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D1F7D" w14:textId="77777777" w:rsidR="003F1DFC" w:rsidRPr="007222B4" w:rsidRDefault="003F1DFC" w:rsidP="003F1DF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222B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091205T4PTT </w:t>
      </w:r>
    </w:p>
    <w:p w14:paraId="101DD81B" w14:textId="77777777" w:rsidR="003F1DFC" w:rsidRPr="007222B4" w:rsidRDefault="003F1DFC" w:rsidP="003F1DF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222B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PERIOPERATIVE THEATRE TECHNOLOGY LEVEL 5</w:t>
      </w:r>
    </w:p>
    <w:p w14:paraId="63F82CA5" w14:textId="77777777" w:rsidR="003F1DFC" w:rsidRDefault="003F1DFC" w:rsidP="003F1DF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D02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HE/OS/TT/CR/02/5/A </w:t>
      </w:r>
    </w:p>
    <w:p w14:paraId="42D58F8E" w14:textId="77777777" w:rsidR="003F1DFC" w:rsidRPr="007222B4" w:rsidRDefault="003F1DFC" w:rsidP="003F1DF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D02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PREVENT NOSOCOMIAL INFECTIONS</w:t>
      </w:r>
    </w:p>
    <w:p w14:paraId="15F11DB8" w14:textId="77777777" w:rsidR="003F1DFC" w:rsidRPr="007222B4" w:rsidRDefault="003F1DFC" w:rsidP="003F1DF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222B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14:paraId="5E0DDB3B" w14:textId="77777777" w:rsidR="003F1DFC" w:rsidRPr="007222B4" w:rsidRDefault="003F1DFC" w:rsidP="003F1DFC">
      <w:pPr>
        <w:spacing w:after="219"/>
        <w:rPr>
          <w:rFonts w:ascii="Calibri" w:eastAsia="Calibri" w:hAnsi="Calibri" w:cs="Calibri"/>
          <w:color w:val="000000"/>
        </w:rPr>
      </w:pPr>
      <w:r w:rsidRPr="007222B4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086B048A" wp14:editId="0C99CD25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2B4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54A059E6" w14:textId="77777777" w:rsidR="003F1DFC" w:rsidRPr="007222B4" w:rsidRDefault="003F1DFC" w:rsidP="003F1DFC">
      <w:pPr>
        <w:tabs>
          <w:tab w:val="left" w:pos="1110"/>
          <w:tab w:val="center" w:pos="5159"/>
        </w:tabs>
        <w:spacing w:after="0"/>
        <w:ind w:left="418"/>
        <w:rPr>
          <w:rFonts w:ascii="Calibri" w:eastAsia="Calibri" w:hAnsi="Calibri" w:cs="Calibri"/>
          <w:color w:val="000000"/>
        </w:rPr>
      </w:pPr>
      <w:r w:rsidRPr="007222B4">
        <w:rPr>
          <w:rFonts w:ascii="Berlin Sans FB" w:eastAsia="Times New Roman" w:hAnsi="Berlin Sans FB" w:cs="Calibri"/>
          <w:b/>
          <w:color w:val="000000"/>
          <w:sz w:val="24"/>
          <w:szCs w:val="24"/>
        </w:rPr>
        <w:t>THE KENYA NATIONAL EXAMINATIONS COUNCIL</w:t>
      </w:r>
      <w:r w:rsidRPr="007222B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26A5A2E0" w14:textId="77777777" w:rsidR="003F1DFC" w:rsidRPr="007222B4" w:rsidRDefault="003F1DFC" w:rsidP="003F1DFC">
      <w:pPr>
        <w:spacing w:after="0"/>
        <w:ind w:left="420"/>
        <w:jc w:val="center"/>
        <w:rPr>
          <w:rFonts w:ascii="Calibri" w:eastAsia="Calibri" w:hAnsi="Calibri" w:cs="Calibri"/>
          <w:color w:val="000000"/>
        </w:rPr>
      </w:pPr>
      <w:r w:rsidRPr="007222B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3B662871" w14:textId="77777777" w:rsidR="003F1DFC" w:rsidRPr="007222B4" w:rsidRDefault="003F1DFC" w:rsidP="003F1DFC">
      <w:pPr>
        <w:spacing w:after="192"/>
        <w:ind w:left="540"/>
        <w:jc w:val="center"/>
        <w:rPr>
          <w:rFonts w:ascii="Calibri" w:eastAsia="Calibri" w:hAnsi="Calibri" w:cs="Calibri"/>
          <w:color w:val="000000"/>
        </w:rPr>
      </w:pPr>
    </w:p>
    <w:p w14:paraId="27BD9ADC" w14:textId="77777777" w:rsidR="00EF14F7" w:rsidRPr="00B55E4E" w:rsidRDefault="00EF14F7" w:rsidP="00EF14F7">
      <w:pPr>
        <w:pStyle w:val="Heading1"/>
        <w:jc w:val="left"/>
        <w:rPr>
          <w:b w:val="0"/>
          <w:szCs w:val="24"/>
        </w:rPr>
      </w:pPr>
    </w:p>
    <w:p w14:paraId="2FEAA079" w14:textId="77777777" w:rsidR="00EF14F7" w:rsidRPr="00B55E4E" w:rsidRDefault="00EF14F7" w:rsidP="00EF14F7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571AFE6C" w14:textId="77777777" w:rsidR="00EF14F7" w:rsidRPr="00B55E4E" w:rsidRDefault="00EF14F7" w:rsidP="00EF14F7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B55E4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INSTRUCTIONS TO CANDIDATE</w:t>
      </w:r>
    </w:p>
    <w:p w14:paraId="419F657A" w14:textId="77777777" w:rsidR="00EF14F7" w:rsidRPr="00B55E4E" w:rsidRDefault="00EF14F7" w:rsidP="00EF14F7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B55E4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Assemble instruments for a used </w:t>
      </w:r>
      <w:r w:rsidRPr="00B55E4E">
        <w:rPr>
          <w:rStyle w:val="Strong"/>
          <w:rFonts w:ascii="Times New Roman" w:hAnsi="Times New Roman" w:cs="Times New Roman"/>
          <w:b w:val="0"/>
          <w:sz w:val="24"/>
          <w:szCs w:val="24"/>
        </w:rPr>
        <w:t>Cesarean Section Surgical set</w:t>
      </w:r>
    </w:p>
    <w:p w14:paraId="1B04D6E9" w14:textId="77777777" w:rsidR="00463872" w:rsidRPr="00B55E4E" w:rsidRDefault="00EF14F7" w:rsidP="00463872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eastAsia="MS Mincho" w:hAnsi="Times New Roman" w:cs="Times New Roman"/>
          <w:b w:val="0"/>
          <w:bCs w:val="0"/>
          <w:sz w:val="24"/>
          <w:szCs w:val="24"/>
          <w:lang w:eastAsia="ja-JP"/>
        </w:rPr>
      </w:pPr>
      <w:r w:rsidRPr="00B55E4E">
        <w:rPr>
          <w:rStyle w:val="Strong"/>
          <w:rFonts w:ascii="Times New Roman" w:hAnsi="Times New Roman" w:cs="Times New Roman"/>
          <w:b w:val="0"/>
          <w:sz w:val="24"/>
          <w:szCs w:val="24"/>
        </w:rPr>
        <w:t>Decontaminate using SOPs of  sodium hypochlorite solution</w:t>
      </w:r>
    </w:p>
    <w:p w14:paraId="23B5571A" w14:textId="77777777" w:rsidR="00EF14F7" w:rsidRDefault="00463872" w:rsidP="004638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55E4E">
        <w:rPr>
          <w:rFonts w:ascii="Times New Roman" w:eastAsia="MS Mincho" w:hAnsi="Times New Roman" w:cs="Times New Roman"/>
          <w:sz w:val="24"/>
          <w:szCs w:val="24"/>
          <w:lang w:eastAsia="ja-JP"/>
        </w:rPr>
        <w:t>Dry, pack and label the set</w:t>
      </w:r>
    </w:p>
    <w:p w14:paraId="4EDD742F" w14:textId="77777777" w:rsidR="003F1DFC" w:rsidRPr="00B55E4E" w:rsidRDefault="003F1DFC" w:rsidP="003F1DFC">
      <w:pPr>
        <w:pStyle w:val="ListParagraph"/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EDB4B98" w14:textId="77777777" w:rsidR="00EF14F7" w:rsidRDefault="00EF14F7" w:rsidP="00EF14F7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B55E4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Time allocated is </w:t>
      </w:r>
      <w:r w:rsidRPr="003F1DF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40 Minutes</w:t>
      </w:r>
    </w:p>
    <w:p w14:paraId="20BF179A" w14:textId="77777777" w:rsidR="003F1DFC" w:rsidRPr="00B55E4E" w:rsidRDefault="003F1DFC" w:rsidP="00EF14F7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DF00D8A" w14:textId="77777777" w:rsidR="00EF14F7" w:rsidRPr="00B55E4E" w:rsidRDefault="00EF14F7" w:rsidP="00EF14F7">
      <w:pPr>
        <w:tabs>
          <w:tab w:val="left" w:pos="2160"/>
        </w:tabs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55E4E">
        <w:rPr>
          <w:rFonts w:ascii="Times New Roman" w:eastAsia="MS Mincho" w:hAnsi="Times New Roman" w:cs="Times New Roman"/>
          <w:sz w:val="24"/>
          <w:szCs w:val="24"/>
          <w:lang w:eastAsia="ja-JP"/>
        </w:rPr>
        <w:t>You are provided with the following resources to carry out the tasks:</w:t>
      </w:r>
    </w:p>
    <w:p w14:paraId="721F4559" w14:textId="2D783E53" w:rsidR="00CB14D9" w:rsidRPr="00B55E4E" w:rsidRDefault="00EF7D38" w:rsidP="00CB14D9">
      <w:pPr>
        <w:pStyle w:val="ListParagraph"/>
        <w:numPr>
          <w:ilvl w:val="0"/>
          <w:numId w:val="2"/>
        </w:numPr>
        <w:spacing w:after="0" w:line="36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Assorted s</w:t>
      </w:r>
      <w:r w:rsidR="00CB14D9" w:rsidRPr="00B55E4E">
        <w:rPr>
          <w:rStyle w:val="Strong"/>
          <w:rFonts w:ascii="Times New Roman" w:hAnsi="Times New Roman" w:cs="Times New Roman"/>
          <w:b w:val="0"/>
          <w:sz w:val="24"/>
          <w:szCs w:val="24"/>
        </w:rPr>
        <w:t>urgical set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instruments</w:t>
      </w:r>
    </w:p>
    <w:p w14:paraId="7EC25F06" w14:textId="77777777" w:rsidR="00EF14F7" w:rsidRPr="00B55E4E" w:rsidRDefault="00EF14F7" w:rsidP="00EF14F7">
      <w:pPr>
        <w:pStyle w:val="ListParagraph"/>
        <w:numPr>
          <w:ilvl w:val="0"/>
          <w:numId w:val="2"/>
        </w:numPr>
        <w:tabs>
          <w:tab w:val="left" w:pos="2160"/>
        </w:tabs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55E4E">
        <w:rPr>
          <w:rFonts w:ascii="Times New Roman" w:eastAsia="MS Mincho" w:hAnsi="Times New Roman" w:cs="Times New Roman"/>
          <w:sz w:val="24"/>
          <w:szCs w:val="24"/>
          <w:lang w:eastAsia="ja-JP"/>
        </w:rPr>
        <w:t>Sodium hypochlorite solution</w:t>
      </w:r>
    </w:p>
    <w:p w14:paraId="01C452C2" w14:textId="77777777" w:rsidR="00EF14F7" w:rsidRPr="00B55E4E" w:rsidRDefault="00EF14F7" w:rsidP="00EF14F7">
      <w:pPr>
        <w:pStyle w:val="ListParagraph"/>
        <w:numPr>
          <w:ilvl w:val="0"/>
          <w:numId w:val="2"/>
        </w:numPr>
        <w:tabs>
          <w:tab w:val="left" w:pos="2160"/>
        </w:tabs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55E4E">
        <w:rPr>
          <w:rFonts w:ascii="Times New Roman" w:eastAsia="MS Mincho" w:hAnsi="Times New Roman" w:cs="Times New Roman"/>
          <w:sz w:val="24"/>
          <w:szCs w:val="24"/>
          <w:lang w:eastAsia="ja-JP"/>
        </w:rPr>
        <w:t>Water</w:t>
      </w:r>
    </w:p>
    <w:p w14:paraId="63A78D67" w14:textId="77777777" w:rsidR="00EF14F7" w:rsidRPr="00B55E4E" w:rsidRDefault="00EF14F7" w:rsidP="00EF14F7">
      <w:pPr>
        <w:pStyle w:val="ListParagraph"/>
        <w:numPr>
          <w:ilvl w:val="0"/>
          <w:numId w:val="2"/>
        </w:numPr>
        <w:tabs>
          <w:tab w:val="left" w:pos="2160"/>
        </w:tabs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55E4E">
        <w:rPr>
          <w:rFonts w:ascii="Times New Roman" w:eastAsia="MS Mincho" w:hAnsi="Times New Roman" w:cs="Times New Roman"/>
          <w:sz w:val="24"/>
          <w:szCs w:val="24"/>
          <w:lang w:eastAsia="ja-JP"/>
        </w:rPr>
        <w:t>Measuring cylinder</w:t>
      </w:r>
    </w:p>
    <w:p w14:paraId="2DE899B7" w14:textId="77777777" w:rsidR="00EF14F7" w:rsidRPr="00B55E4E" w:rsidRDefault="00EF14F7" w:rsidP="00EF14F7">
      <w:pPr>
        <w:pStyle w:val="ListParagraph"/>
        <w:numPr>
          <w:ilvl w:val="0"/>
          <w:numId w:val="2"/>
        </w:numPr>
        <w:tabs>
          <w:tab w:val="left" w:pos="2160"/>
        </w:tabs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55E4E">
        <w:rPr>
          <w:rFonts w:ascii="Times New Roman" w:eastAsia="MS Mincho" w:hAnsi="Times New Roman" w:cs="Times New Roman"/>
          <w:sz w:val="24"/>
          <w:szCs w:val="24"/>
          <w:lang w:eastAsia="ja-JP"/>
        </w:rPr>
        <w:t>4 buckets</w:t>
      </w:r>
    </w:p>
    <w:p w14:paraId="4F5DBE2C" w14:textId="6C5EF7DC" w:rsidR="00EF14F7" w:rsidRPr="00B55E4E" w:rsidRDefault="00EF14F7" w:rsidP="00EF14F7">
      <w:pPr>
        <w:pStyle w:val="ListParagraph"/>
        <w:numPr>
          <w:ilvl w:val="0"/>
          <w:numId w:val="2"/>
        </w:numPr>
        <w:tabs>
          <w:tab w:val="left" w:pos="2160"/>
        </w:tabs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55E4E">
        <w:rPr>
          <w:rFonts w:ascii="Times New Roman" w:eastAsia="MS Mincho" w:hAnsi="Times New Roman" w:cs="Times New Roman"/>
          <w:sz w:val="24"/>
          <w:szCs w:val="24"/>
          <w:lang w:eastAsia="ja-JP"/>
        </w:rPr>
        <w:t>green towels</w:t>
      </w:r>
    </w:p>
    <w:p w14:paraId="5A557CC4" w14:textId="77777777" w:rsidR="00EF14F7" w:rsidRPr="00B55E4E" w:rsidRDefault="00EF14F7" w:rsidP="00EF14F7">
      <w:pPr>
        <w:pStyle w:val="ListParagraph"/>
        <w:numPr>
          <w:ilvl w:val="0"/>
          <w:numId w:val="2"/>
        </w:numPr>
        <w:tabs>
          <w:tab w:val="left" w:pos="2160"/>
        </w:tabs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55E4E">
        <w:rPr>
          <w:rFonts w:ascii="Times New Roman" w:eastAsia="MS Mincho" w:hAnsi="Times New Roman" w:cs="Times New Roman"/>
          <w:sz w:val="24"/>
          <w:szCs w:val="24"/>
          <w:lang w:eastAsia="ja-JP"/>
        </w:rPr>
        <w:t>Sterilizing tape</w:t>
      </w:r>
    </w:p>
    <w:p w14:paraId="1CA062CB" w14:textId="77777777" w:rsidR="00EF14F7" w:rsidRPr="00B55E4E" w:rsidRDefault="00EF14F7" w:rsidP="00EF14F7">
      <w:pPr>
        <w:pStyle w:val="ListParagraph"/>
        <w:numPr>
          <w:ilvl w:val="0"/>
          <w:numId w:val="2"/>
        </w:numPr>
        <w:tabs>
          <w:tab w:val="left" w:pos="2160"/>
        </w:tabs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55E4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Labels </w:t>
      </w:r>
    </w:p>
    <w:p w14:paraId="1D1BAD47" w14:textId="77777777" w:rsidR="00EF7D38" w:rsidRPr="00EF7D38" w:rsidRDefault="00EF7D38" w:rsidP="00EF14F7">
      <w:pPr>
        <w:pStyle w:val="ListParagraph"/>
        <w:numPr>
          <w:ilvl w:val="0"/>
          <w:numId w:val="2"/>
        </w:numPr>
        <w:tabs>
          <w:tab w:val="left" w:pos="2160"/>
        </w:tabs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Mackintosh </w:t>
      </w:r>
    </w:p>
    <w:p w14:paraId="479625BA" w14:textId="4FA62546" w:rsidR="00EF7D38" w:rsidRPr="00EF7D38" w:rsidRDefault="00EF7D38" w:rsidP="00EF14F7">
      <w:pPr>
        <w:pStyle w:val="ListParagraph"/>
        <w:numPr>
          <w:ilvl w:val="0"/>
          <w:numId w:val="2"/>
        </w:numPr>
        <w:tabs>
          <w:tab w:val="left" w:pos="2160"/>
        </w:tabs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32577">
        <w:rPr>
          <w:rFonts w:ascii="Times New Roman" w:eastAsia="Calibri" w:hAnsi="Times New Roman" w:cs="Times New Roman"/>
          <w:sz w:val="24"/>
          <w:szCs w:val="24"/>
        </w:rPr>
        <w:t>Gloves (Clean and Heavy Duty)</w:t>
      </w:r>
    </w:p>
    <w:p w14:paraId="600B181A" w14:textId="49D33B48" w:rsidR="00EF14F7" w:rsidRDefault="00EF14F7" w:rsidP="00EF14F7">
      <w:pPr>
        <w:pStyle w:val="ListParagraph"/>
        <w:numPr>
          <w:ilvl w:val="0"/>
          <w:numId w:val="2"/>
        </w:numPr>
        <w:tabs>
          <w:tab w:val="left" w:pos="2160"/>
        </w:tabs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55E4E">
        <w:rPr>
          <w:rFonts w:ascii="Times New Roman" w:eastAsia="MS Mincho" w:hAnsi="Times New Roman" w:cs="Times New Roman"/>
          <w:sz w:val="24"/>
          <w:szCs w:val="24"/>
          <w:lang w:eastAsia="ja-JP"/>
        </w:rPr>
        <w:t>Liquid soap</w:t>
      </w:r>
    </w:p>
    <w:p w14:paraId="5DA8B9C3" w14:textId="2CEB4C1A" w:rsidR="00EF7D38" w:rsidRPr="00EF7D38" w:rsidRDefault="00EF7D38" w:rsidP="00EF14F7">
      <w:pPr>
        <w:pStyle w:val="ListParagraph"/>
        <w:numPr>
          <w:ilvl w:val="0"/>
          <w:numId w:val="2"/>
        </w:numPr>
        <w:tabs>
          <w:tab w:val="left" w:pos="2160"/>
        </w:tabs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32577">
        <w:rPr>
          <w:rFonts w:ascii="Times New Roman" w:eastAsia="Calibri" w:hAnsi="Times New Roman" w:cs="Times New Roman"/>
          <w:sz w:val="24"/>
          <w:szCs w:val="24"/>
        </w:rPr>
        <w:t>Autoclaving machine</w:t>
      </w:r>
    </w:p>
    <w:p w14:paraId="05C60DF7" w14:textId="1A127887" w:rsidR="00EF7D38" w:rsidRPr="00F53C15" w:rsidRDefault="00EF7D38" w:rsidP="00EF14F7">
      <w:pPr>
        <w:pStyle w:val="ListParagraph"/>
        <w:numPr>
          <w:ilvl w:val="0"/>
          <w:numId w:val="2"/>
        </w:numPr>
        <w:tabs>
          <w:tab w:val="left" w:pos="2160"/>
        </w:tabs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32577">
        <w:rPr>
          <w:rFonts w:ascii="Times New Roman" w:eastAsia="Calibri" w:hAnsi="Times New Roman" w:cs="Times New Roman"/>
          <w:sz w:val="24"/>
          <w:szCs w:val="24"/>
        </w:rPr>
        <w:t>Gauze rolls Drum</w:t>
      </w:r>
    </w:p>
    <w:p w14:paraId="3A832851" w14:textId="77777777" w:rsidR="00F53C15" w:rsidRPr="00F53C15" w:rsidRDefault="00F53C15" w:rsidP="00F53C15">
      <w:pPr>
        <w:tabs>
          <w:tab w:val="left" w:pos="2160"/>
        </w:tabs>
        <w:rPr>
          <w:rFonts w:ascii="Times New Roman" w:eastAsia="MS Mincho" w:hAnsi="Times New Roman" w:cs="Times New Roman"/>
          <w:sz w:val="24"/>
          <w:szCs w:val="24"/>
          <w:lang w:eastAsia="ja-JP"/>
        </w:rPr>
      </w:pPr>
      <w:bookmarkStart w:id="0" w:name="_GoBack"/>
      <w:bookmarkEnd w:id="0"/>
    </w:p>
    <w:sectPr w:rsidR="00F53C15" w:rsidRPr="00F53C15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ADA36" w14:textId="77777777" w:rsidR="00483B98" w:rsidRDefault="00483B98">
      <w:pPr>
        <w:spacing w:after="0" w:line="240" w:lineRule="auto"/>
      </w:pPr>
      <w:r>
        <w:separator/>
      </w:r>
    </w:p>
  </w:endnote>
  <w:endnote w:type="continuationSeparator" w:id="0">
    <w:p w14:paraId="05D26B4E" w14:textId="77777777" w:rsidR="00483B98" w:rsidRDefault="0048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74333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A4B0FE" w14:textId="77777777" w:rsidR="00577F93" w:rsidRDefault="00EF14F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3C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3C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26AF68" w14:textId="77777777" w:rsidR="00577F93" w:rsidRDefault="00483B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80C7B" w14:textId="77777777" w:rsidR="00483B98" w:rsidRDefault="00483B98">
      <w:pPr>
        <w:spacing w:after="0" w:line="240" w:lineRule="auto"/>
      </w:pPr>
      <w:r>
        <w:separator/>
      </w:r>
    </w:p>
  </w:footnote>
  <w:footnote w:type="continuationSeparator" w:id="0">
    <w:p w14:paraId="5C8ADCF0" w14:textId="77777777" w:rsidR="00483B98" w:rsidRDefault="00483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B5884" w14:textId="77777777" w:rsidR="003F1DFC" w:rsidRDefault="003F1DFC" w:rsidP="003F1DFC">
    <w:pPr>
      <w:spacing w:after="0"/>
    </w:pPr>
    <w:r>
      <w:rPr>
        <w:rFonts w:eastAsia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B1FE4"/>
    <w:multiLevelType w:val="hybridMultilevel"/>
    <w:tmpl w:val="3DF42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66C6F"/>
    <w:multiLevelType w:val="hybridMultilevel"/>
    <w:tmpl w:val="376C8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603B9"/>
    <w:multiLevelType w:val="hybridMultilevel"/>
    <w:tmpl w:val="1676044E"/>
    <w:lvl w:ilvl="0" w:tplc="710C384A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F7"/>
    <w:rsid w:val="00033701"/>
    <w:rsid w:val="00196B2D"/>
    <w:rsid w:val="003F1DFC"/>
    <w:rsid w:val="00463872"/>
    <w:rsid w:val="00483B98"/>
    <w:rsid w:val="006F5E38"/>
    <w:rsid w:val="00775EE4"/>
    <w:rsid w:val="00850B2A"/>
    <w:rsid w:val="009B578D"/>
    <w:rsid w:val="00B55E4E"/>
    <w:rsid w:val="00B64361"/>
    <w:rsid w:val="00CB14D9"/>
    <w:rsid w:val="00D96026"/>
    <w:rsid w:val="00EF14F7"/>
    <w:rsid w:val="00EF7D38"/>
    <w:rsid w:val="00F5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162EB"/>
  <w15:chartTrackingRefBased/>
  <w15:docId w15:val="{8905BB3A-4D12-4F27-B3FE-14ADE402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4F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14F7"/>
    <w:pPr>
      <w:keepNext/>
      <w:keepLines/>
      <w:spacing w:after="0"/>
      <w:jc w:val="center"/>
      <w:outlineLvl w:val="0"/>
    </w:pPr>
    <w:rPr>
      <w:rFonts w:ascii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4F7"/>
    <w:rPr>
      <w:rFonts w:ascii="Times New Roman" w:hAnsi="Times New Roman" w:cs="Times New Roman"/>
      <w:b/>
      <w:bCs/>
      <w:sz w:val="24"/>
      <w:szCs w:val="28"/>
      <w:lang w:val="x-none" w:eastAsia="x-none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F14F7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EF14F7"/>
  </w:style>
  <w:style w:type="paragraph" w:styleId="Footer">
    <w:name w:val="footer"/>
    <w:basedOn w:val="Normal"/>
    <w:link w:val="FooterChar"/>
    <w:uiPriority w:val="99"/>
    <w:unhideWhenUsed/>
    <w:rsid w:val="00EF1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4F7"/>
  </w:style>
  <w:style w:type="paragraph" w:styleId="NoSpacing">
    <w:name w:val="No Spacing"/>
    <w:link w:val="NoSpacingChar"/>
    <w:uiPriority w:val="1"/>
    <w:qFormat/>
    <w:rsid w:val="00EF14F7"/>
    <w:pPr>
      <w:spacing w:after="0" w:line="240" w:lineRule="auto"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EF14F7"/>
    <w:rPr>
      <w:rFonts w:ascii="Calibri" w:eastAsia="Times New Roman" w:hAnsi="Calibri" w:cs="Times New Roman"/>
      <w:sz w:val="24"/>
    </w:rPr>
  </w:style>
  <w:style w:type="character" w:styleId="Strong">
    <w:name w:val="Strong"/>
    <w:basedOn w:val="DefaultParagraphFont"/>
    <w:uiPriority w:val="22"/>
    <w:qFormat/>
    <w:rsid w:val="00EF14F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F1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MKU ICT</cp:lastModifiedBy>
  <cp:revision>2</cp:revision>
  <dcterms:created xsi:type="dcterms:W3CDTF">2022-12-01T05:23:00Z</dcterms:created>
  <dcterms:modified xsi:type="dcterms:W3CDTF">2022-12-01T05:23:00Z</dcterms:modified>
</cp:coreProperties>
</file>