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04688" w14:textId="720DE446" w:rsidR="00570783" w:rsidRPr="006464A4" w:rsidRDefault="00572087" w:rsidP="006464A4">
      <w:pPr>
        <w:spacing w:after="0" w:line="360" w:lineRule="auto"/>
        <w:rPr>
          <w:rFonts w:ascii="Times New Roman" w:hAnsi="Times New Roman" w:cs="Times New Roman"/>
          <w:b/>
          <w:sz w:val="24"/>
          <w:szCs w:val="24"/>
        </w:rPr>
      </w:pPr>
      <w:bookmarkStart w:id="0" w:name="_GoBack"/>
      <w:bookmarkEnd w:id="0"/>
      <w:r w:rsidRPr="006464A4">
        <w:rPr>
          <w:rFonts w:ascii="Times New Roman" w:eastAsia="Calibri" w:hAnsi="Times New Roman" w:cs="Times New Roman"/>
          <w:b/>
          <w:sz w:val="24"/>
          <w:szCs w:val="24"/>
        </w:rPr>
        <w:t>091206</w:t>
      </w:r>
      <w:r w:rsidR="009C169C" w:rsidRPr="006464A4">
        <w:rPr>
          <w:rFonts w:ascii="Times New Roman" w:eastAsia="Calibri" w:hAnsi="Times New Roman" w:cs="Times New Roman"/>
          <w:b/>
          <w:sz w:val="24"/>
          <w:szCs w:val="24"/>
        </w:rPr>
        <w:t>T4</w:t>
      </w:r>
      <w:r w:rsidR="00AF24C0" w:rsidRPr="006464A4">
        <w:rPr>
          <w:rFonts w:ascii="Times New Roman" w:eastAsia="Calibri" w:hAnsi="Times New Roman" w:cs="Times New Roman"/>
          <w:b/>
          <w:sz w:val="24"/>
          <w:szCs w:val="24"/>
        </w:rPr>
        <w:t>PTT</w:t>
      </w:r>
    </w:p>
    <w:p w14:paraId="11FE7B18" w14:textId="29F46880" w:rsidR="00BD53A1" w:rsidRPr="006464A4" w:rsidRDefault="000E06DB" w:rsidP="006464A4">
      <w:pPr>
        <w:spacing w:after="0" w:line="360" w:lineRule="auto"/>
        <w:rPr>
          <w:rFonts w:ascii="Times New Roman" w:eastAsia="Calibri" w:hAnsi="Times New Roman" w:cs="Times New Roman"/>
          <w:b/>
          <w:sz w:val="24"/>
          <w:szCs w:val="24"/>
        </w:rPr>
      </w:pPr>
      <w:r w:rsidRPr="006464A4">
        <w:rPr>
          <w:rFonts w:ascii="Times New Roman" w:hAnsi="Times New Roman" w:cs="Times New Roman"/>
          <w:b/>
          <w:sz w:val="24"/>
          <w:szCs w:val="24"/>
        </w:rPr>
        <w:t>PERIOPERATIVE THEATRE TECHNOLOGY LEVEL 6</w:t>
      </w:r>
      <w:r w:rsidRPr="006464A4">
        <w:rPr>
          <w:rFonts w:ascii="Times New Roman" w:hAnsi="Times New Roman" w:cs="Times New Roman"/>
          <w:b/>
          <w:sz w:val="24"/>
          <w:szCs w:val="24"/>
        </w:rPr>
        <w:tab/>
      </w:r>
    </w:p>
    <w:p w14:paraId="6AC4F739" w14:textId="07B45CC7" w:rsidR="00441D26" w:rsidRPr="006464A4" w:rsidRDefault="000E06DB" w:rsidP="006464A4">
      <w:pPr>
        <w:tabs>
          <w:tab w:val="left" w:pos="720"/>
          <w:tab w:val="left" w:pos="1440"/>
          <w:tab w:val="left" w:pos="2160"/>
          <w:tab w:val="left" w:pos="2880"/>
          <w:tab w:val="left" w:pos="3600"/>
          <w:tab w:val="left" w:pos="4320"/>
          <w:tab w:val="left" w:pos="6510"/>
        </w:tabs>
        <w:spacing w:after="0" w:line="360" w:lineRule="auto"/>
        <w:rPr>
          <w:rFonts w:ascii="Times New Roman" w:eastAsia="Times New Roman" w:hAnsi="Times New Roman" w:cs="Times New Roman"/>
          <w:b/>
          <w:sz w:val="24"/>
          <w:szCs w:val="24"/>
          <w:lang w:val="en-US"/>
        </w:rPr>
      </w:pPr>
      <w:r w:rsidRPr="006464A4">
        <w:rPr>
          <w:rFonts w:ascii="Times New Roman" w:hAnsi="Times New Roman" w:cs="Times New Roman"/>
          <w:b/>
          <w:sz w:val="24"/>
          <w:szCs w:val="24"/>
        </w:rPr>
        <w:t>HE/OS/TT/CR/05/6/A</w:t>
      </w:r>
    </w:p>
    <w:p w14:paraId="214D25B1" w14:textId="2CAFE9E2" w:rsidR="00BD53A1" w:rsidRPr="006464A4" w:rsidRDefault="000E06DB" w:rsidP="006464A4">
      <w:pPr>
        <w:tabs>
          <w:tab w:val="left" w:pos="720"/>
          <w:tab w:val="left" w:pos="1440"/>
          <w:tab w:val="left" w:pos="2160"/>
          <w:tab w:val="left" w:pos="2880"/>
          <w:tab w:val="left" w:pos="3600"/>
          <w:tab w:val="left" w:pos="4320"/>
          <w:tab w:val="left" w:pos="6510"/>
        </w:tabs>
        <w:spacing w:after="0" w:line="360" w:lineRule="auto"/>
        <w:rPr>
          <w:rFonts w:ascii="Times New Roman" w:eastAsia="Calibri" w:hAnsi="Times New Roman" w:cs="Times New Roman"/>
          <w:b/>
          <w:sz w:val="24"/>
          <w:szCs w:val="24"/>
          <w:lang w:val="en-US"/>
        </w:rPr>
      </w:pPr>
      <w:r w:rsidRPr="006464A4">
        <w:rPr>
          <w:rFonts w:ascii="Times New Roman" w:eastAsia="Calibri" w:hAnsi="Times New Roman" w:cs="Times New Roman"/>
          <w:b/>
          <w:sz w:val="24"/>
          <w:szCs w:val="24"/>
          <w:lang w:val="en-US"/>
        </w:rPr>
        <w:t>EXECUTE OPERATION THEATRE ADMINISTRATIVE SERVICES</w:t>
      </w:r>
    </w:p>
    <w:p w14:paraId="2532E79D" w14:textId="77777777" w:rsidR="00384021" w:rsidRPr="00384021" w:rsidRDefault="00384021" w:rsidP="006464A4">
      <w:pPr>
        <w:spacing w:after="0" w:line="360" w:lineRule="auto"/>
        <w:rPr>
          <w:rFonts w:ascii="Times New Roman" w:eastAsia="Calibri" w:hAnsi="Times New Roman" w:cs="Times New Roman"/>
          <w:b/>
          <w:color w:val="000000"/>
          <w:sz w:val="24"/>
          <w:szCs w:val="24"/>
          <w:lang w:val="en-US"/>
        </w:rPr>
      </w:pPr>
      <w:r w:rsidRPr="00384021">
        <w:rPr>
          <w:rFonts w:ascii="Times New Roman" w:eastAsia="Calibri" w:hAnsi="Times New Roman" w:cs="Times New Roman"/>
          <w:b/>
          <w:color w:val="000000"/>
          <w:sz w:val="24"/>
          <w:szCs w:val="24"/>
          <w:lang w:val="en-US"/>
        </w:rPr>
        <w:t xml:space="preserve">Nov. /Dec. 2022 </w:t>
      </w:r>
    </w:p>
    <w:p w14:paraId="2CEC450F" w14:textId="77777777" w:rsidR="00384021" w:rsidRPr="00384021" w:rsidRDefault="00384021" w:rsidP="006464A4">
      <w:pPr>
        <w:spacing w:after="219" w:line="360" w:lineRule="auto"/>
        <w:rPr>
          <w:rFonts w:ascii="Times New Roman" w:eastAsia="Calibri" w:hAnsi="Times New Roman" w:cs="Times New Roman"/>
          <w:color w:val="000000"/>
          <w:sz w:val="24"/>
          <w:szCs w:val="24"/>
          <w:lang w:val="en-US"/>
        </w:rPr>
      </w:pPr>
      <w:r w:rsidRPr="00384021">
        <w:rPr>
          <w:rFonts w:ascii="Times New Roman" w:eastAsia="Calibri" w:hAnsi="Times New Roman" w:cs="Times New Roman"/>
          <w:noProof/>
          <w:color w:val="000000"/>
          <w:sz w:val="24"/>
          <w:szCs w:val="24"/>
          <w:lang w:val="en-US"/>
        </w:rPr>
        <w:drawing>
          <wp:anchor distT="0" distB="0" distL="114300" distR="114300" simplePos="0" relativeHeight="251659264" behindDoc="1" locked="0" layoutInCell="1" allowOverlap="1" wp14:anchorId="3AA2D15B" wp14:editId="13467298">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384021">
        <w:rPr>
          <w:rFonts w:ascii="Times New Roman" w:eastAsia="Times New Roman" w:hAnsi="Times New Roman" w:cs="Times New Roman"/>
          <w:color w:val="000000"/>
          <w:sz w:val="24"/>
          <w:szCs w:val="24"/>
          <w:lang w:val="en-US"/>
        </w:rPr>
        <w:tab/>
        <w:t xml:space="preserve"> </w:t>
      </w:r>
    </w:p>
    <w:p w14:paraId="7F220DD0" w14:textId="77777777" w:rsidR="00384021" w:rsidRPr="00384021" w:rsidRDefault="00384021" w:rsidP="006464A4">
      <w:pPr>
        <w:tabs>
          <w:tab w:val="left" w:pos="1110"/>
          <w:tab w:val="center" w:pos="5159"/>
        </w:tabs>
        <w:spacing w:after="0" w:line="360" w:lineRule="auto"/>
        <w:ind w:left="418"/>
        <w:rPr>
          <w:rFonts w:ascii="Times New Roman" w:eastAsia="Calibri" w:hAnsi="Times New Roman" w:cs="Times New Roman"/>
          <w:color w:val="000000"/>
          <w:sz w:val="24"/>
          <w:szCs w:val="24"/>
          <w:lang w:val="en-US"/>
        </w:rPr>
      </w:pPr>
      <w:r w:rsidRPr="00384021">
        <w:rPr>
          <w:rFonts w:ascii="Times New Roman" w:eastAsia="Times New Roman" w:hAnsi="Times New Roman" w:cs="Times New Roman"/>
          <w:b/>
          <w:color w:val="000000"/>
          <w:sz w:val="24"/>
          <w:szCs w:val="24"/>
          <w:lang w:val="en-US"/>
        </w:rPr>
        <w:t xml:space="preserve">THE KENYA NATIONAL EXAMINATIONS COUNCIL </w:t>
      </w:r>
    </w:p>
    <w:p w14:paraId="5878DBB3" w14:textId="77777777" w:rsidR="00384021" w:rsidRPr="00384021" w:rsidRDefault="00384021" w:rsidP="006464A4">
      <w:pPr>
        <w:spacing w:after="0" w:line="360" w:lineRule="auto"/>
        <w:ind w:left="420"/>
        <w:jc w:val="center"/>
        <w:rPr>
          <w:rFonts w:ascii="Times New Roman" w:eastAsia="Calibri" w:hAnsi="Times New Roman" w:cs="Times New Roman"/>
          <w:color w:val="000000"/>
          <w:sz w:val="24"/>
          <w:szCs w:val="24"/>
          <w:lang w:val="en-US"/>
        </w:rPr>
      </w:pPr>
      <w:r w:rsidRPr="00384021">
        <w:rPr>
          <w:rFonts w:ascii="Times New Roman" w:eastAsia="Times New Roman" w:hAnsi="Times New Roman" w:cs="Times New Roman"/>
          <w:b/>
          <w:color w:val="000000"/>
          <w:sz w:val="24"/>
          <w:szCs w:val="24"/>
          <w:lang w:val="en-US"/>
        </w:rPr>
        <w:t xml:space="preserve"> </w:t>
      </w:r>
    </w:p>
    <w:p w14:paraId="2F9134AD" w14:textId="77777777" w:rsidR="00384021" w:rsidRPr="00384021" w:rsidRDefault="00384021" w:rsidP="006464A4">
      <w:pPr>
        <w:spacing w:after="192" w:line="360" w:lineRule="auto"/>
        <w:ind w:left="540"/>
        <w:jc w:val="center"/>
        <w:rPr>
          <w:rFonts w:ascii="Times New Roman" w:eastAsia="Calibri" w:hAnsi="Times New Roman" w:cs="Times New Roman"/>
          <w:color w:val="000000"/>
          <w:sz w:val="24"/>
          <w:szCs w:val="24"/>
          <w:lang w:val="en-US"/>
        </w:rPr>
      </w:pPr>
    </w:p>
    <w:p w14:paraId="709E91BC" w14:textId="77777777" w:rsidR="00384021" w:rsidRPr="00384021" w:rsidRDefault="00384021" w:rsidP="006464A4">
      <w:pPr>
        <w:spacing w:after="163" w:line="360" w:lineRule="auto"/>
        <w:ind w:left="360"/>
        <w:jc w:val="center"/>
        <w:rPr>
          <w:rFonts w:ascii="Times New Roman" w:eastAsia="Calibri" w:hAnsi="Times New Roman" w:cs="Times New Roman"/>
          <w:b/>
          <w:color w:val="000000"/>
          <w:sz w:val="24"/>
          <w:szCs w:val="24"/>
          <w:lang w:val="en-US"/>
        </w:rPr>
      </w:pPr>
      <w:r w:rsidRPr="00384021">
        <w:rPr>
          <w:rFonts w:ascii="Times New Roman" w:eastAsia="Times New Roman" w:hAnsi="Times New Roman" w:cs="Times New Roman"/>
          <w:b/>
          <w:color w:val="000000"/>
          <w:sz w:val="24"/>
          <w:szCs w:val="24"/>
          <w:lang w:val="en-US"/>
        </w:rPr>
        <w:t xml:space="preserve">WRITTEN ASSESSMENT </w:t>
      </w:r>
    </w:p>
    <w:p w14:paraId="0E49BEAE" w14:textId="77777777" w:rsidR="00384021" w:rsidRPr="00384021" w:rsidRDefault="00384021" w:rsidP="006464A4">
      <w:pPr>
        <w:spacing w:after="158" w:line="360" w:lineRule="auto"/>
        <w:ind w:left="1085" w:right="715" w:hanging="10"/>
        <w:jc w:val="center"/>
        <w:rPr>
          <w:rFonts w:ascii="Times New Roman" w:eastAsia="Calibri" w:hAnsi="Times New Roman" w:cs="Times New Roman"/>
          <w:color w:val="000000"/>
          <w:sz w:val="24"/>
          <w:szCs w:val="24"/>
          <w:lang w:val="en-US"/>
        </w:rPr>
      </w:pPr>
      <w:r w:rsidRPr="00384021">
        <w:rPr>
          <w:rFonts w:ascii="Times New Roman" w:eastAsia="Times New Roman" w:hAnsi="Times New Roman" w:cs="Times New Roman"/>
          <w:b/>
          <w:color w:val="000000"/>
          <w:sz w:val="24"/>
          <w:szCs w:val="24"/>
          <w:lang w:val="en-US"/>
        </w:rPr>
        <w:t xml:space="preserve">Time: 3 hours </w:t>
      </w:r>
    </w:p>
    <w:p w14:paraId="3E24C38C" w14:textId="77777777" w:rsidR="00384021" w:rsidRPr="00384021" w:rsidRDefault="00384021" w:rsidP="006464A4">
      <w:pPr>
        <w:keepNext/>
        <w:keepLines/>
        <w:spacing w:after="153" w:line="360" w:lineRule="auto"/>
        <w:ind w:left="-5" w:hanging="10"/>
        <w:outlineLvl w:val="1"/>
        <w:rPr>
          <w:rFonts w:ascii="Times New Roman" w:eastAsia="Times New Roman" w:hAnsi="Times New Roman" w:cs="Times New Roman"/>
          <w:b/>
          <w:color w:val="000000"/>
          <w:sz w:val="24"/>
          <w:szCs w:val="24"/>
          <w:lang w:val="en-US"/>
        </w:rPr>
      </w:pPr>
      <w:r w:rsidRPr="00384021">
        <w:rPr>
          <w:rFonts w:ascii="Times New Roman" w:eastAsia="Times New Roman" w:hAnsi="Times New Roman" w:cs="Times New Roman"/>
          <w:b/>
          <w:color w:val="000000"/>
          <w:sz w:val="24"/>
          <w:szCs w:val="24"/>
          <w:lang w:val="en-US"/>
        </w:rPr>
        <w:t xml:space="preserve">INSTRUCTIONS TO CANDIDATES </w:t>
      </w:r>
    </w:p>
    <w:p w14:paraId="236E9D64" w14:textId="77777777" w:rsidR="00384021" w:rsidRPr="00384021" w:rsidRDefault="00384021" w:rsidP="006464A4">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384021">
        <w:rPr>
          <w:rFonts w:ascii="Times New Roman" w:eastAsia="Times New Roman" w:hAnsi="Times New Roman" w:cs="Times New Roman"/>
          <w:i/>
          <w:color w:val="000000"/>
          <w:sz w:val="24"/>
          <w:szCs w:val="24"/>
          <w:lang w:val="en-ZA"/>
        </w:rPr>
        <w:t>Maximum marks for each question are indicated in brackets ( ).</w:t>
      </w:r>
    </w:p>
    <w:p w14:paraId="6598BC66" w14:textId="77777777" w:rsidR="00384021" w:rsidRPr="00384021" w:rsidRDefault="00384021" w:rsidP="006464A4">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384021">
        <w:rPr>
          <w:rFonts w:ascii="Times New Roman" w:eastAsia="Times New Roman" w:hAnsi="Times New Roman" w:cs="Times New Roman"/>
          <w:i/>
          <w:color w:val="000000"/>
          <w:sz w:val="24"/>
          <w:szCs w:val="24"/>
          <w:lang w:val="en-ZA"/>
        </w:rPr>
        <w:t xml:space="preserve">This paper consists of </w:t>
      </w:r>
      <w:r w:rsidRPr="00384021">
        <w:rPr>
          <w:rFonts w:ascii="Times New Roman" w:eastAsia="Times New Roman" w:hAnsi="Times New Roman" w:cs="Times New Roman"/>
          <w:b/>
          <w:bCs/>
          <w:i/>
          <w:color w:val="000000"/>
          <w:sz w:val="24"/>
          <w:szCs w:val="24"/>
          <w:lang w:val="en-ZA"/>
        </w:rPr>
        <w:t>TWO</w:t>
      </w:r>
      <w:r w:rsidRPr="00384021">
        <w:rPr>
          <w:rFonts w:ascii="Times New Roman" w:eastAsia="Times New Roman" w:hAnsi="Times New Roman" w:cs="Times New Roman"/>
          <w:i/>
          <w:color w:val="000000"/>
          <w:sz w:val="24"/>
          <w:szCs w:val="24"/>
          <w:lang w:val="en-ZA"/>
        </w:rPr>
        <w:t xml:space="preserve"> sections: A and B.</w:t>
      </w:r>
    </w:p>
    <w:p w14:paraId="2F80824D" w14:textId="77777777" w:rsidR="00384021" w:rsidRPr="00384021" w:rsidRDefault="00384021" w:rsidP="006464A4">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384021">
        <w:rPr>
          <w:rFonts w:ascii="Times New Roman" w:eastAsia="Times New Roman" w:hAnsi="Times New Roman" w:cs="Times New Roman"/>
          <w:i/>
          <w:color w:val="000000"/>
          <w:sz w:val="24"/>
          <w:szCs w:val="24"/>
          <w:lang w:val="en-ZA"/>
        </w:rPr>
        <w:t xml:space="preserve">Answer questions as per instructions in each section. </w:t>
      </w:r>
    </w:p>
    <w:p w14:paraId="7013975E" w14:textId="77777777" w:rsidR="00384021" w:rsidRPr="00384021" w:rsidRDefault="00384021" w:rsidP="006464A4">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384021">
        <w:rPr>
          <w:rFonts w:ascii="Times New Roman" w:eastAsia="Times New Roman" w:hAnsi="Times New Roman" w:cs="Times New Roman"/>
          <w:i/>
          <w:color w:val="000000"/>
          <w:sz w:val="24"/>
          <w:szCs w:val="24"/>
          <w:lang w:val="en-ZA"/>
        </w:rPr>
        <w:t>You are provided with a separate answer booklet</w:t>
      </w:r>
      <w:r w:rsidRPr="00384021">
        <w:rPr>
          <w:rFonts w:ascii="Times New Roman" w:eastAsia="Times New Roman" w:hAnsi="Times New Roman" w:cs="Times New Roman"/>
          <w:color w:val="000000"/>
          <w:sz w:val="24"/>
          <w:szCs w:val="24"/>
          <w:lang w:val="en-ZA"/>
        </w:rPr>
        <w:t>.</w:t>
      </w:r>
    </w:p>
    <w:p w14:paraId="453A4EB9" w14:textId="77777777" w:rsidR="00384021" w:rsidRPr="006464A4" w:rsidRDefault="00384021" w:rsidP="006464A4">
      <w:pPr>
        <w:tabs>
          <w:tab w:val="left" w:pos="720"/>
          <w:tab w:val="left" w:pos="1440"/>
          <w:tab w:val="left" w:pos="2160"/>
          <w:tab w:val="left" w:pos="2880"/>
          <w:tab w:val="left" w:pos="3600"/>
          <w:tab w:val="left" w:pos="4320"/>
          <w:tab w:val="left" w:pos="6510"/>
        </w:tabs>
        <w:spacing w:after="0" w:line="360" w:lineRule="auto"/>
        <w:rPr>
          <w:rFonts w:ascii="Times New Roman" w:eastAsia="Times New Roman" w:hAnsi="Times New Roman" w:cs="Times New Roman"/>
          <w:sz w:val="24"/>
          <w:szCs w:val="24"/>
          <w:lang w:val="en-US"/>
        </w:rPr>
      </w:pPr>
    </w:p>
    <w:p w14:paraId="3BA56E50" w14:textId="77777777" w:rsidR="00DB7E69" w:rsidRPr="006464A4" w:rsidRDefault="00DB7E69" w:rsidP="006464A4">
      <w:pPr>
        <w:tabs>
          <w:tab w:val="left" w:pos="567"/>
          <w:tab w:val="right" w:pos="9639"/>
        </w:tabs>
        <w:spacing w:after="0" w:line="360" w:lineRule="auto"/>
        <w:ind w:left="720" w:right="1264"/>
        <w:contextualSpacing/>
        <w:rPr>
          <w:rFonts w:ascii="Times New Roman" w:eastAsia="Calibri" w:hAnsi="Times New Roman" w:cs="Times New Roman"/>
          <w:sz w:val="24"/>
          <w:szCs w:val="24"/>
          <w:lang w:val="en-ZA" w:eastAsia="ja-JP"/>
        </w:rPr>
      </w:pPr>
    </w:p>
    <w:p w14:paraId="6E55E5D7" w14:textId="77777777" w:rsidR="009F7B06" w:rsidRPr="006464A4" w:rsidRDefault="009F7B06" w:rsidP="006464A4">
      <w:pPr>
        <w:spacing w:after="0" w:line="360" w:lineRule="auto"/>
        <w:ind w:right="317"/>
        <w:rPr>
          <w:rFonts w:ascii="Times New Roman" w:eastAsiaTheme="minorEastAsia" w:hAnsi="Times New Roman" w:cs="Times New Roman"/>
          <w:b/>
          <w:sz w:val="24"/>
          <w:szCs w:val="24"/>
          <w:lang w:val="en-US"/>
        </w:rPr>
      </w:pPr>
    </w:p>
    <w:p w14:paraId="14BCEB74" w14:textId="77777777" w:rsidR="009F7B06" w:rsidRPr="006464A4" w:rsidRDefault="009F7B06" w:rsidP="006464A4">
      <w:pPr>
        <w:spacing w:after="0" w:line="360" w:lineRule="auto"/>
        <w:ind w:right="317"/>
        <w:jc w:val="center"/>
        <w:rPr>
          <w:rFonts w:ascii="Times New Roman" w:eastAsiaTheme="minorEastAsia" w:hAnsi="Times New Roman" w:cs="Times New Roman"/>
          <w:b/>
          <w:sz w:val="24"/>
          <w:szCs w:val="24"/>
          <w:lang w:val="en-US"/>
        </w:rPr>
      </w:pPr>
    </w:p>
    <w:p w14:paraId="47FEC9F0" w14:textId="77777777" w:rsidR="009F7B06" w:rsidRPr="006464A4" w:rsidRDefault="009F7B06" w:rsidP="006464A4">
      <w:pPr>
        <w:spacing w:after="0" w:line="360" w:lineRule="auto"/>
        <w:ind w:right="317"/>
        <w:rPr>
          <w:rFonts w:ascii="Times New Roman" w:eastAsia="Calibri" w:hAnsi="Times New Roman" w:cs="Times New Roman"/>
          <w:b/>
          <w:i/>
          <w:color w:val="000000"/>
          <w:sz w:val="24"/>
          <w:szCs w:val="24"/>
          <w:lang w:eastAsia="en-GB"/>
        </w:rPr>
      </w:pPr>
    </w:p>
    <w:p w14:paraId="5110156F" w14:textId="77777777" w:rsidR="009F7B06" w:rsidRPr="006464A4" w:rsidRDefault="009F7B06" w:rsidP="006464A4">
      <w:pPr>
        <w:spacing w:after="0" w:line="360" w:lineRule="auto"/>
        <w:ind w:right="317"/>
        <w:rPr>
          <w:rFonts w:ascii="Times New Roman" w:eastAsia="Calibri" w:hAnsi="Times New Roman" w:cs="Times New Roman"/>
          <w:b/>
          <w:i/>
          <w:color w:val="000000"/>
          <w:sz w:val="24"/>
          <w:szCs w:val="24"/>
          <w:lang w:eastAsia="en-GB"/>
        </w:rPr>
      </w:pPr>
    </w:p>
    <w:p w14:paraId="04F3CA34" w14:textId="77777777" w:rsidR="009F7B06" w:rsidRPr="006464A4" w:rsidRDefault="009F7B06" w:rsidP="006464A4">
      <w:pPr>
        <w:spacing w:after="0" w:line="360" w:lineRule="auto"/>
        <w:ind w:right="317"/>
        <w:rPr>
          <w:rFonts w:ascii="Times New Roman" w:eastAsia="Calibri" w:hAnsi="Times New Roman" w:cs="Times New Roman"/>
          <w:b/>
          <w:i/>
          <w:color w:val="000000"/>
          <w:sz w:val="24"/>
          <w:szCs w:val="24"/>
          <w:lang w:eastAsia="en-GB"/>
        </w:rPr>
      </w:pPr>
    </w:p>
    <w:p w14:paraId="0F20269A" w14:textId="77777777" w:rsidR="009F7B06" w:rsidRPr="006464A4" w:rsidRDefault="009F7B06" w:rsidP="006464A4">
      <w:pPr>
        <w:spacing w:after="0" w:line="360" w:lineRule="auto"/>
        <w:ind w:right="317"/>
        <w:rPr>
          <w:rFonts w:ascii="Times New Roman" w:eastAsia="Calibri" w:hAnsi="Times New Roman" w:cs="Times New Roman"/>
          <w:b/>
          <w:i/>
          <w:color w:val="000000"/>
          <w:sz w:val="24"/>
          <w:szCs w:val="24"/>
          <w:lang w:eastAsia="en-GB"/>
        </w:rPr>
      </w:pPr>
    </w:p>
    <w:p w14:paraId="122A447E" w14:textId="77777777" w:rsidR="000C6160" w:rsidRPr="006464A4" w:rsidRDefault="000C6160" w:rsidP="006464A4">
      <w:pPr>
        <w:spacing w:after="0" w:line="360" w:lineRule="auto"/>
        <w:ind w:right="317"/>
        <w:rPr>
          <w:rFonts w:ascii="Times New Roman" w:eastAsia="Calibri" w:hAnsi="Times New Roman" w:cs="Times New Roman"/>
          <w:b/>
          <w:i/>
          <w:color w:val="000000"/>
          <w:sz w:val="24"/>
          <w:szCs w:val="24"/>
          <w:lang w:eastAsia="en-GB"/>
        </w:rPr>
      </w:pPr>
    </w:p>
    <w:p w14:paraId="73AC5F30" w14:textId="77777777" w:rsidR="000E06DB" w:rsidRPr="006464A4" w:rsidRDefault="000E06DB" w:rsidP="006464A4">
      <w:pPr>
        <w:spacing w:after="0" w:line="360" w:lineRule="auto"/>
        <w:ind w:right="317"/>
        <w:jc w:val="center"/>
        <w:rPr>
          <w:rFonts w:ascii="Times New Roman" w:eastAsia="Calibri" w:hAnsi="Times New Roman" w:cs="Times New Roman"/>
          <w:b/>
          <w:i/>
          <w:color w:val="000000"/>
          <w:sz w:val="24"/>
          <w:szCs w:val="24"/>
          <w:lang w:eastAsia="en-GB"/>
        </w:rPr>
      </w:pPr>
    </w:p>
    <w:p w14:paraId="0ABBBA65" w14:textId="77777777" w:rsidR="000E06DB" w:rsidRPr="006464A4" w:rsidRDefault="000E06DB" w:rsidP="006464A4">
      <w:pPr>
        <w:spacing w:after="0" w:line="360" w:lineRule="auto"/>
        <w:ind w:right="317"/>
        <w:rPr>
          <w:rFonts w:ascii="Times New Roman" w:eastAsia="Calibri" w:hAnsi="Times New Roman" w:cs="Times New Roman"/>
          <w:b/>
          <w:i/>
          <w:color w:val="000000"/>
          <w:sz w:val="24"/>
          <w:szCs w:val="24"/>
          <w:lang w:eastAsia="en-GB"/>
        </w:rPr>
      </w:pPr>
    </w:p>
    <w:p w14:paraId="5EEA6385" w14:textId="77777777" w:rsidR="000E06DB" w:rsidRPr="006464A4" w:rsidRDefault="000E06DB" w:rsidP="006464A4">
      <w:pPr>
        <w:spacing w:after="0" w:line="360" w:lineRule="auto"/>
        <w:ind w:right="317"/>
        <w:jc w:val="center"/>
        <w:rPr>
          <w:rFonts w:ascii="Times New Roman" w:eastAsia="Calibri" w:hAnsi="Times New Roman" w:cs="Times New Roman"/>
          <w:b/>
          <w:i/>
          <w:color w:val="000000"/>
          <w:sz w:val="24"/>
          <w:szCs w:val="24"/>
          <w:lang w:eastAsia="en-GB"/>
        </w:rPr>
      </w:pPr>
    </w:p>
    <w:p w14:paraId="3A538217" w14:textId="707D4E1B" w:rsidR="009F7B06" w:rsidRPr="006464A4" w:rsidRDefault="009F7B06" w:rsidP="006464A4">
      <w:pPr>
        <w:spacing w:after="0" w:line="360" w:lineRule="auto"/>
        <w:ind w:right="317"/>
        <w:jc w:val="center"/>
        <w:rPr>
          <w:rFonts w:ascii="Times New Roman" w:eastAsia="Calibri" w:hAnsi="Times New Roman" w:cs="Times New Roman"/>
          <w:b/>
          <w:color w:val="000000"/>
          <w:sz w:val="24"/>
          <w:szCs w:val="24"/>
          <w:lang w:eastAsia="en-GB"/>
        </w:rPr>
      </w:pPr>
      <w:r w:rsidRPr="006464A4">
        <w:rPr>
          <w:rFonts w:ascii="Times New Roman" w:eastAsia="Calibri" w:hAnsi="Times New Roman" w:cs="Times New Roman"/>
          <w:b/>
          <w:color w:val="000000"/>
          <w:sz w:val="24"/>
          <w:szCs w:val="24"/>
          <w:lang w:eastAsia="en-GB"/>
        </w:rPr>
        <w:t>This paper consists of THREE (3) printed pages.</w:t>
      </w:r>
    </w:p>
    <w:p w14:paraId="754A9C19" w14:textId="60F8D34F" w:rsidR="00384021" w:rsidRPr="006464A4" w:rsidRDefault="00384021" w:rsidP="006464A4">
      <w:pPr>
        <w:spacing w:after="0" w:line="360" w:lineRule="auto"/>
        <w:ind w:left="1085" w:right="1037" w:hanging="10"/>
        <w:jc w:val="center"/>
        <w:rPr>
          <w:rFonts w:ascii="Times New Roman" w:hAnsi="Times New Roman" w:cs="Times New Roman"/>
          <w:sz w:val="24"/>
          <w:szCs w:val="24"/>
        </w:rPr>
      </w:pPr>
      <w:r w:rsidRPr="006464A4">
        <w:rPr>
          <w:rFonts w:ascii="Times New Roman" w:eastAsia="Times New Roman" w:hAnsi="Times New Roman" w:cs="Times New Roman"/>
          <w:b/>
          <w:sz w:val="24"/>
          <w:szCs w:val="24"/>
        </w:rPr>
        <w:t>Candidates should check the question paper to ascertain that all pages are printed as indicated and that no questions are missing</w:t>
      </w:r>
      <w:r w:rsidRPr="006464A4">
        <w:rPr>
          <w:rFonts w:ascii="Times New Roman" w:hAnsi="Times New Roman" w:cs="Times New Roman"/>
          <w:sz w:val="24"/>
          <w:szCs w:val="24"/>
        </w:rPr>
        <w:t xml:space="preserve"> </w:t>
      </w:r>
    </w:p>
    <w:p w14:paraId="31692B45" w14:textId="301BECAD" w:rsidR="00DD118C" w:rsidRPr="006464A4" w:rsidRDefault="00BD53A1" w:rsidP="006464A4">
      <w:pPr>
        <w:tabs>
          <w:tab w:val="left" w:pos="567"/>
          <w:tab w:val="right" w:pos="9639"/>
        </w:tabs>
        <w:spacing w:after="0" w:line="360" w:lineRule="auto"/>
        <w:ind w:left="720" w:right="1264"/>
        <w:jc w:val="center"/>
        <w:rPr>
          <w:rFonts w:ascii="Times New Roman" w:eastAsia="Times New Roman" w:hAnsi="Times New Roman" w:cs="Times New Roman"/>
          <w:b/>
          <w:sz w:val="24"/>
          <w:szCs w:val="24"/>
          <w:lang w:val="en-ZA"/>
        </w:rPr>
      </w:pPr>
      <w:r w:rsidRPr="006464A4">
        <w:rPr>
          <w:rFonts w:ascii="Times New Roman" w:eastAsia="Times New Roman" w:hAnsi="Times New Roman" w:cs="Times New Roman"/>
          <w:b/>
          <w:sz w:val="24"/>
          <w:szCs w:val="24"/>
          <w:lang w:val="en-ZA"/>
        </w:rPr>
        <w:lastRenderedPageBreak/>
        <w:t>SECTION A: (40 MARKS)</w:t>
      </w:r>
    </w:p>
    <w:p w14:paraId="2AADB336" w14:textId="11A13425" w:rsidR="00DB7E69" w:rsidRPr="006464A4" w:rsidRDefault="00DB7E69" w:rsidP="006464A4">
      <w:pPr>
        <w:tabs>
          <w:tab w:val="left" w:pos="567"/>
          <w:tab w:val="right" w:pos="9639"/>
        </w:tabs>
        <w:spacing w:after="0" w:line="360" w:lineRule="auto"/>
        <w:ind w:left="720" w:right="1264"/>
        <w:jc w:val="center"/>
        <w:rPr>
          <w:rFonts w:ascii="Times New Roman" w:eastAsia="Times New Roman" w:hAnsi="Times New Roman" w:cs="Times New Roman"/>
          <w:b/>
          <w:sz w:val="24"/>
          <w:szCs w:val="24"/>
          <w:lang w:val="en-ZA"/>
        </w:rPr>
      </w:pPr>
      <w:r w:rsidRPr="006464A4">
        <w:rPr>
          <w:rFonts w:ascii="Times New Roman" w:eastAsia="Times New Roman" w:hAnsi="Times New Roman" w:cs="Times New Roman"/>
          <w:b/>
          <w:i/>
          <w:iCs/>
          <w:sz w:val="24"/>
          <w:szCs w:val="24"/>
          <w:lang w:val="en-ZA"/>
        </w:rPr>
        <w:t xml:space="preserve"> (</w:t>
      </w:r>
      <w:r w:rsidR="009F7B06" w:rsidRPr="006464A4">
        <w:rPr>
          <w:rFonts w:ascii="Times New Roman" w:eastAsia="Times New Roman" w:hAnsi="Times New Roman" w:cs="Times New Roman"/>
          <w:b/>
          <w:i/>
          <w:iCs/>
          <w:sz w:val="24"/>
          <w:szCs w:val="24"/>
          <w:lang w:val="en-ZA"/>
        </w:rPr>
        <w:t>Attempt all questions in this section</w:t>
      </w:r>
      <w:r w:rsidRPr="006464A4">
        <w:rPr>
          <w:rFonts w:ascii="Times New Roman" w:eastAsia="Times New Roman" w:hAnsi="Times New Roman" w:cs="Times New Roman"/>
          <w:b/>
          <w:i/>
          <w:iCs/>
          <w:sz w:val="24"/>
          <w:szCs w:val="24"/>
          <w:lang w:val="en-ZA"/>
        </w:rPr>
        <w:t>)</w:t>
      </w:r>
    </w:p>
    <w:p w14:paraId="14FEC170" w14:textId="1242DF65" w:rsidR="000E06DB" w:rsidRPr="006464A4" w:rsidRDefault="0095101F" w:rsidP="006464A4">
      <w:pPr>
        <w:pStyle w:val="ListParagraph"/>
        <w:numPr>
          <w:ilvl w:val="0"/>
          <w:numId w:val="2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A</w:t>
      </w:r>
      <w:r w:rsidR="00FA362B" w:rsidRPr="006464A4">
        <w:rPr>
          <w:rFonts w:ascii="Times New Roman" w:hAnsi="Times New Roman" w:cs="Times New Roman"/>
          <w:sz w:val="24"/>
          <w:szCs w:val="24"/>
        </w:rPr>
        <w:t xml:space="preserve">dministrators in </w:t>
      </w:r>
      <w:r w:rsidR="006464A4">
        <w:rPr>
          <w:rFonts w:ascii="Times New Roman" w:hAnsi="Times New Roman" w:cs="Times New Roman"/>
          <w:sz w:val="24"/>
          <w:szCs w:val="24"/>
        </w:rPr>
        <w:t xml:space="preserve">a </w:t>
      </w:r>
      <w:r w:rsidR="00FA362B" w:rsidRPr="006464A4">
        <w:rPr>
          <w:rFonts w:ascii="Times New Roman" w:hAnsi="Times New Roman" w:cs="Times New Roman"/>
          <w:sz w:val="24"/>
          <w:szCs w:val="24"/>
        </w:rPr>
        <w:t>functioning</w:t>
      </w:r>
      <w:r w:rsidRPr="006464A4">
        <w:rPr>
          <w:rFonts w:ascii="Times New Roman" w:hAnsi="Times New Roman" w:cs="Times New Roman"/>
          <w:sz w:val="24"/>
          <w:szCs w:val="24"/>
        </w:rPr>
        <w:t xml:space="preserve"> theatre are expected to carry out several duties and </w:t>
      </w:r>
      <w:r w:rsidR="006950FA" w:rsidRPr="006464A4">
        <w:rPr>
          <w:rFonts w:ascii="Times New Roman" w:hAnsi="Times New Roman" w:cs="Times New Roman"/>
          <w:sz w:val="24"/>
          <w:szCs w:val="24"/>
        </w:rPr>
        <w:t>responsibilities</w:t>
      </w:r>
      <w:r w:rsidRPr="006464A4">
        <w:rPr>
          <w:rFonts w:ascii="Times New Roman" w:hAnsi="Times New Roman" w:cs="Times New Roman"/>
          <w:sz w:val="24"/>
          <w:szCs w:val="24"/>
        </w:rPr>
        <w:t xml:space="preserve">. State four (4) of </w:t>
      </w:r>
      <w:r w:rsidR="000E06DB" w:rsidRPr="006464A4">
        <w:rPr>
          <w:rFonts w:ascii="Times New Roman" w:hAnsi="Times New Roman" w:cs="Times New Roman"/>
          <w:sz w:val="24"/>
          <w:szCs w:val="24"/>
        </w:rPr>
        <w:t>these duties and responsibilities</w:t>
      </w:r>
      <w:r w:rsidR="00772BF9" w:rsidRPr="006464A4">
        <w:rPr>
          <w:rFonts w:ascii="Times New Roman" w:hAnsi="Times New Roman" w:cs="Times New Roman"/>
          <w:sz w:val="24"/>
          <w:szCs w:val="24"/>
        </w:rPr>
        <w:t>.</w:t>
      </w:r>
      <w:r w:rsidRPr="006464A4">
        <w:rPr>
          <w:rFonts w:ascii="Times New Roman" w:hAnsi="Times New Roman" w:cs="Times New Roman"/>
          <w:sz w:val="24"/>
          <w:szCs w:val="24"/>
        </w:rPr>
        <w:t xml:space="preserve">                         </w:t>
      </w:r>
      <w:r w:rsidR="001E2E40">
        <w:rPr>
          <w:rFonts w:ascii="Times New Roman" w:hAnsi="Times New Roman" w:cs="Times New Roman"/>
          <w:sz w:val="24"/>
          <w:szCs w:val="24"/>
        </w:rPr>
        <w:t xml:space="preserve">      </w:t>
      </w:r>
      <w:r w:rsidRPr="006464A4">
        <w:rPr>
          <w:rFonts w:ascii="Times New Roman" w:hAnsi="Times New Roman" w:cs="Times New Roman"/>
          <w:sz w:val="24"/>
          <w:szCs w:val="24"/>
        </w:rPr>
        <w:t xml:space="preserve"> </w:t>
      </w:r>
      <w:r w:rsidR="00443A30" w:rsidRPr="006464A4">
        <w:rPr>
          <w:rFonts w:ascii="Times New Roman" w:hAnsi="Times New Roman" w:cs="Times New Roman"/>
          <w:sz w:val="24"/>
          <w:szCs w:val="24"/>
        </w:rPr>
        <w:t xml:space="preserve"> </w:t>
      </w:r>
      <w:r w:rsidR="00471E73" w:rsidRPr="006464A4">
        <w:rPr>
          <w:rFonts w:ascii="Times New Roman" w:hAnsi="Times New Roman" w:cs="Times New Roman"/>
          <w:sz w:val="24"/>
          <w:szCs w:val="24"/>
        </w:rPr>
        <w:t>(4 Marks)</w:t>
      </w:r>
    </w:p>
    <w:p w14:paraId="64C0DA7C" w14:textId="2A80D0ED" w:rsidR="00BD53A1" w:rsidRPr="006464A4" w:rsidRDefault="0053523C" w:rsidP="006464A4">
      <w:pPr>
        <w:pStyle w:val="ListParagraph"/>
        <w:numPr>
          <w:ilvl w:val="0"/>
          <w:numId w:val="28"/>
        </w:numPr>
        <w:spacing w:line="360" w:lineRule="auto"/>
        <w:rPr>
          <w:rFonts w:ascii="Times New Roman" w:hAnsi="Times New Roman" w:cs="Times New Roman"/>
          <w:sz w:val="24"/>
          <w:szCs w:val="24"/>
        </w:rPr>
      </w:pPr>
      <w:r w:rsidRPr="006464A4">
        <w:rPr>
          <w:rFonts w:ascii="Times New Roman" w:hAnsi="Times New Roman" w:cs="Times New Roman"/>
          <w:sz w:val="24"/>
          <w:szCs w:val="24"/>
        </w:rPr>
        <w:t xml:space="preserve"> </w:t>
      </w:r>
      <w:r w:rsidR="000E06DB" w:rsidRPr="006464A4">
        <w:rPr>
          <w:rFonts w:ascii="Times New Roman" w:hAnsi="Times New Roman" w:cs="Times New Roman"/>
          <w:sz w:val="24"/>
          <w:szCs w:val="24"/>
        </w:rPr>
        <w:t xml:space="preserve">Standard operating procedures (SOPs) in an institution enhances in improved communication. Outline other three (3) benefits of SOPs in an institution.       </w:t>
      </w:r>
      <w:r w:rsidR="001E2E40">
        <w:rPr>
          <w:rFonts w:ascii="Times New Roman" w:hAnsi="Times New Roman" w:cs="Times New Roman"/>
          <w:sz w:val="24"/>
          <w:szCs w:val="24"/>
        </w:rPr>
        <w:t xml:space="preserve">      </w:t>
      </w:r>
      <w:r w:rsidR="000E06DB" w:rsidRPr="006464A4">
        <w:rPr>
          <w:rFonts w:ascii="Times New Roman" w:hAnsi="Times New Roman" w:cs="Times New Roman"/>
          <w:sz w:val="24"/>
          <w:szCs w:val="24"/>
        </w:rPr>
        <w:t xml:space="preserve">(3 Marks) </w:t>
      </w:r>
    </w:p>
    <w:p w14:paraId="430B8D79" w14:textId="2ADBE685" w:rsidR="00325749" w:rsidRPr="006464A4" w:rsidRDefault="00E3643C" w:rsidP="006464A4">
      <w:pPr>
        <w:pStyle w:val="ListParagraph"/>
        <w:numPr>
          <w:ilvl w:val="0"/>
          <w:numId w:val="2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 xml:space="preserve">Policies in an institution are formulated by the three levels of management. Highlight the three </w:t>
      </w:r>
      <w:r w:rsidR="008757BA" w:rsidRPr="006464A4">
        <w:rPr>
          <w:rFonts w:ascii="Times New Roman" w:hAnsi="Times New Roman" w:cs="Times New Roman"/>
          <w:sz w:val="24"/>
          <w:szCs w:val="24"/>
        </w:rPr>
        <w:t xml:space="preserve">(3) </w:t>
      </w:r>
      <w:r w:rsidRPr="006464A4">
        <w:rPr>
          <w:rFonts w:ascii="Times New Roman" w:hAnsi="Times New Roman" w:cs="Times New Roman"/>
          <w:sz w:val="24"/>
          <w:szCs w:val="24"/>
        </w:rPr>
        <w:t xml:space="preserve">types of managers in an institution.                  </w:t>
      </w:r>
      <w:r w:rsidR="008757BA" w:rsidRPr="006464A4">
        <w:rPr>
          <w:rFonts w:ascii="Times New Roman" w:hAnsi="Times New Roman" w:cs="Times New Roman"/>
          <w:sz w:val="24"/>
          <w:szCs w:val="24"/>
        </w:rPr>
        <w:t xml:space="preserve">                      </w:t>
      </w:r>
      <w:r w:rsidRPr="006464A4">
        <w:rPr>
          <w:rFonts w:ascii="Times New Roman" w:hAnsi="Times New Roman" w:cs="Times New Roman"/>
          <w:sz w:val="24"/>
          <w:szCs w:val="24"/>
        </w:rPr>
        <w:t xml:space="preserve">              </w:t>
      </w:r>
      <w:r w:rsidR="007805E3" w:rsidRPr="006464A4">
        <w:rPr>
          <w:rFonts w:ascii="Times New Roman" w:hAnsi="Times New Roman" w:cs="Times New Roman"/>
          <w:sz w:val="24"/>
          <w:szCs w:val="24"/>
        </w:rPr>
        <w:t xml:space="preserve">   </w:t>
      </w:r>
      <w:r w:rsidRPr="006464A4">
        <w:rPr>
          <w:rFonts w:ascii="Times New Roman" w:hAnsi="Times New Roman" w:cs="Times New Roman"/>
          <w:sz w:val="24"/>
          <w:szCs w:val="24"/>
        </w:rPr>
        <w:t xml:space="preserve"> </w:t>
      </w:r>
      <w:r w:rsidR="001E2E40">
        <w:rPr>
          <w:rFonts w:ascii="Times New Roman" w:hAnsi="Times New Roman" w:cs="Times New Roman"/>
          <w:sz w:val="24"/>
          <w:szCs w:val="24"/>
        </w:rPr>
        <w:t xml:space="preserve">                  </w:t>
      </w:r>
      <w:r w:rsidRPr="006464A4">
        <w:rPr>
          <w:rFonts w:ascii="Times New Roman" w:hAnsi="Times New Roman" w:cs="Times New Roman"/>
          <w:sz w:val="24"/>
          <w:szCs w:val="24"/>
        </w:rPr>
        <w:t>(3</w:t>
      </w:r>
      <w:r w:rsidR="00D64495" w:rsidRPr="006464A4">
        <w:rPr>
          <w:rFonts w:ascii="Times New Roman" w:hAnsi="Times New Roman" w:cs="Times New Roman"/>
          <w:sz w:val="24"/>
          <w:szCs w:val="24"/>
        </w:rPr>
        <w:t xml:space="preserve"> Marks)</w:t>
      </w:r>
    </w:p>
    <w:p w14:paraId="2D3F2CC8" w14:textId="51274EA9" w:rsidR="006F5926" w:rsidRPr="006464A4" w:rsidRDefault="006F5926" w:rsidP="006464A4">
      <w:pPr>
        <w:pStyle w:val="ListParagraph"/>
        <w:numPr>
          <w:ilvl w:val="0"/>
          <w:numId w:val="28"/>
        </w:numPr>
        <w:spacing w:line="360" w:lineRule="auto"/>
        <w:ind w:right="-154"/>
        <w:jc w:val="both"/>
        <w:rPr>
          <w:rFonts w:ascii="Times New Roman" w:hAnsi="Times New Roman" w:cs="Times New Roman"/>
          <w:sz w:val="24"/>
          <w:szCs w:val="24"/>
          <w:lang w:val="en-US"/>
        </w:rPr>
      </w:pPr>
      <w:r w:rsidRPr="006464A4">
        <w:rPr>
          <w:rFonts w:ascii="Times New Roman" w:hAnsi="Times New Roman" w:cs="Times New Roman"/>
          <w:sz w:val="24"/>
          <w:szCs w:val="24"/>
        </w:rPr>
        <w:t xml:space="preserve">Define strategic planning as a key to success in any organisation.                     </w:t>
      </w:r>
      <w:r w:rsidR="007805E3" w:rsidRPr="006464A4">
        <w:rPr>
          <w:rFonts w:ascii="Times New Roman" w:hAnsi="Times New Roman" w:cs="Times New Roman"/>
          <w:sz w:val="24"/>
          <w:szCs w:val="24"/>
        </w:rPr>
        <w:t xml:space="preserve">  </w:t>
      </w:r>
      <w:r w:rsidR="001E2E40">
        <w:rPr>
          <w:rFonts w:ascii="Times New Roman" w:hAnsi="Times New Roman" w:cs="Times New Roman"/>
          <w:sz w:val="24"/>
          <w:szCs w:val="24"/>
        </w:rPr>
        <w:t xml:space="preserve">          </w:t>
      </w:r>
      <w:r w:rsidR="007805E3" w:rsidRPr="006464A4">
        <w:rPr>
          <w:rFonts w:ascii="Times New Roman" w:hAnsi="Times New Roman" w:cs="Times New Roman"/>
          <w:sz w:val="24"/>
          <w:szCs w:val="24"/>
        </w:rPr>
        <w:t xml:space="preserve"> </w:t>
      </w:r>
      <w:r w:rsidRPr="006464A4">
        <w:rPr>
          <w:rFonts w:ascii="Times New Roman" w:hAnsi="Times New Roman" w:cs="Times New Roman"/>
          <w:sz w:val="24"/>
          <w:szCs w:val="24"/>
        </w:rPr>
        <w:t>(2 Marks)</w:t>
      </w:r>
    </w:p>
    <w:p w14:paraId="6BA5B59E" w14:textId="6C019B22" w:rsidR="006F5926" w:rsidRPr="006464A4" w:rsidRDefault="006F5926" w:rsidP="006464A4">
      <w:pPr>
        <w:pStyle w:val="ListParagraph"/>
        <w:numPr>
          <w:ilvl w:val="0"/>
          <w:numId w:val="28"/>
        </w:numPr>
        <w:spacing w:line="360" w:lineRule="auto"/>
        <w:ind w:right="-154"/>
        <w:jc w:val="both"/>
        <w:rPr>
          <w:rFonts w:ascii="Times New Roman" w:hAnsi="Times New Roman" w:cs="Times New Roman"/>
          <w:sz w:val="24"/>
          <w:szCs w:val="24"/>
          <w:lang w:val="en-US"/>
        </w:rPr>
      </w:pPr>
      <w:r w:rsidRPr="006464A4">
        <w:rPr>
          <w:rFonts w:ascii="Times New Roman" w:hAnsi="Times New Roman" w:cs="Times New Roman"/>
          <w:sz w:val="24"/>
          <w:szCs w:val="24"/>
          <w:lang w:val="en-US"/>
        </w:rPr>
        <w:t xml:space="preserve">An organization refers to the structure that is designed to support organizational process. State four (4) purposes of organizational structure.                                          </w:t>
      </w:r>
      <w:r w:rsidR="007805E3" w:rsidRPr="006464A4">
        <w:rPr>
          <w:rFonts w:ascii="Times New Roman" w:hAnsi="Times New Roman" w:cs="Times New Roman"/>
          <w:sz w:val="24"/>
          <w:szCs w:val="24"/>
          <w:lang w:val="en-US"/>
        </w:rPr>
        <w:t xml:space="preserve">   </w:t>
      </w:r>
      <w:r w:rsidRPr="006464A4">
        <w:rPr>
          <w:rFonts w:ascii="Times New Roman" w:hAnsi="Times New Roman" w:cs="Times New Roman"/>
          <w:sz w:val="24"/>
          <w:szCs w:val="24"/>
          <w:lang w:val="en-US"/>
        </w:rPr>
        <w:t xml:space="preserve">   </w:t>
      </w:r>
      <w:r w:rsidR="001E2E40">
        <w:rPr>
          <w:rFonts w:ascii="Times New Roman" w:hAnsi="Times New Roman" w:cs="Times New Roman"/>
          <w:sz w:val="24"/>
          <w:szCs w:val="24"/>
          <w:lang w:val="en-US"/>
        </w:rPr>
        <w:t xml:space="preserve">                 </w:t>
      </w:r>
      <w:r w:rsidRPr="006464A4">
        <w:rPr>
          <w:rFonts w:ascii="Times New Roman" w:hAnsi="Times New Roman" w:cs="Times New Roman"/>
          <w:sz w:val="24"/>
          <w:szCs w:val="24"/>
          <w:lang w:val="en-US"/>
        </w:rPr>
        <w:t xml:space="preserve"> (4 Marks)</w:t>
      </w:r>
    </w:p>
    <w:p w14:paraId="4F355ABF" w14:textId="14A95D37" w:rsidR="0025285E" w:rsidRPr="006464A4" w:rsidRDefault="0025285E" w:rsidP="006464A4">
      <w:pPr>
        <w:pStyle w:val="ListParagraph"/>
        <w:numPr>
          <w:ilvl w:val="0"/>
          <w:numId w:val="28"/>
        </w:numPr>
        <w:spacing w:line="360" w:lineRule="auto"/>
        <w:ind w:right="-154"/>
        <w:jc w:val="both"/>
        <w:rPr>
          <w:rFonts w:ascii="Times New Roman" w:eastAsia="Batang" w:hAnsi="Times New Roman" w:cs="Times New Roman"/>
          <w:bCs/>
          <w:color w:val="000000" w:themeColor="text1"/>
          <w:kern w:val="24"/>
          <w:sz w:val="24"/>
          <w:szCs w:val="24"/>
        </w:rPr>
      </w:pPr>
      <w:r w:rsidRPr="006464A4">
        <w:rPr>
          <w:rFonts w:ascii="Times New Roman" w:eastAsia="Batang" w:hAnsi="Times New Roman" w:cs="Times New Roman"/>
          <w:bCs/>
          <w:color w:val="000000" w:themeColor="text1"/>
          <w:kern w:val="24"/>
          <w:sz w:val="24"/>
          <w:szCs w:val="24"/>
        </w:rPr>
        <w:t xml:space="preserve">Public relation is integral in an institution to avoid conflicts. Identify </w:t>
      </w:r>
      <w:r w:rsidR="002C4200" w:rsidRPr="006464A4">
        <w:rPr>
          <w:rFonts w:ascii="Times New Roman" w:eastAsia="Batang" w:hAnsi="Times New Roman" w:cs="Times New Roman"/>
          <w:bCs/>
          <w:color w:val="000000" w:themeColor="text1"/>
          <w:kern w:val="24"/>
          <w:sz w:val="24"/>
          <w:szCs w:val="24"/>
        </w:rPr>
        <w:t>three</w:t>
      </w:r>
      <w:r w:rsidRPr="006464A4">
        <w:rPr>
          <w:rFonts w:ascii="Times New Roman" w:eastAsia="Batang" w:hAnsi="Times New Roman" w:cs="Times New Roman"/>
          <w:bCs/>
          <w:color w:val="000000" w:themeColor="text1"/>
          <w:kern w:val="24"/>
          <w:sz w:val="24"/>
          <w:szCs w:val="24"/>
        </w:rPr>
        <w:t xml:space="preserve"> (</w:t>
      </w:r>
      <w:r w:rsidR="002C4200" w:rsidRPr="006464A4">
        <w:rPr>
          <w:rFonts w:ascii="Times New Roman" w:eastAsia="Batang" w:hAnsi="Times New Roman" w:cs="Times New Roman"/>
          <w:bCs/>
          <w:color w:val="000000" w:themeColor="text1"/>
          <w:kern w:val="24"/>
          <w:sz w:val="24"/>
          <w:szCs w:val="24"/>
        </w:rPr>
        <w:t>3</w:t>
      </w:r>
      <w:r w:rsidRPr="006464A4">
        <w:rPr>
          <w:rFonts w:ascii="Times New Roman" w:eastAsia="Batang" w:hAnsi="Times New Roman" w:cs="Times New Roman"/>
          <w:bCs/>
          <w:color w:val="000000" w:themeColor="text1"/>
          <w:kern w:val="24"/>
          <w:sz w:val="24"/>
          <w:szCs w:val="24"/>
        </w:rPr>
        <w:t xml:space="preserve">) sources of conflicts.       </w:t>
      </w:r>
      <w:r w:rsidR="00582080" w:rsidRPr="006464A4">
        <w:rPr>
          <w:rFonts w:ascii="Times New Roman" w:eastAsia="Batang" w:hAnsi="Times New Roman" w:cs="Times New Roman"/>
          <w:bCs/>
          <w:color w:val="000000" w:themeColor="text1"/>
          <w:kern w:val="24"/>
          <w:sz w:val="24"/>
          <w:szCs w:val="24"/>
        </w:rPr>
        <w:t xml:space="preserve">                                                                                                      </w:t>
      </w:r>
      <w:r w:rsidR="007805E3" w:rsidRPr="006464A4">
        <w:rPr>
          <w:rFonts w:ascii="Times New Roman" w:eastAsia="Batang" w:hAnsi="Times New Roman" w:cs="Times New Roman"/>
          <w:bCs/>
          <w:color w:val="000000" w:themeColor="text1"/>
          <w:kern w:val="24"/>
          <w:sz w:val="24"/>
          <w:szCs w:val="24"/>
        </w:rPr>
        <w:t xml:space="preserve">     </w:t>
      </w:r>
      <w:r w:rsidR="00582080" w:rsidRPr="006464A4">
        <w:rPr>
          <w:rFonts w:ascii="Times New Roman" w:eastAsia="Batang" w:hAnsi="Times New Roman" w:cs="Times New Roman"/>
          <w:bCs/>
          <w:color w:val="000000" w:themeColor="text1"/>
          <w:kern w:val="24"/>
          <w:sz w:val="24"/>
          <w:szCs w:val="24"/>
        </w:rPr>
        <w:t xml:space="preserve"> </w:t>
      </w:r>
      <w:r w:rsidR="006464A4">
        <w:rPr>
          <w:rFonts w:ascii="Times New Roman" w:eastAsia="Batang" w:hAnsi="Times New Roman" w:cs="Times New Roman"/>
          <w:bCs/>
          <w:color w:val="000000" w:themeColor="text1"/>
          <w:kern w:val="24"/>
          <w:sz w:val="24"/>
          <w:szCs w:val="24"/>
        </w:rPr>
        <w:t xml:space="preserve"> </w:t>
      </w:r>
      <w:r w:rsidR="001E2E40">
        <w:rPr>
          <w:rFonts w:ascii="Times New Roman" w:eastAsia="Batang" w:hAnsi="Times New Roman" w:cs="Times New Roman"/>
          <w:bCs/>
          <w:color w:val="000000" w:themeColor="text1"/>
          <w:kern w:val="24"/>
          <w:sz w:val="24"/>
          <w:szCs w:val="24"/>
        </w:rPr>
        <w:t xml:space="preserve">      </w:t>
      </w:r>
      <w:r w:rsidR="00582080" w:rsidRPr="006464A4">
        <w:rPr>
          <w:rFonts w:ascii="Times New Roman" w:eastAsia="Batang" w:hAnsi="Times New Roman" w:cs="Times New Roman"/>
          <w:bCs/>
          <w:color w:val="000000" w:themeColor="text1"/>
          <w:kern w:val="24"/>
          <w:sz w:val="24"/>
          <w:szCs w:val="24"/>
        </w:rPr>
        <w:t xml:space="preserve"> (</w:t>
      </w:r>
      <w:r w:rsidR="002C4200" w:rsidRPr="006464A4">
        <w:rPr>
          <w:rFonts w:ascii="Times New Roman" w:eastAsia="Batang" w:hAnsi="Times New Roman" w:cs="Times New Roman"/>
          <w:bCs/>
          <w:color w:val="000000" w:themeColor="text1"/>
          <w:kern w:val="24"/>
          <w:sz w:val="24"/>
          <w:szCs w:val="24"/>
        </w:rPr>
        <w:t>3</w:t>
      </w:r>
      <w:r w:rsidR="00582080" w:rsidRPr="006464A4">
        <w:rPr>
          <w:rFonts w:ascii="Times New Roman" w:eastAsia="Batang" w:hAnsi="Times New Roman" w:cs="Times New Roman"/>
          <w:bCs/>
          <w:color w:val="000000" w:themeColor="text1"/>
          <w:kern w:val="24"/>
          <w:sz w:val="24"/>
          <w:szCs w:val="24"/>
        </w:rPr>
        <w:t xml:space="preserve"> Marks)</w:t>
      </w:r>
      <w:r w:rsidRPr="006464A4">
        <w:rPr>
          <w:rFonts w:ascii="Times New Roman" w:eastAsia="Batang" w:hAnsi="Times New Roman" w:cs="Times New Roman"/>
          <w:bCs/>
          <w:color w:val="000000" w:themeColor="text1"/>
          <w:kern w:val="24"/>
          <w:sz w:val="24"/>
          <w:szCs w:val="24"/>
        </w:rPr>
        <w:t xml:space="preserve"> </w:t>
      </w:r>
    </w:p>
    <w:p w14:paraId="4CE71E0A" w14:textId="4069D62E" w:rsidR="009F1882" w:rsidRPr="006464A4" w:rsidRDefault="00882BCD" w:rsidP="006464A4">
      <w:pPr>
        <w:pStyle w:val="ListParagraph"/>
        <w:numPr>
          <w:ilvl w:val="0"/>
          <w:numId w:val="2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 xml:space="preserve"> State three (3) benefits of good Administration and management in a health facility:-</w:t>
      </w:r>
      <w:r w:rsidR="00356732" w:rsidRPr="006464A4">
        <w:rPr>
          <w:rFonts w:ascii="Times New Roman" w:hAnsi="Times New Roman" w:cs="Times New Roman"/>
          <w:sz w:val="24"/>
          <w:szCs w:val="24"/>
        </w:rPr>
        <w:t xml:space="preserve">                     </w:t>
      </w:r>
      <w:r w:rsidR="00554BD1" w:rsidRPr="006464A4">
        <w:rPr>
          <w:rFonts w:ascii="Times New Roman" w:hAnsi="Times New Roman" w:cs="Times New Roman"/>
          <w:sz w:val="24"/>
          <w:szCs w:val="24"/>
        </w:rPr>
        <w:t xml:space="preserve">      </w:t>
      </w:r>
      <w:r w:rsidR="00452DC5" w:rsidRPr="006464A4">
        <w:rPr>
          <w:rFonts w:ascii="Times New Roman" w:hAnsi="Times New Roman" w:cs="Times New Roman"/>
          <w:sz w:val="24"/>
          <w:szCs w:val="24"/>
        </w:rPr>
        <w:t xml:space="preserve">         </w:t>
      </w:r>
      <w:r w:rsidR="00356732" w:rsidRPr="006464A4">
        <w:rPr>
          <w:rFonts w:ascii="Times New Roman" w:hAnsi="Times New Roman" w:cs="Times New Roman"/>
          <w:sz w:val="24"/>
          <w:szCs w:val="24"/>
        </w:rPr>
        <w:t xml:space="preserve">  </w:t>
      </w:r>
      <w:r w:rsidR="006464A4">
        <w:rPr>
          <w:rFonts w:ascii="Times New Roman" w:hAnsi="Times New Roman" w:cs="Times New Roman"/>
          <w:sz w:val="24"/>
          <w:szCs w:val="24"/>
        </w:rPr>
        <w:t xml:space="preserve">     </w:t>
      </w:r>
      <w:r w:rsidR="001E2E40">
        <w:rPr>
          <w:rFonts w:ascii="Times New Roman" w:hAnsi="Times New Roman" w:cs="Times New Roman"/>
          <w:sz w:val="24"/>
          <w:szCs w:val="24"/>
        </w:rPr>
        <w:t xml:space="preserve">       </w:t>
      </w:r>
      <w:r w:rsidR="00554BD1" w:rsidRPr="006464A4">
        <w:rPr>
          <w:rFonts w:ascii="Times New Roman" w:hAnsi="Times New Roman" w:cs="Times New Roman"/>
          <w:sz w:val="24"/>
          <w:szCs w:val="24"/>
        </w:rPr>
        <w:t xml:space="preserve">(3 </w:t>
      </w:r>
      <w:r w:rsidR="00356732" w:rsidRPr="006464A4">
        <w:rPr>
          <w:rFonts w:ascii="Times New Roman" w:hAnsi="Times New Roman" w:cs="Times New Roman"/>
          <w:sz w:val="24"/>
          <w:szCs w:val="24"/>
        </w:rPr>
        <w:t>Marks)</w:t>
      </w:r>
    </w:p>
    <w:p w14:paraId="59783881" w14:textId="374A7C53" w:rsidR="00F358C0" w:rsidRPr="006464A4" w:rsidRDefault="00125EA7" w:rsidP="006464A4">
      <w:pPr>
        <w:pStyle w:val="ListParagraph"/>
        <w:numPr>
          <w:ilvl w:val="0"/>
          <w:numId w:val="2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A</w:t>
      </w:r>
      <w:r w:rsidR="00804F40" w:rsidRPr="006464A4">
        <w:rPr>
          <w:rFonts w:ascii="Times New Roman" w:hAnsi="Times New Roman" w:cs="Times New Roman"/>
          <w:sz w:val="24"/>
          <w:szCs w:val="24"/>
        </w:rPr>
        <w:t>s an Administrator in an institution, you need finances to run the facility well. Identify three</w:t>
      </w:r>
      <w:r w:rsidR="002C4200" w:rsidRPr="006464A4">
        <w:rPr>
          <w:rFonts w:ascii="Times New Roman" w:hAnsi="Times New Roman" w:cs="Times New Roman"/>
          <w:sz w:val="24"/>
          <w:szCs w:val="24"/>
        </w:rPr>
        <w:t xml:space="preserve"> (3) </w:t>
      </w:r>
      <w:r w:rsidR="00804F40" w:rsidRPr="006464A4">
        <w:rPr>
          <w:rFonts w:ascii="Times New Roman" w:hAnsi="Times New Roman" w:cs="Times New Roman"/>
          <w:sz w:val="24"/>
          <w:szCs w:val="24"/>
        </w:rPr>
        <w:t xml:space="preserve">sources of finance. </w:t>
      </w:r>
      <w:r w:rsidR="00825E7B" w:rsidRPr="006464A4">
        <w:rPr>
          <w:rFonts w:ascii="Times New Roman" w:hAnsi="Times New Roman" w:cs="Times New Roman"/>
          <w:sz w:val="24"/>
          <w:szCs w:val="24"/>
        </w:rPr>
        <w:t xml:space="preserve">                                                      </w:t>
      </w:r>
      <w:r w:rsidR="002C4200" w:rsidRPr="006464A4">
        <w:rPr>
          <w:rFonts w:ascii="Times New Roman" w:hAnsi="Times New Roman" w:cs="Times New Roman"/>
          <w:sz w:val="24"/>
          <w:szCs w:val="24"/>
        </w:rPr>
        <w:t xml:space="preserve">                        </w:t>
      </w:r>
      <w:r w:rsidR="00825E7B" w:rsidRPr="006464A4">
        <w:rPr>
          <w:rFonts w:ascii="Times New Roman" w:hAnsi="Times New Roman" w:cs="Times New Roman"/>
          <w:sz w:val="24"/>
          <w:szCs w:val="24"/>
        </w:rPr>
        <w:t xml:space="preserve">    </w:t>
      </w:r>
      <w:r w:rsidR="001E2E40">
        <w:rPr>
          <w:rFonts w:ascii="Times New Roman" w:hAnsi="Times New Roman" w:cs="Times New Roman"/>
          <w:sz w:val="24"/>
          <w:szCs w:val="24"/>
        </w:rPr>
        <w:t xml:space="preserve">                  </w:t>
      </w:r>
      <w:r w:rsidR="00825E7B" w:rsidRPr="006464A4">
        <w:rPr>
          <w:rFonts w:ascii="Times New Roman" w:hAnsi="Times New Roman" w:cs="Times New Roman"/>
          <w:sz w:val="24"/>
          <w:szCs w:val="24"/>
        </w:rPr>
        <w:t xml:space="preserve"> (3 Marks)</w:t>
      </w:r>
    </w:p>
    <w:p w14:paraId="741C82A7" w14:textId="3F905F48" w:rsidR="00AC307E" w:rsidRPr="006464A4" w:rsidRDefault="00AC307E" w:rsidP="006464A4">
      <w:pPr>
        <w:pStyle w:val="ListParagraph"/>
        <w:numPr>
          <w:ilvl w:val="0"/>
          <w:numId w:val="2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Teamwork in any organiza</w:t>
      </w:r>
      <w:r w:rsidR="007B5331" w:rsidRPr="006464A4">
        <w:rPr>
          <w:rFonts w:ascii="Times New Roman" w:hAnsi="Times New Roman" w:cs="Times New Roman"/>
          <w:sz w:val="24"/>
          <w:szCs w:val="24"/>
        </w:rPr>
        <w:t>tions motivates its employees to meet</w:t>
      </w:r>
      <w:r w:rsidRPr="006464A4">
        <w:rPr>
          <w:rFonts w:ascii="Times New Roman" w:hAnsi="Times New Roman" w:cs="Times New Roman"/>
          <w:sz w:val="24"/>
          <w:szCs w:val="24"/>
        </w:rPr>
        <w:t xml:space="preserve"> its goal. State   four (4) w</w:t>
      </w:r>
      <w:r w:rsidR="00110E69" w:rsidRPr="006464A4">
        <w:rPr>
          <w:rFonts w:ascii="Times New Roman" w:hAnsi="Times New Roman" w:cs="Times New Roman"/>
          <w:sz w:val="24"/>
          <w:szCs w:val="24"/>
        </w:rPr>
        <w:t>ays on how to</w:t>
      </w:r>
      <w:r w:rsidRPr="006464A4">
        <w:rPr>
          <w:rFonts w:ascii="Times New Roman" w:hAnsi="Times New Roman" w:cs="Times New Roman"/>
          <w:sz w:val="24"/>
          <w:szCs w:val="24"/>
        </w:rPr>
        <w:t xml:space="preserve"> foster teamwork and collaboration in an organization.</w:t>
      </w:r>
      <w:r w:rsidR="00110E69" w:rsidRPr="006464A4">
        <w:rPr>
          <w:rFonts w:ascii="Times New Roman" w:hAnsi="Times New Roman" w:cs="Times New Roman"/>
          <w:sz w:val="24"/>
          <w:szCs w:val="24"/>
        </w:rPr>
        <w:t xml:space="preserve">              </w:t>
      </w:r>
      <w:r w:rsidR="001E2E40">
        <w:rPr>
          <w:rFonts w:ascii="Times New Roman" w:hAnsi="Times New Roman" w:cs="Times New Roman"/>
          <w:sz w:val="24"/>
          <w:szCs w:val="24"/>
        </w:rPr>
        <w:t xml:space="preserve">                     </w:t>
      </w:r>
      <w:r w:rsidR="00110E69" w:rsidRPr="006464A4">
        <w:rPr>
          <w:rFonts w:ascii="Times New Roman" w:hAnsi="Times New Roman" w:cs="Times New Roman"/>
          <w:sz w:val="24"/>
          <w:szCs w:val="24"/>
        </w:rPr>
        <w:t>(4 Marks)</w:t>
      </w:r>
    </w:p>
    <w:p w14:paraId="04CD400D" w14:textId="20A432E9" w:rsidR="00666C44" w:rsidRPr="006464A4" w:rsidRDefault="007354AA" w:rsidP="006464A4">
      <w:pPr>
        <w:pStyle w:val="ListParagraph"/>
        <w:numPr>
          <w:ilvl w:val="0"/>
          <w:numId w:val="2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Success is defined as achieving organizational objective. Explain the five (5) characteristics of</w:t>
      </w:r>
      <w:r w:rsidR="00AF40E1" w:rsidRPr="006464A4">
        <w:rPr>
          <w:rFonts w:ascii="Times New Roman" w:hAnsi="Times New Roman" w:cs="Times New Roman"/>
          <w:sz w:val="24"/>
          <w:szCs w:val="24"/>
        </w:rPr>
        <w:t xml:space="preserve"> an</w:t>
      </w:r>
      <w:r w:rsidRPr="006464A4">
        <w:rPr>
          <w:rFonts w:ascii="Times New Roman" w:hAnsi="Times New Roman" w:cs="Times New Roman"/>
          <w:sz w:val="24"/>
          <w:szCs w:val="24"/>
        </w:rPr>
        <w:t xml:space="preserve"> objective.                                                 </w:t>
      </w:r>
      <w:r w:rsidR="00AF40E1" w:rsidRPr="006464A4">
        <w:rPr>
          <w:rFonts w:ascii="Times New Roman" w:hAnsi="Times New Roman" w:cs="Times New Roman"/>
          <w:sz w:val="24"/>
          <w:szCs w:val="24"/>
        </w:rPr>
        <w:t xml:space="preserve">                             </w:t>
      </w:r>
      <w:r w:rsidRPr="006464A4">
        <w:rPr>
          <w:rFonts w:ascii="Times New Roman" w:hAnsi="Times New Roman" w:cs="Times New Roman"/>
          <w:sz w:val="24"/>
          <w:szCs w:val="24"/>
        </w:rPr>
        <w:t xml:space="preserve"> </w:t>
      </w:r>
      <w:r w:rsidR="001E2E40">
        <w:rPr>
          <w:rFonts w:ascii="Times New Roman" w:hAnsi="Times New Roman" w:cs="Times New Roman"/>
          <w:sz w:val="24"/>
          <w:szCs w:val="24"/>
        </w:rPr>
        <w:t xml:space="preserve">                                      </w:t>
      </w:r>
      <w:r w:rsidRPr="006464A4">
        <w:rPr>
          <w:rFonts w:ascii="Times New Roman" w:hAnsi="Times New Roman" w:cs="Times New Roman"/>
          <w:sz w:val="24"/>
          <w:szCs w:val="24"/>
        </w:rPr>
        <w:t xml:space="preserve">(5 Marks)   </w:t>
      </w:r>
    </w:p>
    <w:p w14:paraId="511EDE1B" w14:textId="5641E1BF" w:rsidR="00B83E34" w:rsidRPr="006464A4" w:rsidRDefault="00B83E34" w:rsidP="006464A4">
      <w:pPr>
        <w:pStyle w:val="ListParagraph"/>
        <w:numPr>
          <w:ilvl w:val="0"/>
          <w:numId w:val="28"/>
        </w:numPr>
        <w:spacing w:line="360" w:lineRule="auto"/>
        <w:ind w:right="-154"/>
        <w:jc w:val="both"/>
        <w:rPr>
          <w:rFonts w:ascii="Times New Roman" w:hAnsi="Times New Roman" w:cs="Times New Roman"/>
          <w:i/>
          <w:sz w:val="24"/>
          <w:szCs w:val="24"/>
        </w:rPr>
      </w:pPr>
      <w:r w:rsidRPr="006464A4">
        <w:rPr>
          <w:rFonts w:ascii="Times New Roman" w:hAnsi="Times New Roman" w:cs="Times New Roman"/>
          <w:sz w:val="24"/>
          <w:szCs w:val="24"/>
        </w:rPr>
        <w:t xml:space="preserve">Evaluation implies measurement or making judgements on the output and impact of a project in terms of the objectives. Highlight </w:t>
      </w:r>
      <w:r w:rsidR="00AC41FD" w:rsidRPr="006464A4">
        <w:rPr>
          <w:rFonts w:ascii="Times New Roman" w:hAnsi="Times New Roman" w:cs="Times New Roman"/>
          <w:sz w:val="24"/>
          <w:szCs w:val="24"/>
        </w:rPr>
        <w:t>three</w:t>
      </w:r>
      <w:r w:rsidRPr="006464A4">
        <w:rPr>
          <w:rFonts w:ascii="Times New Roman" w:hAnsi="Times New Roman" w:cs="Times New Roman"/>
          <w:sz w:val="24"/>
          <w:szCs w:val="24"/>
        </w:rPr>
        <w:t xml:space="preserve"> (</w:t>
      </w:r>
      <w:r w:rsidR="00AC41FD" w:rsidRPr="006464A4">
        <w:rPr>
          <w:rFonts w:ascii="Times New Roman" w:hAnsi="Times New Roman" w:cs="Times New Roman"/>
          <w:sz w:val="24"/>
          <w:szCs w:val="24"/>
        </w:rPr>
        <w:t>3</w:t>
      </w:r>
      <w:r w:rsidRPr="006464A4">
        <w:rPr>
          <w:rFonts w:ascii="Times New Roman" w:hAnsi="Times New Roman" w:cs="Times New Roman"/>
          <w:sz w:val="24"/>
          <w:szCs w:val="24"/>
        </w:rPr>
        <w:t>)</w:t>
      </w:r>
      <w:r w:rsidR="00AF5022" w:rsidRPr="006464A4">
        <w:rPr>
          <w:rFonts w:ascii="Times New Roman" w:hAnsi="Times New Roman" w:cs="Times New Roman"/>
          <w:sz w:val="24"/>
          <w:szCs w:val="24"/>
        </w:rPr>
        <w:t xml:space="preserve"> main causes of project failure </w:t>
      </w:r>
      <w:r w:rsidR="001E2E40">
        <w:rPr>
          <w:rFonts w:ascii="Times New Roman" w:hAnsi="Times New Roman" w:cs="Times New Roman"/>
          <w:sz w:val="24"/>
          <w:szCs w:val="24"/>
        </w:rPr>
        <w:t xml:space="preserve">                </w:t>
      </w:r>
      <w:r w:rsidR="00AF5022" w:rsidRPr="006464A4">
        <w:rPr>
          <w:rFonts w:ascii="Times New Roman" w:hAnsi="Times New Roman" w:cs="Times New Roman"/>
          <w:sz w:val="24"/>
          <w:szCs w:val="24"/>
        </w:rPr>
        <w:t>(</w:t>
      </w:r>
      <w:r w:rsidR="00EF53E5" w:rsidRPr="006464A4">
        <w:rPr>
          <w:rFonts w:ascii="Times New Roman" w:hAnsi="Times New Roman" w:cs="Times New Roman"/>
          <w:sz w:val="24"/>
          <w:szCs w:val="24"/>
        </w:rPr>
        <w:t>3</w:t>
      </w:r>
      <w:r w:rsidR="00AF5022" w:rsidRPr="006464A4">
        <w:rPr>
          <w:rFonts w:ascii="Times New Roman" w:hAnsi="Times New Roman" w:cs="Times New Roman"/>
          <w:sz w:val="24"/>
          <w:szCs w:val="24"/>
        </w:rPr>
        <w:t xml:space="preserve"> Marks)</w:t>
      </w:r>
    </w:p>
    <w:p w14:paraId="5C6C06D2" w14:textId="15D04B11" w:rsidR="001E2E40" w:rsidRPr="008E09C7" w:rsidRDefault="00763020" w:rsidP="008E09C7">
      <w:pPr>
        <w:pStyle w:val="ListParagraph"/>
        <w:numPr>
          <w:ilvl w:val="0"/>
          <w:numId w:val="28"/>
        </w:numPr>
        <w:spacing w:line="360" w:lineRule="auto"/>
        <w:ind w:right="-154"/>
        <w:jc w:val="both"/>
        <w:rPr>
          <w:rFonts w:ascii="Times New Roman" w:hAnsi="Times New Roman" w:cs="Times New Roman"/>
          <w:i/>
          <w:sz w:val="24"/>
          <w:szCs w:val="24"/>
        </w:rPr>
      </w:pPr>
      <w:r w:rsidRPr="006464A4">
        <w:rPr>
          <w:rFonts w:ascii="Times New Roman" w:hAnsi="Times New Roman" w:cs="Times New Roman"/>
          <w:sz w:val="24"/>
          <w:szCs w:val="24"/>
        </w:rPr>
        <w:t>Stake</w:t>
      </w:r>
      <w:r w:rsidR="00476E04" w:rsidRPr="006464A4">
        <w:rPr>
          <w:rFonts w:ascii="Times New Roman" w:hAnsi="Times New Roman" w:cs="Times New Roman"/>
          <w:sz w:val="24"/>
          <w:szCs w:val="24"/>
        </w:rPr>
        <w:t>holders in a Health organization are crucial for the contribution they make toward</w:t>
      </w:r>
      <w:r w:rsidRPr="006464A4">
        <w:rPr>
          <w:rFonts w:ascii="Times New Roman" w:hAnsi="Times New Roman" w:cs="Times New Roman"/>
          <w:sz w:val="24"/>
          <w:szCs w:val="24"/>
        </w:rPr>
        <w:t>s</w:t>
      </w:r>
      <w:r w:rsidR="00476E04" w:rsidRPr="006464A4">
        <w:rPr>
          <w:rFonts w:ascii="Times New Roman" w:hAnsi="Times New Roman" w:cs="Times New Roman"/>
          <w:sz w:val="24"/>
          <w:szCs w:val="24"/>
        </w:rPr>
        <w:t xml:space="preserve"> achieving its goals. Highlight </w:t>
      </w:r>
      <w:r w:rsidR="00864D55" w:rsidRPr="006464A4">
        <w:rPr>
          <w:rFonts w:ascii="Times New Roman" w:hAnsi="Times New Roman" w:cs="Times New Roman"/>
          <w:sz w:val="24"/>
          <w:szCs w:val="24"/>
        </w:rPr>
        <w:t>three</w:t>
      </w:r>
      <w:r w:rsidR="00476E04" w:rsidRPr="006464A4">
        <w:rPr>
          <w:rFonts w:ascii="Times New Roman" w:hAnsi="Times New Roman" w:cs="Times New Roman"/>
          <w:sz w:val="24"/>
          <w:szCs w:val="24"/>
        </w:rPr>
        <w:t xml:space="preserve"> (</w:t>
      </w:r>
      <w:r w:rsidR="00864D55" w:rsidRPr="006464A4">
        <w:rPr>
          <w:rFonts w:ascii="Times New Roman" w:hAnsi="Times New Roman" w:cs="Times New Roman"/>
          <w:sz w:val="24"/>
          <w:szCs w:val="24"/>
        </w:rPr>
        <w:t>3</w:t>
      </w:r>
      <w:r w:rsidR="00476E04" w:rsidRPr="006464A4">
        <w:rPr>
          <w:rFonts w:ascii="Times New Roman" w:hAnsi="Times New Roman" w:cs="Times New Roman"/>
          <w:sz w:val="24"/>
          <w:szCs w:val="24"/>
        </w:rPr>
        <w:t>) stakeholders in a health facility.</w:t>
      </w:r>
      <w:r w:rsidR="00EF53E5" w:rsidRPr="006464A4">
        <w:rPr>
          <w:rFonts w:ascii="Times New Roman" w:hAnsi="Times New Roman" w:cs="Times New Roman"/>
          <w:sz w:val="24"/>
          <w:szCs w:val="24"/>
        </w:rPr>
        <w:t xml:space="preserve">                </w:t>
      </w:r>
      <w:r w:rsidR="001E2E40">
        <w:rPr>
          <w:rFonts w:ascii="Times New Roman" w:hAnsi="Times New Roman" w:cs="Times New Roman"/>
          <w:sz w:val="24"/>
          <w:szCs w:val="24"/>
        </w:rPr>
        <w:t xml:space="preserve">       </w:t>
      </w:r>
      <w:r w:rsidR="00EF53E5" w:rsidRPr="006464A4">
        <w:rPr>
          <w:rFonts w:ascii="Times New Roman" w:hAnsi="Times New Roman" w:cs="Times New Roman"/>
          <w:sz w:val="24"/>
          <w:szCs w:val="24"/>
        </w:rPr>
        <w:t xml:space="preserve"> (3 Marks) </w:t>
      </w:r>
      <w:r w:rsidR="003B1B3F" w:rsidRPr="008E09C7">
        <w:rPr>
          <w:rFonts w:ascii="Times New Roman" w:eastAsia="Times New Roman" w:hAnsi="Times New Roman" w:cs="Times New Roman"/>
          <w:b/>
          <w:sz w:val="24"/>
          <w:szCs w:val="24"/>
          <w:lang w:val="en-ZA"/>
        </w:rPr>
        <w:t xml:space="preserve">                                               </w:t>
      </w:r>
    </w:p>
    <w:p w14:paraId="723EA055" w14:textId="6FBE1A82" w:rsidR="009B7F87" w:rsidRPr="006464A4" w:rsidRDefault="003822A0" w:rsidP="006464A4">
      <w:pPr>
        <w:tabs>
          <w:tab w:val="left" w:pos="567"/>
          <w:tab w:val="right" w:pos="9639"/>
        </w:tabs>
        <w:spacing w:after="0" w:line="360" w:lineRule="auto"/>
        <w:ind w:right="1264"/>
        <w:rPr>
          <w:rFonts w:ascii="Times New Roman" w:eastAsia="Times New Roman" w:hAnsi="Times New Roman" w:cs="Times New Roman"/>
          <w:b/>
          <w:sz w:val="24"/>
          <w:szCs w:val="24"/>
          <w:lang w:val="en-ZA"/>
        </w:rPr>
      </w:pPr>
      <w:r w:rsidRPr="006464A4">
        <w:rPr>
          <w:rFonts w:ascii="Times New Roman" w:eastAsia="Times New Roman" w:hAnsi="Times New Roman" w:cs="Times New Roman"/>
          <w:b/>
          <w:sz w:val="24"/>
          <w:szCs w:val="24"/>
          <w:lang w:val="en-ZA"/>
        </w:rPr>
        <w:t xml:space="preserve">                                                        </w:t>
      </w:r>
      <w:r w:rsidR="003B1B3F" w:rsidRPr="006464A4">
        <w:rPr>
          <w:rFonts w:ascii="Times New Roman" w:eastAsia="Times New Roman" w:hAnsi="Times New Roman" w:cs="Times New Roman"/>
          <w:b/>
          <w:sz w:val="24"/>
          <w:szCs w:val="24"/>
          <w:lang w:val="en-ZA"/>
        </w:rPr>
        <w:t>SECTION B: (6</w:t>
      </w:r>
      <w:r w:rsidR="009B7F87" w:rsidRPr="006464A4">
        <w:rPr>
          <w:rFonts w:ascii="Times New Roman" w:eastAsia="Times New Roman" w:hAnsi="Times New Roman" w:cs="Times New Roman"/>
          <w:b/>
          <w:sz w:val="24"/>
          <w:szCs w:val="24"/>
          <w:lang w:val="en-ZA"/>
        </w:rPr>
        <w:t>0 MARKS</w:t>
      </w:r>
      <w:r w:rsidR="009F7B06" w:rsidRPr="006464A4">
        <w:rPr>
          <w:rFonts w:ascii="Times New Roman" w:eastAsia="Times New Roman" w:hAnsi="Times New Roman" w:cs="Times New Roman"/>
          <w:b/>
          <w:sz w:val="24"/>
          <w:szCs w:val="24"/>
          <w:lang w:val="en-ZA"/>
        </w:rPr>
        <w:t>)</w:t>
      </w:r>
    </w:p>
    <w:p w14:paraId="13E30A77" w14:textId="1F60BD01" w:rsidR="00320C12" w:rsidRPr="006464A4" w:rsidRDefault="00CF5D33" w:rsidP="006464A4">
      <w:pPr>
        <w:tabs>
          <w:tab w:val="left" w:pos="567"/>
          <w:tab w:val="right" w:pos="9639"/>
        </w:tabs>
        <w:spacing w:after="0" w:line="360" w:lineRule="auto"/>
        <w:ind w:right="1264"/>
        <w:jc w:val="center"/>
        <w:rPr>
          <w:rFonts w:ascii="Times New Roman" w:eastAsia="Times New Roman" w:hAnsi="Times New Roman" w:cs="Times New Roman"/>
          <w:b/>
          <w:sz w:val="24"/>
          <w:szCs w:val="24"/>
          <w:lang w:val="en-ZA"/>
        </w:rPr>
      </w:pPr>
      <w:r w:rsidRPr="006464A4">
        <w:rPr>
          <w:rFonts w:ascii="Times New Roman" w:eastAsia="Times New Roman" w:hAnsi="Times New Roman" w:cs="Times New Roman"/>
          <w:b/>
          <w:i/>
          <w:iCs/>
          <w:sz w:val="24"/>
          <w:szCs w:val="24"/>
          <w:lang w:val="en-ZA"/>
        </w:rPr>
        <w:t>(</w:t>
      </w:r>
      <w:r w:rsidR="009F7B06" w:rsidRPr="006464A4">
        <w:rPr>
          <w:rFonts w:ascii="Times New Roman" w:eastAsia="Times New Roman" w:hAnsi="Times New Roman" w:cs="Times New Roman"/>
          <w:b/>
          <w:i/>
          <w:iCs/>
          <w:sz w:val="24"/>
          <w:szCs w:val="24"/>
          <w:lang w:val="en-ZA"/>
        </w:rPr>
        <w:t>Attempt any three questions in this section</w:t>
      </w:r>
      <w:r w:rsidR="00320C12" w:rsidRPr="006464A4">
        <w:rPr>
          <w:rFonts w:ascii="Times New Roman" w:eastAsia="Times New Roman" w:hAnsi="Times New Roman" w:cs="Times New Roman"/>
          <w:b/>
          <w:i/>
          <w:sz w:val="24"/>
          <w:szCs w:val="24"/>
          <w:lang w:val="en-ZA"/>
        </w:rPr>
        <w:t>)</w:t>
      </w:r>
    </w:p>
    <w:p w14:paraId="08153FC4" w14:textId="3D557E5F" w:rsidR="00C82470" w:rsidRPr="001E2E40" w:rsidRDefault="00C82470" w:rsidP="001E2E40">
      <w:pPr>
        <w:pStyle w:val="ListParagraph"/>
        <w:numPr>
          <w:ilvl w:val="0"/>
          <w:numId w:val="28"/>
        </w:numPr>
        <w:spacing w:line="360" w:lineRule="auto"/>
        <w:ind w:right="-154"/>
        <w:jc w:val="both"/>
        <w:rPr>
          <w:rFonts w:ascii="Times New Roman" w:hAnsi="Times New Roman" w:cs="Times New Roman"/>
          <w:color w:val="2C2C2C"/>
          <w:sz w:val="24"/>
          <w:szCs w:val="24"/>
        </w:rPr>
      </w:pPr>
      <w:r w:rsidRPr="001E2E40">
        <w:rPr>
          <w:rFonts w:ascii="Times New Roman" w:hAnsi="Times New Roman" w:cs="Times New Roman"/>
          <w:color w:val="2C2C2C"/>
          <w:sz w:val="24"/>
          <w:szCs w:val="24"/>
        </w:rPr>
        <w:t xml:space="preserve">Human Resource (HR) policies are meant to provide frameworks for an organization, within which consistent decisions can be made, and through which equity in the way people are treated can be promoted. </w:t>
      </w:r>
      <w:r w:rsidR="00C8164C" w:rsidRPr="001E2E40">
        <w:rPr>
          <w:rFonts w:ascii="Times New Roman" w:hAnsi="Times New Roman" w:cs="Times New Roman"/>
          <w:color w:val="2C2C2C"/>
          <w:sz w:val="24"/>
          <w:szCs w:val="24"/>
        </w:rPr>
        <w:t xml:space="preserve">Explain ten (10) functions of Human </w:t>
      </w:r>
      <w:r w:rsidR="00BA16C2" w:rsidRPr="001E2E40">
        <w:rPr>
          <w:rFonts w:ascii="Times New Roman" w:hAnsi="Times New Roman" w:cs="Times New Roman"/>
          <w:color w:val="2C2C2C"/>
          <w:sz w:val="24"/>
          <w:szCs w:val="24"/>
        </w:rPr>
        <w:t>Resource</w:t>
      </w:r>
      <w:r w:rsidR="00C8164C" w:rsidRPr="001E2E40">
        <w:rPr>
          <w:rFonts w:ascii="Times New Roman" w:hAnsi="Times New Roman" w:cs="Times New Roman"/>
          <w:color w:val="2C2C2C"/>
          <w:sz w:val="24"/>
          <w:szCs w:val="24"/>
        </w:rPr>
        <w:t xml:space="preserve"> policy.</w:t>
      </w:r>
      <w:r w:rsidR="00BA16C2" w:rsidRPr="001E2E40">
        <w:rPr>
          <w:rFonts w:ascii="Times New Roman" w:hAnsi="Times New Roman" w:cs="Times New Roman"/>
          <w:color w:val="2C2C2C"/>
          <w:sz w:val="24"/>
          <w:szCs w:val="24"/>
        </w:rPr>
        <w:t xml:space="preserve"> </w:t>
      </w:r>
      <w:r w:rsidR="001E2E40">
        <w:rPr>
          <w:rFonts w:ascii="Times New Roman" w:hAnsi="Times New Roman" w:cs="Times New Roman"/>
          <w:color w:val="2C2C2C"/>
          <w:sz w:val="24"/>
          <w:szCs w:val="24"/>
        </w:rPr>
        <w:t xml:space="preserve">                   </w:t>
      </w:r>
      <w:r w:rsidR="00BA16C2" w:rsidRPr="001E2E40">
        <w:rPr>
          <w:rFonts w:ascii="Times New Roman" w:hAnsi="Times New Roman" w:cs="Times New Roman"/>
          <w:color w:val="2C2C2C"/>
          <w:sz w:val="24"/>
          <w:szCs w:val="24"/>
        </w:rPr>
        <w:t xml:space="preserve">(20 Marks) </w:t>
      </w:r>
    </w:p>
    <w:p w14:paraId="323BEF16" w14:textId="67EE9A21" w:rsidR="009447F6" w:rsidRPr="006464A4" w:rsidRDefault="005F0A53" w:rsidP="001E2E40">
      <w:pPr>
        <w:pStyle w:val="ListParagraph"/>
        <w:numPr>
          <w:ilvl w:val="0"/>
          <w:numId w:val="2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Dis</w:t>
      </w:r>
      <w:r w:rsidR="009F7B06" w:rsidRPr="006464A4">
        <w:rPr>
          <w:rFonts w:ascii="Times New Roman" w:hAnsi="Times New Roman" w:cs="Times New Roman"/>
          <w:sz w:val="24"/>
          <w:szCs w:val="24"/>
        </w:rPr>
        <w:t>ci</w:t>
      </w:r>
      <w:r w:rsidRPr="006464A4">
        <w:rPr>
          <w:rFonts w:ascii="Times New Roman" w:hAnsi="Times New Roman" w:cs="Times New Roman"/>
          <w:sz w:val="24"/>
          <w:szCs w:val="24"/>
        </w:rPr>
        <w:t>pline is a principle of management that is used by al</w:t>
      </w:r>
      <w:r w:rsidR="001E2E40">
        <w:rPr>
          <w:rFonts w:ascii="Times New Roman" w:hAnsi="Times New Roman" w:cs="Times New Roman"/>
          <w:sz w:val="24"/>
          <w:szCs w:val="24"/>
        </w:rPr>
        <w:t xml:space="preserve">l managers when executing their </w:t>
      </w:r>
      <w:r w:rsidRPr="006464A4">
        <w:rPr>
          <w:rFonts w:ascii="Times New Roman" w:hAnsi="Times New Roman" w:cs="Times New Roman"/>
          <w:sz w:val="24"/>
          <w:szCs w:val="24"/>
        </w:rPr>
        <w:t>administrative duties.</w:t>
      </w:r>
    </w:p>
    <w:p w14:paraId="404FF144" w14:textId="77777777" w:rsidR="00206128" w:rsidRPr="006464A4" w:rsidRDefault="00206128" w:rsidP="006464A4">
      <w:pPr>
        <w:pStyle w:val="ListParagraph"/>
        <w:numPr>
          <w:ilvl w:val="0"/>
          <w:numId w:val="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Explain in details the   seven (7) steps in disp</w:t>
      </w:r>
      <w:r w:rsidR="0090383D" w:rsidRPr="006464A4">
        <w:rPr>
          <w:rFonts w:ascii="Times New Roman" w:hAnsi="Times New Roman" w:cs="Times New Roman"/>
          <w:sz w:val="24"/>
          <w:szCs w:val="24"/>
        </w:rPr>
        <w:t xml:space="preserve">linary process          </w:t>
      </w:r>
      <w:r w:rsidRPr="006464A4">
        <w:rPr>
          <w:rFonts w:ascii="Times New Roman" w:hAnsi="Times New Roman" w:cs="Times New Roman"/>
          <w:sz w:val="24"/>
          <w:szCs w:val="24"/>
        </w:rPr>
        <w:t xml:space="preserve">  </w:t>
      </w:r>
      <w:r w:rsidR="00BF008A" w:rsidRPr="006464A4">
        <w:rPr>
          <w:rFonts w:ascii="Times New Roman" w:hAnsi="Times New Roman" w:cs="Times New Roman"/>
          <w:sz w:val="24"/>
          <w:szCs w:val="24"/>
        </w:rPr>
        <w:t xml:space="preserve">         </w:t>
      </w:r>
      <w:r w:rsidRPr="006464A4">
        <w:rPr>
          <w:rFonts w:ascii="Times New Roman" w:hAnsi="Times New Roman" w:cs="Times New Roman"/>
          <w:sz w:val="24"/>
          <w:szCs w:val="24"/>
        </w:rPr>
        <w:t xml:space="preserve"> (14 Marks)</w:t>
      </w:r>
    </w:p>
    <w:p w14:paraId="55E7821D" w14:textId="7F10485D" w:rsidR="0090383D" w:rsidRPr="006464A4" w:rsidRDefault="002E02BB" w:rsidP="006464A4">
      <w:pPr>
        <w:pStyle w:val="ListParagraph"/>
        <w:numPr>
          <w:ilvl w:val="0"/>
          <w:numId w:val="8"/>
        </w:numPr>
        <w:spacing w:line="360" w:lineRule="auto"/>
        <w:jc w:val="both"/>
        <w:rPr>
          <w:rFonts w:ascii="Times New Roman" w:hAnsi="Times New Roman" w:cs="Times New Roman"/>
          <w:sz w:val="24"/>
          <w:szCs w:val="24"/>
        </w:rPr>
      </w:pPr>
      <w:r w:rsidRPr="006464A4">
        <w:rPr>
          <w:rFonts w:ascii="Times New Roman" w:hAnsi="Times New Roman" w:cs="Times New Roman"/>
          <w:sz w:val="24"/>
          <w:szCs w:val="24"/>
        </w:rPr>
        <w:lastRenderedPageBreak/>
        <w:t>State six (6) ways</w:t>
      </w:r>
      <w:r w:rsidR="0090383D" w:rsidRPr="006464A4">
        <w:rPr>
          <w:rFonts w:ascii="Times New Roman" w:hAnsi="Times New Roman" w:cs="Times New Roman"/>
          <w:sz w:val="24"/>
          <w:szCs w:val="24"/>
        </w:rPr>
        <w:t xml:space="preserve"> that can foster se</w:t>
      </w:r>
      <w:r w:rsidR="008C227D" w:rsidRPr="006464A4">
        <w:rPr>
          <w:rFonts w:ascii="Times New Roman" w:hAnsi="Times New Roman" w:cs="Times New Roman"/>
          <w:sz w:val="24"/>
          <w:szCs w:val="24"/>
        </w:rPr>
        <w:t>lf- discipline  in an organization</w:t>
      </w:r>
      <w:r w:rsidR="0090383D" w:rsidRPr="006464A4">
        <w:rPr>
          <w:rFonts w:ascii="Times New Roman" w:hAnsi="Times New Roman" w:cs="Times New Roman"/>
          <w:sz w:val="24"/>
          <w:szCs w:val="24"/>
        </w:rPr>
        <w:t xml:space="preserve">   </w:t>
      </w:r>
      <w:r w:rsidRPr="006464A4">
        <w:rPr>
          <w:rFonts w:ascii="Times New Roman" w:hAnsi="Times New Roman" w:cs="Times New Roman"/>
          <w:sz w:val="24"/>
          <w:szCs w:val="24"/>
        </w:rPr>
        <w:t xml:space="preserve">        </w:t>
      </w:r>
      <w:r w:rsidR="000068C2" w:rsidRPr="006464A4">
        <w:rPr>
          <w:rFonts w:ascii="Times New Roman" w:hAnsi="Times New Roman" w:cs="Times New Roman"/>
          <w:sz w:val="24"/>
          <w:szCs w:val="24"/>
        </w:rPr>
        <w:t xml:space="preserve"> </w:t>
      </w:r>
      <w:r w:rsidR="0090383D" w:rsidRPr="006464A4">
        <w:rPr>
          <w:rFonts w:ascii="Times New Roman" w:hAnsi="Times New Roman" w:cs="Times New Roman"/>
          <w:sz w:val="24"/>
          <w:szCs w:val="24"/>
        </w:rPr>
        <w:t xml:space="preserve"> (6 Marks)</w:t>
      </w:r>
    </w:p>
    <w:p w14:paraId="2D776628" w14:textId="77777777" w:rsidR="00ED7A61" w:rsidRPr="006464A4" w:rsidRDefault="00ED7A61" w:rsidP="001E2E40">
      <w:pPr>
        <w:pStyle w:val="ListParagraph"/>
        <w:numPr>
          <w:ilvl w:val="0"/>
          <w:numId w:val="28"/>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You have been deployed to theatre to take over the administrative functions.</w:t>
      </w:r>
    </w:p>
    <w:p w14:paraId="5896DB48" w14:textId="310A7410" w:rsidR="00ED7A61" w:rsidRPr="006464A4" w:rsidRDefault="002E02BB" w:rsidP="006464A4">
      <w:pPr>
        <w:pStyle w:val="ListParagraph"/>
        <w:numPr>
          <w:ilvl w:val="0"/>
          <w:numId w:val="22"/>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Explain seven (7)</w:t>
      </w:r>
      <w:r w:rsidR="00ED7A61" w:rsidRPr="006464A4">
        <w:rPr>
          <w:rFonts w:ascii="Times New Roman" w:hAnsi="Times New Roman" w:cs="Times New Roman"/>
          <w:sz w:val="24"/>
          <w:szCs w:val="24"/>
        </w:rPr>
        <w:t xml:space="preserve"> function</w:t>
      </w:r>
      <w:r w:rsidRPr="006464A4">
        <w:rPr>
          <w:rFonts w:ascii="Times New Roman" w:hAnsi="Times New Roman" w:cs="Times New Roman"/>
          <w:sz w:val="24"/>
          <w:szCs w:val="24"/>
        </w:rPr>
        <w:t>s</w:t>
      </w:r>
      <w:r w:rsidR="00ED7A61" w:rsidRPr="006464A4">
        <w:rPr>
          <w:rFonts w:ascii="Times New Roman" w:hAnsi="Times New Roman" w:cs="Times New Roman"/>
          <w:sz w:val="24"/>
          <w:szCs w:val="24"/>
        </w:rPr>
        <w:t xml:space="preserve"> of ma</w:t>
      </w:r>
      <w:r w:rsidRPr="006464A4">
        <w:rPr>
          <w:rFonts w:ascii="Times New Roman" w:hAnsi="Times New Roman" w:cs="Times New Roman"/>
          <w:sz w:val="24"/>
          <w:szCs w:val="24"/>
        </w:rPr>
        <w:t xml:space="preserve">nagement.                                               </w:t>
      </w:r>
      <w:r w:rsidR="00ED7A61" w:rsidRPr="006464A4">
        <w:rPr>
          <w:rFonts w:ascii="Times New Roman" w:hAnsi="Times New Roman" w:cs="Times New Roman"/>
          <w:sz w:val="24"/>
          <w:szCs w:val="24"/>
        </w:rPr>
        <w:t>(14 Marks)</w:t>
      </w:r>
    </w:p>
    <w:p w14:paraId="2E672F53" w14:textId="77777777" w:rsidR="00ED7A61" w:rsidRPr="006464A4" w:rsidRDefault="00ED7A61" w:rsidP="006464A4">
      <w:pPr>
        <w:pStyle w:val="ListParagraph"/>
        <w:numPr>
          <w:ilvl w:val="0"/>
          <w:numId w:val="22"/>
        </w:numPr>
        <w:spacing w:line="360" w:lineRule="auto"/>
        <w:ind w:right="-154"/>
        <w:jc w:val="both"/>
        <w:rPr>
          <w:rFonts w:ascii="Times New Roman" w:hAnsi="Times New Roman" w:cs="Times New Roman"/>
          <w:sz w:val="24"/>
          <w:szCs w:val="24"/>
        </w:rPr>
      </w:pPr>
      <w:r w:rsidRPr="006464A4">
        <w:rPr>
          <w:rFonts w:ascii="Times New Roman" w:hAnsi="Times New Roman" w:cs="Times New Roman"/>
          <w:sz w:val="24"/>
          <w:szCs w:val="24"/>
        </w:rPr>
        <w:t>State six (6) ways in which there can be time wastage when carrying out activities in theatre                                                                                                     (6 Marks)</w:t>
      </w:r>
    </w:p>
    <w:p w14:paraId="478F58A5" w14:textId="77777777" w:rsidR="00BD2AB2" w:rsidRPr="006464A4" w:rsidRDefault="00BD2AB2" w:rsidP="001E2E40">
      <w:pPr>
        <w:pStyle w:val="ListParagraph"/>
        <w:numPr>
          <w:ilvl w:val="0"/>
          <w:numId w:val="28"/>
        </w:numPr>
        <w:spacing w:line="360" w:lineRule="auto"/>
        <w:ind w:right="-154"/>
        <w:jc w:val="both"/>
        <w:rPr>
          <w:rFonts w:ascii="Times New Roman" w:hAnsi="Times New Roman" w:cs="Times New Roman"/>
          <w:b/>
          <w:sz w:val="24"/>
          <w:szCs w:val="24"/>
        </w:rPr>
      </w:pPr>
      <w:r w:rsidRPr="006464A4">
        <w:rPr>
          <w:rFonts w:ascii="Times New Roman" w:hAnsi="Times New Roman" w:cs="Times New Roman"/>
          <w:sz w:val="24"/>
          <w:szCs w:val="24"/>
        </w:rPr>
        <w:t>Appraisal is a process which it evaluates how well an employee has performed in his/her duty during specified period.</w:t>
      </w:r>
    </w:p>
    <w:p w14:paraId="61489572" w14:textId="77777777" w:rsidR="00BD2AB2" w:rsidRPr="006464A4" w:rsidRDefault="00BD2AB2" w:rsidP="006464A4">
      <w:pPr>
        <w:pStyle w:val="ListParagraph"/>
        <w:numPr>
          <w:ilvl w:val="0"/>
          <w:numId w:val="26"/>
        </w:numPr>
        <w:spacing w:line="360" w:lineRule="auto"/>
        <w:ind w:right="-154"/>
        <w:jc w:val="both"/>
        <w:rPr>
          <w:rFonts w:ascii="Times New Roman" w:hAnsi="Times New Roman" w:cs="Times New Roman"/>
          <w:b/>
          <w:sz w:val="24"/>
          <w:szCs w:val="24"/>
        </w:rPr>
      </w:pPr>
      <w:r w:rsidRPr="006464A4">
        <w:rPr>
          <w:rFonts w:ascii="Times New Roman" w:hAnsi="Times New Roman" w:cs="Times New Roman"/>
          <w:sz w:val="24"/>
          <w:szCs w:val="24"/>
        </w:rPr>
        <w:t>Explain five (5) importance of appraisal to individual employee               (10 Marks)</w:t>
      </w:r>
    </w:p>
    <w:p w14:paraId="389A18A5" w14:textId="77777777" w:rsidR="00BD2AB2" w:rsidRPr="006464A4" w:rsidRDefault="00BD2AB2" w:rsidP="006464A4">
      <w:pPr>
        <w:pStyle w:val="ListParagraph"/>
        <w:numPr>
          <w:ilvl w:val="0"/>
          <w:numId w:val="26"/>
        </w:numPr>
        <w:spacing w:line="360" w:lineRule="auto"/>
        <w:ind w:right="-154"/>
        <w:jc w:val="both"/>
        <w:rPr>
          <w:rFonts w:ascii="Times New Roman" w:hAnsi="Times New Roman" w:cs="Times New Roman"/>
          <w:b/>
          <w:sz w:val="24"/>
          <w:szCs w:val="24"/>
        </w:rPr>
      </w:pPr>
      <w:r w:rsidRPr="006464A4">
        <w:rPr>
          <w:rFonts w:ascii="Times New Roman" w:hAnsi="Times New Roman" w:cs="Times New Roman"/>
          <w:sz w:val="24"/>
          <w:szCs w:val="24"/>
        </w:rPr>
        <w:t xml:space="preserve">Explain </w:t>
      </w:r>
      <w:r w:rsidR="008E17B1" w:rsidRPr="006464A4">
        <w:rPr>
          <w:rFonts w:ascii="Times New Roman" w:hAnsi="Times New Roman" w:cs="Times New Roman"/>
          <w:sz w:val="24"/>
          <w:szCs w:val="24"/>
        </w:rPr>
        <w:t>five</w:t>
      </w:r>
      <w:r w:rsidRPr="006464A4">
        <w:rPr>
          <w:rFonts w:ascii="Times New Roman" w:hAnsi="Times New Roman" w:cs="Times New Roman"/>
          <w:sz w:val="24"/>
          <w:szCs w:val="24"/>
        </w:rPr>
        <w:t xml:space="preserve"> (5) rights of an employee                                                       (10 Marks)</w:t>
      </w:r>
    </w:p>
    <w:p w14:paraId="0AB050CE" w14:textId="77777777" w:rsidR="00BD2AB2" w:rsidRPr="006464A4" w:rsidRDefault="00BD2AB2" w:rsidP="006464A4">
      <w:pPr>
        <w:pStyle w:val="ListParagraph"/>
        <w:spacing w:line="360" w:lineRule="auto"/>
        <w:ind w:right="-154"/>
        <w:jc w:val="both"/>
        <w:rPr>
          <w:rFonts w:ascii="Times New Roman" w:hAnsi="Times New Roman" w:cs="Times New Roman"/>
          <w:sz w:val="24"/>
          <w:szCs w:val="24"/>
        </w:rPr>
      </w:pPr>
    </w:p>
    <w:p w14:paraId="2918A0AA" w14:textId="77777777" w:rsidR="00154BD1" w:rsidRPr="006464A4" w:rsidRDefault="00154BD1" w:rsidP="006464A4">
      <w:pPr>
        <w:spacing w:line="360" w:lineRule="auto"/>
        <w:ind w:right="-154"/>
        <w:jc w:val="both"/>
        <w:rPr>
          <w:rFonts w:ascii="Times New Roman" w:hAnsi="Times New Roman" w:cs="Times New Roman"/>
          <w:b/>
          <w:sz w:val="24"/>
          <w:szCs w:val="24"/>
        </w:rPr>
      </w:pPr>
    </w:p>
    <w:p w14:paraId="30D86B95" w14:textId="77777777" w:rsidR="009F1882" w:rsidRPr="006464A4" w:rsidRDefault="009F1882" w:rsidP="006464A4">
      <w:pPr>
        <w:spacing w:line="360" w:lineRule="auto"/>
        <w:ind w:right="-154"/>
        <w:jc w:val="both"/>
        <w:rPr>
          <w:rFonts w:ascii="Times New Roman" w:hAnsi="Times New Roman" w:cs="Times New Roman"/>
          <w:sz w:val="24"/>
          <w:szCs w:val="24"/>
        </w:rPr>
      </w:pPr>
    </w:p>
    <w:p w14:paraId="79A3F417" w14:textId="77777777" w:rsidR="00A504E2" w:rsidRPr="006464A4" w:rsidRDefault="00A504E2" w:rsidP="006464A4">
      <w:pPr>
        <w:spacing w:line="360" w:lineRule="auto"/>
        <w:ind w:right="-154"/>
        <w:jc w:val="both"/>
        <w:rPr>
          <w:rFonts w:ascii="Times New Roman" w:hAnsi="Times New Roman" w:cs="Times New Roman"/>
          <w:b/>
          <w:sz w:val="24"/>
          <w:szCs w:val="24"/>
        </w:rPr>
      </w:pPr>
    </w:p>
    <w:p w14:paraId="21D802B4" w14:textId="77777777" w:rsidR="00DC1CA0" w:rsidRPr="006464A4" w:rsidRDefault="00DC1CA0" w:rsidP="006464A4">
      <w:pPr>
        <w:spacing w:before="200" w:after="0" w:line="360" w:lineRule="auto"/>
        <w:rPr>
          <w:rFonts w:ascii="Times New Roman" w:eastAsia="Times New Roman" w:hAnsi="Times New Roman" w:cs="Times New Roman"/>
          <w:sz w:val="24"/>
          <w:szCs w:val="24"/>
          <w:lang w:val="en-US"/>
        </w:rPr>
      </w:pPr>
    </w:p>
    <w:p w14:paraId="76EC800A" w14:textId="77777777" w:rsidR="00C63FE3" w:rsidRPr="006464A4" w:rsidRDefault="00C63FE3" w:rsidP="006464A4">
      <w:pPr>
        <w:spacing w:line="360" w:lineRule="auto"/>
        <w:jc w:val="both"/>
        <w:rPr>
          <w:rFonts w:ascii="Times New Roman" w:hAnsi="Times New Roman" w:cs="Times New Roman"/>
          <w:b/>
          <w:sz w:val="24"/>
          <w:szCs w:val="24"/>
        </w:rPr>
      </w:pPr>
    </w:p>
    <w:p w14:paraId="69F8F8DD" w14:textId="77777777" w:rsidR="00BD53A1" w:rsidRPr="006464A4" w:rsidRDefault="00BD53A1" w:rsidP="006464A4">
      <w:pPr>
        <w:spacing w:line="360" w:lineRule="auto"/>
        <w:rPr>
          <w:rFonts w:ascii="Times New Roman" w:hAnsi="Times New Roman" w:cs="Times New Roman"/>
          <w:sz w:val="24"/>
          <w:szCs w:val="24"/>
        </w:rPr>
      </w:pPr>
    </w:p>
    <w:p w14:paraId="0F703298" w14:textId="77777777" w:rsidR="00BD53A1" w:rsidRPr="006464A4" w:rsidRDefault="00BD53A1" w:rsidP="006464A4">
      <w:pPr>
        <w:spacing w:line="360" w:lineRule="auto"/>
        <w:rPr>
          <w:rFonts w:ascii="Times New Roman" w:hAnsi="Times New Roman" w:cs="Times New Roman"/>
          <w:sz w:val="24"/>
          <w:szCs w:val="24"/>
        </w:rPr>
      </w:pPr>
    </w:p>
    <w:p w14:paraId="5E51B1CE" w14:textId="77777777" w:rsidR="00BD53A1" w:rsidRPr="006464A4" w:rsidRDefault="00BD53A1" w:rsidP="006464A4">
      <w:pPr>
        <w:spacing w:line="360" w:lineRule="auto"/>
        <w:rPr>
          <w:rFonts w:ascii="Times New Roman" w:hAnsi="Times New Roman" w:cs="Times New Roman"/>
          <w:sz w:val="24"/>
          <w:szCs w:val="24"/>
        </w:rPr>
      </w:pPr>
    </w:p>
    <w:sectPr w:rsidR="00BD53A1" w:rsidRPr="006464A4" w:rsidSect="00443A30">
      <w:headerReference w:type="default" r:id="rId9"/>
      <w:footerReference w:type="default" r:id="rId10"/>
      <w:pgSz w:w="11906" w:h="16838"/>
      <w:pgMar w:top="1440" w:right="1440"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A36F" w14:textId="77777777" w:rsidR="00D8097B" w:rsidRDefault="00D8097B" w:rsidP="007F7859">
      <w:pPr>
        <w:spacing w:after="0" w:line="240" w:lineRule="auto"/>
      </w:pPr>
      <w:r>
        <w:separator/>
      </w:r>
    </w:p>
  </w:endnote>
  <w:endnote w:type="continuationSeparator" w:id="0">
    <w:p w14:paraId="1378308E" w14:textId="77777777" w:rsidR="00D8097B" w:rsidRDefault="00D8097B" w:rsidP="007F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405343"/>
      <w:docPartObj>
        <w:docPartGallery w:val="Page Numbers (Bottom of Page)"/>
        <w:docPartUnique/>
      </w:docPartObj>
    </w:sdtPr>
    <w:sdtEndPr/>
    <w:sdtContent>
      <w:sdt>
        <w:sdtPr>
          <w:id w:val="1728636285"/>
          <w:docPartObj>
            <w:docPartGallery w:val="Page Numbers (Top of Page)"/>
            <w:docPartUnique/>
          </w:docPartObj>
        </w:sdtPr>
        <w:sdtEndPr/>
        <w:sdtContent>
          <w:p w14:paraId="5DFCE187" w14:textId="77777777" w:rsidR="001608C5" w:rsidRDefault="001608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25E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25EE">
              <w:rPr>
                <w:b/>
                <w:bCs/>
                <w:noProof/>
              </w:rPr>
              <w:t>3</w:t>
            </w:r>
            <w:r>
              <w:rPr>
                <w:b/>
                <w:bCs/>
                <w:sz w:val="24"/>
                <w:szCs w:val="24"/>
              </w:rPr>
              <w:fldChar w:fldCharType="end"/>
            </w:r>
          </w:p>
        </w:sdtContent>
      </w:sdt>
    </w:sdtContent>
  </w:sdt>
  <w:p w14:paraId="4964EFC7" w14:textId="77777777" w:rsidR="00FD100D" w:rsidRDefault="00FD1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DF054" w14:textId="77777777" w:rsidR="00D8097B" w:rsidRDefault="00D8097B" w:rsidP="007F7859">
      <w:pPr>
        <w:spacing w:after="0" w:line="240" w:lineRule="auto"/>
      </w:pPr>
      <w:r>
        <w:separator/>
      </w:r>
    </w:p>
  </w:footnote>
  <w:footnote w:type="continuationSeparator" w:id="0">
    <w:p w14:paraId="368594EB" w14:textId="77777777" w:rsidR="00D8097B" w:rsidRDefault="00D8097B" w:rsidP="007F7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60F7" w14:textId="200EB608" w:rsidR="000C6160" w:rsidRDefault="00880597" w:rsidP="00880597">
    <w:pPr>
      <w:spacing w:after="0"/>
    </w:pPr>
    <w:r>
      <w:rPr>
        <w:rFonts w:ascii="Times New Roman" w:eastAsia="Times New Roman" w:hAnsi="Times New Roman" w:cs="Times New Roman"/>
        <w:i/>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2263"/>
    <w:multiLevelType w:val="hybridMultilevel"/>
    <w:tmpl w:val="B9241C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6F4A2C"/>
    <w:multiLevelType w:val="hybridMultilevel"/>
    <w:tmpl w:val="7BA274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F5E1F36"/>
    <w:multiLevelType w:val="hybridMultilevel"/>
    <w:tmpl w:val="0B90F5C8"/>
    <w:lvl w:ilvl="0" w:tplc="04090017">
      <w:start w:val="1"/>
      <w:numFmt w:val="lowerLetter"/>
      <w:lvlText w:val="%1)"/>
      <w:lvlJc w:val="left"/>
      <w:pPr>
        <w:ind w:left="720" w:hanging="360"/>
      </w:pPr>
    </w:lvl>
    <w:lvl w:ilvl="1" w:tplc="04090017">
      <w:start w:val="1"/>
      <w:numFmt w:val="lowerLetter"/>
      <w:lvlText w:val="%2)"/>
      <w:lvlJc w:val="left"/>
      <w:pPr>
        <w:ind w:left="19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82D62"/>
    <w:multiLevelType w:val="hybridMultilevel"/>
    <w:tmpl w:val="9522A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345DEC"/>
    <w:multiLevelType w:val="hybridMultilevel"/>
    <w:tmpl w:val="6BE4A46E"/>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A7250"/>
    <w:multiLevelType w:val="hybridMultilevel"/>
    <w:tmpl w:val="5AAAA9A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BB861E7"/>
    <w:multiLevelType w:val="hybridMultilevel"/>
    <w:tmpl w:val="297CF9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3F7D07"/>
    <w:multiLevelType w:val="hybridMultilevel"/>
    <w:tmpl w:val="9120E9B2"/>
    <w:lvl w:ilvl="0" w:tplc="EF2C255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7D7DAD"/>
    <w:multiLevelType w:val="hybridMultilevel"/>
    <w:tmpl w:val="592085D0"/>
    <w:lvl w:ilvl="0" w:tplc="0409000F">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DD30CF"/>
    <w:multiLevelType w:val="hybridMultilevel"/>
    <w:tmpl w:val="4CC6E0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8C2369F"/>
    <w:multiLevelType w:val="hybridMultilevel"/>
    <w:tmpl w:val="68B41F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98E466B"/>
    <w:multiLevelType w:val="hybridMultilevel"/>
    <w:tmpl w:val="549C70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EB2018"/>
    <w:multiLevelType w:val="hybridMultilevel"/>
    <w:tmpl w:val="E7CC1F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DC68F6"/>
    <w:multiLevelType w:val="hybridMultilevel"/>
    <w:tmpl w:val="2A8A359C"/>
    <w:lvl w:ilvl="0" w:tplc="EDDEE28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193163"/>
    <w:multiLevelType w:val="hybridMultilevel"/>
    <w:tmpl w:val="68DEA1F2"/>
    <w:lvl w:ilvl="0" w:tplc="6E2C2828">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93D70D5"/>
    <w:multiLevelType w:val="hybridMultilevel"/>
    <w:tmpl w:val="195671CC"/>
    <w:lvl w:ilvl="0" w:tplc="0AAE31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157288"/>
    <w:multiLevelType w:val="hybridMultilevel"/>
    <w:tmpl w:val="3EF23F18"/>
    <w:lvl w:ilvl="0" w:tplc="04090017">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8F57453"/>
    <w:multiLevelType w:val="hybridMultilevel"/>
    <w:tmpl w:val="DE12F7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CA2C51"/>
    <w:multiLevelType w:val="hybridMultilevel"/>
    <w:tmpl w:val="9B4C19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8B052F"/>
    <w:multiLevelType w:val="hybridMultilevel"/>
    <w:tmpl w:val="16040C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8E66DA"/>
    <w:multiLevelType w:val="hybridMultilevel"/>
    <w:tmpl w:val="2C3AF3D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D4C4350"/>
    <w:multiLevelType w:val="hybridMultilevel"/>
    <w:tmpl w:val="BEC076FC"/>
    <w:lvl w:ilvl="0" w:tplc="3C9EF80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87CC9"/>
    <w:multiLevelType w:val="hybridMultilevel"/>
    <w:tmpl w:val="1EAC35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A125DE"/>
    <w:multiLevelType w:val="hybridMultilevel"/>
    <w:tmpl w:val="BD420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F732B"/>
    <w:multiLevelType w:val="hybridMultilevel"/>
    <w:tmpl w:val="29CCD5A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7DAD1CFF"/>
    <w:multiLevelType w:val="hybridMultilevel"/>
    <w:tmpl w:val="494A21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CA63BB"/>
    <w:multiLevelType w:val="hybridMultilevel"/>
    <w:tmpl w:val="B59487C0"/>
    <w:lvl w:ilvl="0" w:tplc="04090017">
      <w:start w:val="1"/>
      <w:numFmt w:val="lowerLetter"/>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496486"/>
    <w:multiLevelType w:val="hybridMultilevel"/>
    <w:tmpl w:val="693A39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7"/>
  </w:num>
  <w:num w:numId="3">
    <w:abstractNumId w:val="11"/>
  </w:num>
  <w:num w:numId="4">
    <w:abstractNumId w:val="13"/>
  </w:num>
  <w:num w:numId="5">
    <w:abstractNumId w:val="7"/>
  </w:num>
  <w:num w:numId="6">
    <w:abstractNumId w:val="5"/>
  </w:num>
  <w:num w:numId="7">
    <w:abstractNumId w:val="20"/>
  </w:num>
  <w:num w:numId="8">
    <w:abstractNumId w:val="24"/>
  </w:num>
  <w:num w:numId="9">
    <w:abstractNumId w:val="2"/>
  </w:num>
  <w:num w:numId="10">
    <w:abstractNumId w:val="16"/>
  </w:num>
  <w:num w:numId="11">
    <w:abstractNumId w:val="23"/>
  </w:num>
  <w:num w:numId="12">
    <w:abstractNumId w:val="15"/>
  </w:num>
  <w:num w:numId="13">
    <w:abstractNumId w:val="19"/>
  </w:num>
  <w:num w:numId="14">
    <w:abstractNumId w:val="0"/>
  </w:num>
  <w:num w:numId="15">
    <w:abstractNumId w:val="25"/>
  </w:num>
  <w:num w:numId="16">
    <w:abstractNumId w:val="6"/>
  </w:num>
  <w:num w:numId="17">
    <w:abstractNumId w:val="18"/>
  </w:num>
  <w:num w:numId="18">
    <w:abstractNumId w:val="12"/>
  </w:num>
  <w:num w:numId="19">
    <w:abstractNumId w:val="17"/>
  </w:num>
  <w:num w:numId="20">
    <w:abstractNumId w:val="3"/>
  </w:num>
  <w:num w:numId="21">
    <w:abstractNumId w:val="22"/>
  </w:num>
  <w:num w:numId="22">
    <w:abstractNumId w:val="26"/>
  </w:num>
  <w:num w:numId="23">
    <w:abstractNumId w:val="9"/>
  </w:num>
  <w:num w:numId="24">
    <w:abstractNumId w:val="1"/>
  </w:num>
  <w:num w:numId="25">
    <w:abstractNumId w:val="4"/>
  </w:num>
  <w:num w:numId="26">
    <w:abstractNumId w:val="14"/>
  </w:num>
  <w:num w:numId="27">
    <w:abstractNumId w:val="10"/>
  </w:num>
  <w:num w:numId="2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46"/>
    <w:rsid w:val="00001940"/>
    <w:rsid w:val="000030DA"/>
    <w:rsid w:val="00003137"/>
    <w:rsid w:val="000068C2"/>
    <w:rsid w:val="00032771"/>
    <w:rsid w:val="00034A99"/>
    <w:rsid w:val="00041B6A"/>
    <w:rsid w:val="00047B7C"/>
    <w:rsid w:val="000651FE"/>
    <w:rsid w:val="000678F6"/>
    <w:rsid w:val="00067A41"/>
    <w:rsid w:val="00074C0A"/>
    <w:rsid w:val="0009055F"/>
    <w:rsid w:val="00091623"/>
    <w:rsid w:val="000A6BD6"/>
    <w:rsid w:val="000B198B"/>
    <w:rsid w:val="000B1F63"/>
    <w:rsid w:val="000B28B8"/>
    <w:rsid w:val="000C1141"/>
    <w:rsid w:val="000C1A3F"/>
    <w:rsid w:val="000C2596"/>
    <w:rsid w:val="000C5CE7"/>
    <w:rsid w:val="000C6160"/>
    <w:rsid w:val="000D2769"/>
    <w:rsid w:val="000D694B"/>
    <w:rsid w:val="000D711C"/>
    <w:rsid w:val="000D7F29"/>
    <w:rsid w:val="000E06DB"/>
    <w:rsid w:val="000F10F4"/>
    <w:rsid w:val="000F3EA2"/>
    <w:rsid w:val="00101FB3"/>
    <w:rsid w:val="00106C9D"/>
    <w:rsid w:val="00110E69"/>
    <w:rsid w:val="00125EA7"/>
    <w:rsid w:val="00130F6B"/>
    <w:rsid w:val="00140011"/>
    <w:rsid w:val="00140EFA"/>
    <w:rsid w:val="00143B96"/>
    <w:rsid w:val="00145CB2"/>
    <w:rsid w:val="001544F9"/>
    <w:rsid w:val="00154BD1"/>
    <w:rsid w:val="001601DE"/>
    <w:rsid w:val="001608C5"/>
    <w:rsid w:val="00161615"/>
    <w:rsid w:val="001617E7"/>
    <w:rsid w:val="00175095"/>
    <w:rsid w:val="001750C2"/>
    <w:rsid w:val="00183030"/>
    <w:rsid w:val="00183C2E"/>
    <w:rsid w:val="00195051"/>
    <w:rsid w:val="00195E99"/>
    <w:rsid w:val="001A2B0B"/>
    <w:rsid w:val="001A2C63"/>
    <w:rsid w:val="001A5C32"/>
    <w:rsid w:val="001A6E91"/>
    <w:rsid w:val="001D72B2"/>
    <w:rsid w:val="001E09CC"/>
    <w:rsid w:val="001E2E40"/>
    <w:rsid w:val="001E7EC0"/>
    <w:rsid w:val="001F625E"/>
    <w:rsid w:val="00200A32"/>
    <w:rsid w:val="00206128"/>
    <w:rsid w:val="00217773"/>
    <w:rsid w:val="002179CB"/>
    <w:rsid w:val="00224FEF"/>
    <w:rsid w:val="0022651B"/>
    <w:rsid w:val="002301D0"/>
    <w:rsid w:val="002370C7"/>
    <w:rsid w:val="0024762F"/>
    <w:rsid w:val="002504BE"/>
    <w:rsid w:val="0025285E"/>
    <w:rsid w:val="002617E4"/>
    <w:rsid w:val="002633CD"/>
    <w:rsid w:val="0026526E"/>
    <w:rsid w:val="00275F95"/>
    <w:rsid w:val="00290A62"/>
    <w:rsid w:val="00294747"/>
    <w:rsid w:val="002A7DB9"/>
    <w:rsid w:val="002B21C9"/>
    <w:rsid w:val="002B3AEC"/>
    <w:rsid w:val="002B3DF9"/>
    <w:rsid w:val="002C4200"/>
    <w:rsid w:val="002D02B4"/>
    <w:rsid w:val="002D6A08"/>
    <w:rsid w:val="002E02BB"/>
    <w:rsid w:val="002E5378"/>
    <w:rsid w:val="002E7815"/>
    <w:rsid w:val="002F2613"/>
    <w:rsid w:val="002F3A98"/>
    <w:rsid w:val="002F3DCF"/>
    <w:rsid w:val="002F49E3"/>
    <w:rsid w:val="00300FB2"/>
    <w:rsid w:val="00307044"/>
    <w:rsid w:val="003103E6"/>
    <w:rsid w:val="003173C0"/>
    <w:rsid w:val="00320C12"/>
    <w:rsid w:val="00322D33"/>
    <w:rsid w:val="00323242"/>
    <w:rsid w:val="00325749"/>
    <w:rsid w:val="0032626F"/>
    <w:rsid w:val="003347BD"/>
    <w:rsid w:val="003365E5"/>
    <w:rsid w:val="00343D5A"/>
    <w:rsid w:val="00356732"/>
    <w:rsid w:val="00356892"/>
    <w:rsid w:val="00357074"/>
    <w:rsid w:val="003604E9"/>
    <w:rsid w:val="00364D80"/>
    <w:rsid w:val="003700BB"/>
    <w:rsid w:val="0038072A"/>
    <w:rsid w:val="0038093B"/>
    <w:rsid w:val="003822A0"/>
    <w:rsid w:val="00384021"/>
    <w:rsid w:val="00384AED"/>
    <w:rsid w:val="00392AF2"/>
    <w:rsid w:val="003A0913"/>
    <w:rsid w:val="003A2A56"/>
    <w:rsid w:val="003A2BF6"/>
    <w:rsid w:val="003B1B3F"/>
    <w:rsid w:val="003B411B"/>
    <w:rsid w:val="003D07C1"/>
    <w:rsid w:val="003D0F01"/>
    <w:rsid w:val="003D2255"/>
    <w:rsid w:val="003D2291"/>
    <w:rsid w:val="003D4708"/>
    <w:rsid w:val="003D4E4C"/>
    <w:rsid w:val="003D5421"/>
    <w:rsid w:val="003E1966"/>
    <w:rsid w:val="003F5DA0"/>
    <w:rsid w:val="003F62AC"/>
    <w:rsid w:val="004032EF"/>
    <w:rsid w:val="00412F33"/>
    <w:rsid w:val="004246CC"/>
    <w:rsid w:val="0042643E"/>
    <w:rsid w:val="0043243F"/>
    <w:rsid w:val="0044180A"/>
    <w:rsid w:val="00441D26"/>
    <w:rsid w:val="00442B65"/>
    <w:rsid w:val="00443A30"/>
    <w:rsid w:val="00452665"/>
    <w:rsid w:val="00452DC5"/>
    <w:rsid w:val="00454367"/>
    <w:rsid w:val="00464E44"/>
    <w:rsid w:val="00470000"/>
    <w:rsid w:val="00470AEC"/>
    <w:rsid w:val="00471E73"/>
    <w:rsid w:val="00476E04"/>
    <w:rsid w:val="00483827"/>
    <w:rsid w:val="00484281"/>
    <w:rsid w:val="0048579B"/>
    <w:rsid w:val="004860B5"/>
    <w:rsid w:val="00487F1F"/>
    <w:rsid w:val="004A0D22"/>
    <w:rsid w:val="004A60B5"/>
    <w:rsid w:val="004B4568"/>
    <w:rsid w:val="004D1A9E"/>
    <w:rsid w:val="004D5888"/>
    <w:rsid w:val="004E09DC"/>
    <w:rsid w:val="004E4322"/>
    <w:rsid w:val="004E775C"/>
    <w:rsid w:val="004F3698"/>
    <w:rsid w:val="004F71A0"/>
    <w:rsid w:val="00502F31"/>
    <w:rsid w:val="00507C1B"/>
    <w:rsid w:val="005106E6"/>
    <w:rsid w:val="00520C27"/>
    <w:rsid w:val="00523DEC"/>
    <w:rsid w:val="005247D2"/>
    <w:rsid w:val="00527BE2"/>
    <w:rsid w:val="0053254D"/>
    <w:rsid w:val="0053523C"/>
    <w:rsid w:val="00543A6C"/>
    <w:rsid w:val="00544D82"/>
    <w:rsid w:val="00552744"/>
    <w:rsid w:val="00553DF9"/>
    <w:rsid w:val="00554BD1"/>
    <w:rsid w:val="00567938"/>
    <w:rsid w:val="00567E92"/>
    <w:rsid w:val="00570783"/>
    <w:rsid w:val="00572087"/>
    <w:rsid w:val="005766EE"/>
    <w:rsid w:val="00582080"/>
    <w:rsid w:val="005962C2"/>
    <w:rsid w:val="005A5C64"/>
    <w:rsid w:val="005B2E2F"/>
    <w:rsid w:val="005B4079"/>
    <w:rsid w:val="005B674E"/>
    <w:rsid w:val="005D2822"/>
    <w:rsid w:val="005D3170"/>
    <w:rsid w:val="005E1016"/>
    <w:rsid w:val="005E12B7"/>
    <w:rsid w:val="005E4A2D"/>
    <w:rsid w:val="005F0495"/>
    <w:rsid w:val="005F0A53"/>
    <w:rsid w:val="005F5755"/>
    <w:rsid w:val="00604C2E"/>
    <w:rsid w:val="00620CAC"/>
    <w:rsid w:val="00635278"/>
    <w:rsid w:val="00637E29"/>
    <w:rsid w:val="006402AE"/>
    <w:rsid w:val="00641B18"/>
    <w:rsid w:val="006464A4"/>
    <w:rsid w:val="00650F9A"/>
    <w:rsid w:val="0065129A"/>
    <w:rsid w:val="0065567F"/>
    <w:rsid w:val="006559B6"/>
    <w:rsid w:val="006639E8"/>
    <w:rsid w:val="00666C44"/>
    <w:rsid w:val="00667F81"/>
    <w:rsid w:val="00675682"/>
    <w:rsid w:val="00692E66"/>
    <w:rsid w:val="006950FA"/>
    <w:rsid w:val="006A50EB"/>
    <w:rsid w:val="006B0A41"/>
    <w:rsid w:val="006B6066"/>
    <w:rsid w:val="006B6CBC"/>
    <w:rsid w:val="006B6D34"/>
    <w:rsid w:val="006B72F2"/>
    <w:rsid w:val="006C2E30"/>
    <w:rsid w:val="006C6468"/>
    <w:rsid w:val="006D5DD8"/>
    <w:rsid w:val="006D5FB6"/>
    <w:rsid w:val="006E3195"/>
    <w:rsid w:val="006E6E67"/>
    <w:rsid w:val="006F57A9"/>
    <w:rsid w:val="006F5926"/>
    <w:rsid w:val="006F5BC7"/>
    <w:rsid w:val="006F6427"/>
    <w:rsid w:val="006F6B1F"/>
    <w:rsid w:val="0070103B"/>
    <w:rsid w:val="00704DBB"/>
    <w:rsid w:val="00715A3E"/>
    <w:rsid w:val="00724E84"/>
    <w:rsid w:val="00727320"/>
    <w:rsid w:val="007354AA"/>
    <w:rsid w:val="00735904"/>
    <w:rsid w:val="00744C2B"/>
    <w:rsid w:val="007565F4"/>
    <w:rsid w:val="00763020"/>
    <w:rsid w:val="007651D9"/>
    <w:rsid w:val="00772BF9"/>
    <w:rsid w:val="007738CF"/>
    <w:rsid w:val="007804B4"/>
    <w:rsid w:val="007805E3"/>
    <w:rsid w:val="00781493"/>
    <w:rsid w:val="007829E0"/>
    <w:rsid w:val="00786971"/>
    <w:rsid w:val="00786CD5"/>
    <w:rsid w:val="007935FC"/>
    <w:rsid w:val="007A53D2"/>
    <w:rsid w:val="007A5FC9"/>
    <w:rsid w:val="007A6762"/>
    <w:rsid w:val="007A6F4A"/>
    <w:rsid w:val="007B5331"/>
    <w:rsid w:val="007C218B"/>
    <w:rsid w:val="007C4080"/>
    <w:rsid w:val="007C5D44"/>
    <w:rsid w:val="007D32A1"/>
    <w:rsid w:val="007D34C2"/>
    <w:rsid w:val="007E3DBF"/>
    <w:rsid w:val="007F5B35"/>
    <w:rsid w:val="007F7859"/>
    <w:rsid w:val="0080169B"/>
    <w:rsid w:val="00801E2B"/>
    <w:rsid w:val="00804A31"/>
    <w:rsid w:val="00804F40"/>
    <w:rsid w:val="00810B88"/>
    <w:rsid w:val="0081543F"/>
    <w:rsid w:val="00817A78"/>
    <w:rsid w:val="00820B46"/>
    <w:rsid w:val="008217BB"/>
    <w:rsid w:val="00822AFC"/>
    <w:rsid w:val="00822FBD"/>
    <w:rsid w:val="00825E7B"/>
    <w:rsid w:val="00827927"/>
    <w:rsid w:val="008308DB"/>
    <w:rsid w:val="00831FC1"/>
    <w:rsid w:val="0084008E"/>
    <w:rsid w:val="0084052D"/>
    <w:rsid w:val="00846FA8"/>
    <w:rsid w:val="008621B6"/>
    <w:rsid w:val="00864D55"/>
    <w:rsid w:val="00871F5A"/>
    <w:rsid w:val="008757BA"/>
    <w:rsid w:val="0087759E"/>
    <w:rsid w:val="0087773B"/>
    <w:rsid w:val="008802D7"/>
    <w:rsid w:val="00880597"/>
    <w:rsid w:val="00882BCD"/>
    <w:rsid w:val="008B4352"/>
    <w:rsid w:val="008C227D"/>
    <w:rsid w:val="008C4793"/>
    <w:rsid w:val="008C5FBE"/>
    <w:rsid w:val="008D3DB9"/>
    <w:rsid w:val="008E09C7"/>
    <w:rsid w:val="008E17B1"/>
    <w:rsid w:val="008E544A"/>
    <w:rsid w:val="0090383D"/>
    <w:rsid w:val="00910310"/>
    <w:rsid w:val="0091113E"/>
    <w:rsid w:val="00927108"/>
    <w:rsid w:val="0093386C"/>
    <w:rsid w:val="0093542D"/>
    <w:rsid w:val="009447F6"/>
    <w:rsid w:val="0095101F"/>
    <w:rsid w:val="0095113C"/>
    <w:rsid w:val="009568D6"/>
    <w:rsid w:val="00974851"/>
    <w:rsid w:val="00974F03"/>
    <w:rsid w:val="009859F9"/>
    <w:rsid w:val="009953A5"/>
    <w:rsid w:val="009A5C9D"/>
    <w:rsid w:val="009B0810"/>
    <w:rsid w:val="009B7F87"/>
    <w:rsid w:val="009C169C"/>
    <w:rsid w:val="009C4ABD"/>
    <w:rsid w:val="009C7979"/>
    <w:rsid w:val="009D1B81"/>
    <w:rsid w:val="009E273A"/>
    <w:rsid w:val="009F1882"/>
    <w:rsid w:val="009F52C2"/>
    <w:rsid w:val="009F71EB"/>
    <w:rsid w:val="009F7B06"/>
    <w:rsid w:val="00A11EFD"/>
    <w:rsid w:val="00A131C0"/>
    <w:rsid w:val="00A25083"/>
    <w:rsid w:val="00A2773C"/>
    <w:rsid w:val="00A327F3"/>
    <w:rsid w:val="00A339E9"/>
    <w:rsid w:val="00A4011F"/>
    <w:rsid w:val="00A47D86"/>
    <w:rsid w:val="00A504E2"/>
    <w:rsid w:val="00A628BF"/>
    <w:rsid w:val="00A62DF8"/>
    <w:rsid w:val="00A70A3F"/>
    <w:rsid w:val="00A75168"/>
    <w:rsid w:val="00A77F02"/>
    <w:rsid w:val="00A82104"/>
    <w:rsid w:val="00A92AB6"/>
    <w:rsid w:val="00A932B5"/>
    <w:rsid w:val="00AA1AA9"/>
    <w:rsid w:val="00AB6470"/>
    <w:rsid w:val="00AC08AA"/>
    <w:rsid w:val="00AC2B40"/>
    <w:rsid w:val="00AC307E"/>
    <w:rsid w:val="00AC41FD"/>
    <w:rsid w:val="00AC4C8E"/>
    <w:rsid w:val="00AD65E4"/>
    <w:rsid w:val="00AE3241"/>
    <w:rsid w:val="00AE3DAC"/>
    <w:rsid w:val="00AE44B0"/>
    <w:rsid w:val="00AF1097"/>
    <w:rsid w:val="00AF24C0"/>
    <w:rsid w:val="00AF40E1"/>
    <w:rsid w:val="00AF5022"/>
    <w:rsid w:val="00B03910"/>
    <w:rsid w:val="00B04F63"/>
    <w:rsid w:val="00B0656E"/>
    <w:rsid w:val="00B07132"/>
    <w:rsid w:val="00B0768A"/>
    <w:rsid w:val="00B10684"/>
    <w:rsid w:val="00B124D0"/>
    <w:rsid w:val="00B16A22"/>
    <w:rsid w:val="00B225D8"/>
    <w:rsid w:val="00B228B1"/>
    <w:rsid w:val="00B41A81"/>
    <w:rsid w:val="00B46801"/>
    <w:rsid w:val="00B547D6"/>
    <w:rsid w:val="00B55C48"/>
    <w:rsid w:val="00B63192"/>
    <w:rsid w:val="00B65343"/>
    <w:rsid w:val="00B65948"/>
    <w:rsid w:val="00B72114"/>
    <w:rsid w:val="00B72F91"/>
    <w:rsid w:val="00B7607B"/>
    <w:rsid w:val="00B8014D"/>
    <w:rsid w:val="00B818BD"/>
    <w:rsid w:val="00B83E34"/>
    <w:rsid w:val="00B937C2"/>
    <w:rsid w:val="00B94EDC"/>
    <w:rsid w:val="00BA0B19"/>
    <w:rsid w:val="00BA0CC7"/>
    <w:rsid w:val="00BA16C2"/>
    <w:rsid w:val="00BA1984"/>
    <w:rsid w:val="00BA5914"/>
    <w:rsid w:val="00BA5916"/>
    <w:rsid w:val="00BC5A48"/>
    <w:rsid w:val="00BD2AB2"/>
    <w:rsid w:val="00BD53A1"/>
    <w:rsid w:val="00BE4D28"/>
    <w:rsid w:val="00BE6478"/>
    <w:rsid w:val="00BF008A"/>
    <w:rsid w:val="00BF65BD"/>
    <w:rsid w:val="00C14C92"/>
    <w:rsid w:val="00C211C2"/>
    <w:rsid w:val="00C314AE"/>
    <w:rsid w:val="00C3312F"/>
    <w:rsid w:val="00C35FA1"/>
    <w:rsid w:val="00C422A3"/>
    <w:rsid w:val="00C45D41"/>
    <w:rsid w:val="00C52FC4"/>
    <w:rsid w:val="00C5647F"/>
    <w:rsid w:val="00C61071"/>
    <w:rsid w:val="00C63FE3"/>
    <w:rsid w:val="00C73E68"/>
    <w:rsid w:val="00C757DF"/>
    <w:rsid w:val="00C77EDD"/>
    <w:rsid w:val="00C8164C"/>
    <w:rsid w:val="00C82470"/>
    <w:rsid w:val="00C83D79"/>
    <w:rsid w:val="00C864C6"/>
    <w:rsid w:val="00C87D8F"/>
    <w:rsid w:val="00C960AC"/>
    <w:rsid w:val="00C963E9"/>
    <w:rsid w:val="00CC0AD2"/>
    <w:rsid w:val="00CC75E3"/>
    <w:rsid w:val="00CE42C3"/>
    <w:rsid w:val="00CF5313"/>
    <w:rsid w:val="00CF5638"/>
    <w:rsid w:val="00CF5D33"/>
    <w:rsid w:val="00CF7222"/>
    <w:rsid w:val="00D0540E"/>
    <w:rsid w:val="00D125EE"/>
    <w:rsid w:val="00D33413"/>
    <w:rsid w:val="00D46432"/>
    <w:rsid w:val="00D52963"/>
    <w:rsid w:val="00D54206"/>
    <w:rsid w:val="00D54C13"/>
    <w:rsid w:val="00D64495"/>
    <w:rsid w:val="00D659BB"/>
    <w:rsid w:val="00D76FCE"/>
    <w:rsid w:val="00D803DF"/>
    <w:rsid w:val="00D8097B"/>
    <w:rsid w:val="00D8405F"/>
    <w:rsid w:val="00D94306"/>
    <w:rsid w:val="00D959A8"/>
    <w:rsid w:val="00D962A9"/>
    <w:rsid w:val="00D96CB9"/>
    <w:rsid w:val="00DA67DB"/>
    <w:rsid w:val="00DB0552"/>
    <w:rsid w:val="00DB4C9A"/>
    <w:rsid w:val="00DB7E69"/>
    <w:rsid w:val="00DC0079"/>
    <w:rsid w:val="00DC14E6"/>
    <w:rsid w:val="00DC1CA0"/>
    <w:rsid w:val="00DD118C"/>
    <w:rsid w:val="00DD16C8"/>
    <w:rsid w:val="00DE5B8C"/>
    <w:rsid w:val="00DF2A0A"/>
    <w:rsid w:val="00DF652D"/>
    <w:rsid w:val="00DF6CBC"/>
    <w:rsid w:val="00E003DD"/>
    <w:rsid w:val="00E03140"/>
    <w:rsid w:val="00E06973"/>
    <w:rsid w:val="00E13AE7"/>
    <w:rsid w:val="00E13C80"/>
    <w:rsid w:val="00E16948"/>
    <w:rsid w:val="00E229C6"/>
    <w:rsid w:val="00E35A23"/>
    <w:rsid w:val="00E3643C"/>
    <w:rsid w:val="00E4674B"/>
    <w:rsid w:val="00E4722F"/>
    <w:rsid w:val="00E510D6"/>
    <w:rsid w:val="00E51303"/>
    <w:rsid w:val="00E609C5"/>
    <w:rsid w:val="00E63D25"/>
    <w:rsid w:val="00E6418B"/>
    <w:rsid w:val="00E64ED9"/>
    <w:rsid w:val="00EA16D0"/>
    <w:rsid w:val="00EA60FD"/>
    <w:rsid w:val="00EA66AE"/>
    <w:rsid w:val="00EA7760"/>
    <w:rsid w:val="00EB1EC5"/>
    <w:rsid w:val="00EB33FC"/>
    <w:rsid w:val="00EC3054"/>
    <w:rsid w:val="00EC4546"/>
    <w:rsid w:val="00EC623C"/>
    <w:rsid w:val="00ED7A61"/>
    <w:rsid w:val="00EE7E38"/>
    <w:rsid w:val="00EF53E5"/>
    <w:rsid w:val="00EF6845"/>
    <w:rsid w:val="00EF78FC"/>
    <w:rsid w:val="00F001AF"/>
    <w:rsid w:val="00F105E6"/>
    <w:rsid w:val="00F10BE6"/>
    <w:rsid w:val="00F150B6"/>
    <w:rsid w:val="00F25526"/>
    <w:rsid w:val="00F2762B"/>
    <w:rsid w:val="00F358C0"/>
    <w:rsid w:val="00F44594"/>
    <w:rsid w:val="00F5236D"/>
    <w:rsid w:val="00F54DDD"/>
    <w:rsid w:val="00F5776B"/>
    <w:rsid w:val="00F606BE"/>
    <w:rsid w:val="00F673D0"/>
    <w:rsid w:val="00F7006C"/>
    <w:rsid w:val="00F74F73"/>
    <w:rsid w:val="00F806EA"/>
    <w:rsid w:val="00F83054"/>
    <w:rsid w:val="00F9468F"/>
    <w:rsid w:val="00FA362B"/>
    <w:rsid w:val="00FA68CD"/>
    <w:rsid w:val="00FB5150"/>
    <w:rsid w:val="00FC168A"/>
    <w:rsid w:val="00FC1D53"/>
    <w:rsid w:val="00FD100D"/>
    <w:rsid w:val="00FE262C"/>
    <w:rsid w:val="00FE353E"/>
    <w:rsid w:val="00FE58EF"/>
    <w:rsid w:val="00FE5BA3"/>
    <w:rsid w:val="00FE7630"/>
    <w:rsid w:val="00FF2447"/>
    <w:rsid w:val="00FF3103"/>
    <w:rsid w:val="00FF5F01"/>
    <w:rsid w:val="00FF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426F"/>
  <w15:docId w15:val="{8D3FD881-5CC5-4D7B-9A07-B61B6A13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546"/>
    <w:pPr>
      <w:ind w:left="720"/>
      <w:contextualSpacing/>
    </w:pPr>
  </w:style>
  <w:style w:type="character" w:styleId="PlaceholderText">
    <w:name w:val="Placeholder Text"/>
    <w:basedOn w:val="DefaultParagraphFont"/>
    <w:uiPriority w:val="99"/>
    <w:semiHidden/>
    <w:rsid w:val="0042643E"/>
    <w:rPr>
      <w:color w:val="808080"/>
    </w:rPr>
  </w:style>
  <w:style w:type="character" w:customStyle="1" w:styleId="hgkelc">
    <w:name w:val="hgkelc"/>
    <w:basedOn w:val="DefaultParagraphFont"/>
    <w:rsid w:val="001D72B2"/>
  </w:style>
  <w:style w:type="character" w:customStyle="1" w:styleId="kx21rb">
    <w:name w:val="kx21rb"/>
    <w:basedOn w:val="DefaultParagraphFont"/>
    <w:rsid w:val="001D72B2"/>
  </w:style>
  <w:style w:type="character" w:styleId="Emphasis">
    <w:name w:val="Emphasis"/>
    <w:basedOn w:val="DefaultParagraphFont"/>
    <w:uiPriority w:val="20"/>
    <w:qFormat/>
    <w:rsid w:val="008C5FBE"/>
    <w:rPr>
      <w:i/>
      <w:iCs/>
    </w:rPr>
  </w:style>
  <w:style w:type="paragraph" w:styleId="NormalWeb">
    <w:name w:val="Normal (Web)"/>
    <w:basedOn w:val="Normal"/>
    <w:uiPriority w:val="99"/>
    <w:unhideWhenUsed/>
    <w:rsid w:val="00692E6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D53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82"/>
    <w:rPr>
      <w:rFonts w:ascii="Tahoma" w:hAnsi="Tahoma" w:cs="Tahoma"/>
      <w:sz w:val="16"/>
      <w:szCs w:val="16"/>
    </w:rPr>
  </w:style>
  <w:style w:type="paragraph" w:styleId="Header">
    <w:name w:val="header"/>
    <w:basedOn w:val="Normal"/>
    <w:link w:val="HeaderChar"/>
    <w:uiPriority w:val="99"/>
    <w:unhideWhenUsed/>
    <w:rsid w:val="007F7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859"/>
  </w:style>
  <w:style w:type="paragraph" w:styleId="Footer">
    <w:name w:val="footer"/>
    <w:basedOn w:val="Normal"/>
    <w:link w:val="FooterChar"/>
    <w:uiPriority w:val="99"/>
    <w:unhideWhenUsed/>
    <w:rsid w:val="007F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859"/>
  </w:style>
  <w:style w:type="character" w:styleId="LineNumber">
    <w:name w:val="line number"/>
    <w:basedOn w:val="DefaultParagraphFont"/>
    <w:uiPriority w:val="99"/>
    <w:semiHidden/>
    <w:unhideWhenUsed/>
    <w:rsid w:val="00CF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0777">
      <w:bodyDiv w:val="1"/>
      <w:marLeft w:val="0"/>
      <w:marRight w:val="0"/>
      <w:marTop w:val="0"/>
      <w:marBottom w:val="0"/>
      <w:divBdr>
        <w:top w:val="none" w:sz="0" w:space="0" w:color="auto"/>
        <w:left w:val="none" w:sz="0" w:space="0" w:color="auto"/>
        <w:bottom w:val="none" w:sz="0" w:space="0" w:color="auto"/>
        <w:right w:val="none" w:sz="0" w:space="0" w:color="auto"/>
      </w:divBdr>
      <w:divsChild>
        <w:div w:id="1392190407">
          <w:marLeft w:val="0"/>
          <w:marRight w:val="0"/>
          <w:marTop w:val="0"/>
          <w:marBottom w:val="0"/>
          <w:divBdr>
            <w:top w:val="none" w:sz="0" w:space="0" w:color="auto"/>
            <w:left w:val="none" w:sz="0" w:space="0" w:color="auto"/>
            <w:bottom w:val="none" w:sz="0" w:space="0" w:color="auto"/>
            <w:right w:val="none" w:sz="0" w:space="0" w:color="auto"/>
          </w:divBdr>
          <w:divsChild>
            <w:div w:id="561138642">
              <w:marLeft w:val="0"/>
              <w:marRight w:val="0"/>
              <w:marTop w:val="0"/>
              <w:marBottom w:val="300"/>
              <w:divBdr>
                <w:top w:val="none" w:sz="0" w:space="0" w:color="auto"/>
                <w:left w:val="none" w:sz="0" w:space="0" w:color="auto"/>
                <w:bottom w:val="none" w:sz="0" w:space="0" w:color="auto"/>
                <w:right w:val="none" w:sz="0" w:space="0" w:color="auto"/>
              </w:divBdr>
              <w:divsChild>
                <w:div w:id="11655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239">
      <w:bodyDiv w:val="1"/>
      <w:marLeft w:val="0"/>
      <w:marRight w:val="0"/>
      <w:marTop w:val="0"/>
      <w:marBottom w:val="0"/>
      <w:divBdr>
        <w:top w:val="none" w:sz="0" w:space="0" w:color="auto"/>
        <w:left w:val="none" w:sz="0" w:space="0" w:color="auto"/>
        <w:bottom w:val="none" w:sz="0" w:space="0" w:color="auto"/>
        <w:right w:val="none" w:sz="0" w:space="0" w:color="auto"/>
      </w:divBdr>
    </w:div>
    <w:div w:id="212499979">
      <w:bodyDiv w:val="1"/>
      <w:marLeft w:val="0"/>
      <w:marRight w:val="0"/>
      <w:marTop w:val="0"/>
      <w:marBottom w:val="0"/>
      <w:divBdr>
        <w:top w:val="none" w:sz="0" w:space="0" w:color="auto"/>
        <w:left w:val="none" w:sz="0" w:space="0" w:color="auto"/>
        <w:bottom w:val="none" w:sz="0" w:space="0" w:color="auto"/>
        <w:right w:val="none" w:sz="0" w:space="0" w:color="auto"/>
      </w:divBdr>
    </w:div>
    <w:div w:id="215555317">
      <w:bodyDiv w:val="1"/>
      <w:marLeft w:val="0"/>
      <w:marRight w:val="0"/>
      <w:marTop w:val="0"/>
      <w:marBottom w:val="0"/>
      <w:divBdr>
        <w:top w:val="none" w:sz="0" w:space="0" w:color="auto"/>
        <w:left w:val="none" w:sz="0" w:space="0" w:color="auto"/>
        <w:bottom w:val="none" w:sz="0" w:space="0" w:color="auto"/>
        <w:right w:val="none" w:sz="0" w:space="0" w:color="auto"/>
      </w:divBdr>
    </w:div>
    <w:div w:id="445391055">
      <w:bodyDiv w:val="1"/>
      <w:marLeft w:val="0"/>
      <w:marRight w:val="0"/>
      <w:marTop w:val="0"/>
      <w:marBottom w:val="0"/>
      <w:divBdr>
        <w:top w:val="none" w:sz="0" w:space="0" w:color="auto"/>
        <w:left w:val="none" w:sz="0" w:space="0" w:color="auto"/>
        <w:bottom w:val="none" w:sz="0" w:space="0" w:color="auto"/>
        <w:right w:val="none" w:sz="0" w:space="0" w:color="auto"/>
      </w:divBdr>
    </w:div>
    <w:div w:id="522593220">
      <w:bodyDiv w:val="1"/>
      <w:marLeft w:val="0"/>
      <w:marRight w:val="0"/>
      <w:marTop w:val="0"/>
      <w:marBottom w:val="0"/>
      <w:divBdr>
        <w:top w:val="none" w:sz="0" w:space="0" w:color="auto"/>
        <w:left w:val="none" w:sz="0" w:space="0" w:color="auto"/>
        <w:bottom w:val="none" w:sz="0" w:space="0" w:color="auto"/>
        <w:right w:val="none" w:sz="0" w:space="0" w:color="auto"/>
      </w:divBdr>
    </w:div>
    <w:div w:id="732001896">
      <w:bodyDiv w:val="1"/>
      <w:marLeft w:val="0"/>
      <w:marRight w:val="0"/>
      <w:marTop w:val="0"/>
      <w:marBottom w:val="0"/>
      <w:divBdr>
        <w:top w:val="none" w:sz="0" w:space="0" w:color="auto"/>
        <w:left w:val="none" w:sz="0" w:space="0" w:color="auto"/>
        <w:bottom w:val="none" w:sz="0" w:space="0" w:color="auto"/>
        <w:right w:val="none" w:sz="0" w:space="0" w:color="auto"/>
      </w:divBdr>
    </w:div>
    <w:div w:id="748112512">
      <w:bodyDiv w:val="1"/>
      <w:marLeft w:val="0"/>
      <w:marRight w:val="0"/>
      <w:marTop w:val="0"/>
      <w:marBottom w:val="0"/>
      <w:divBdr>
        <w:top w:val="none" w:sz="0" w:space="0" w:color="auto"/>
        <w:left w:val="none" w:sz="0" w:space="0" w:color="auto"/>
        <w:bottom w:val="none" w:sz="0" w:space="0" w:color="auto"/>
        <w:right w:val="none" w:sz="0" w:space="0" w:color="auto"/>
      </w:divBdr>
    </w:div>
    <w:div w:id="773088569">
      <w:bodyDiv w:val="1"/>
      <w:marLeft w:val="0"/>
      <w:marRight w:val="0"/>
      <w:marTop w:val="0"/>
      <w:marBottom w:val="0"/>
      <w:divBdr>
        <w:top w:val="none" w:sz="0" w:space="0" w:color="auto"/>
        <w:left w:val="none" w:sz="0" w:space="0" w:color="auto"/>
        <w:bottom w:val="none" w:sz="0" w:space="0" w:color="auto"/>
        <w:right w:val="none" w:sz="0" w:space="0" w:color="auto"/>
      </w:divBdr>
    </w:div>
    <w:div w:id="1002853639">
      <w:bodyDiv w:val="1"/>
      <w:marLeft w:val="0"/>
      <w:marRight w:val="0"/>
      <w:marTop w:val="0"/>
      <w:marBottom w:val="0"/>
      <w:divBdr>
        <w:top w:val="none" w:sz="0" w:space="0" w:color="auto"/>
        <w:left w:val="none" w:sz="0" w:space="0" w:color="auto"/>
        <w:bottom w:val="none" w:sz="0" w:space="0" w:color="auto"/>
        <w:right w:val="none" w:sz="0" w:space="0" w:color="auto"/>
      </w:divBdr>
    </w:div>
    <w:div w:id="1107964337">
      <w:bodyDiv w:val="1"/>
      <w:marLeft w:val="0"/>
      <w:marRight w:val="0"/>
      <w:marTop w:val="0"/>
      <w:marBottom w:val="0"/>
      <w:divBdr>
        <w:top w:val="none" w:sz="0" w:space="0" w:color="auto"/>
        <w:left w:val="none" w:sz="0" w:space="0" w:color="auto"/>
        <w:bottom w:val="none" w:sz="0" w:space="0" w:color="auto"/>
        <w:right w:val="none" w:sz="0" w:space="0" w:color="auto"/>
      </w:divBdr>
    </w:div>
    <w:div w:id="1175191879">
      <w:bodyDiv w:val="1"/>
      <w:marLeft w:val="0"/>
      <w:marRight w:val="0"/>
      <w:marTop w:val="0"/>
      <w:marBottom w:val="0"/>
      <w:divBdr>
        <w:top w:val="none" w:sz="0" w:space="0" w:color="auto"/>
        <w:left w:val="none" w:sz="0" w:space="0" w:color="auto"/>
        <w:bottom w:val="none" w:sz="0" w:space="0" w:color="auto"/>
        <w:right w:val="none" w:sz="0" w:space="0" w:color="auto"/>
      </w:divBdr>
    </w:div>
    <w:div w:id="1191995592">
      <w:bodyDiv w:val="1"/>
      <w:marLeft w:val="0"/>
      <w:marRight w:val="0"/>
      <w:marTop w:val="0"/>
      <w:marBottom w:val="0"/>
      <w:divBdr>
        <w:top w:val="none" w:sz="0" w:space="0" w:color="auto"/>
        <w:left w:val="none" w:sz="0" w:space="0" w:color="auto"/>
        <w:bottom w:val="none" w:sz="0" w:space="0" w:color="auto"/>
        <w:right w:val="none" w:sz="0" w:space="0" w:color="auto"/>
      </w:divBdr>
    </w:div>
    <w:div w:id="1371152676">
      <w:bodyDiv w:val="1"/>
      <w:marLeft w:val="0"/>
      <w:marRight w:val="0"/>
      <w:marTop w:val="0"/>
      <w:marBottom w:val="0"/>
      <w:divBdr>
        <w:top w:val="none" w:sz="0" w:space="0" w:color="auto"/>
        <w:left w:val="none" w:sz="0" w:space="0" w:color="auto"/>
        <w:bottom w:val="none" w:sz="0" w:space="0" w:color="auto"/>
        <w:right w:val="none" w:sz="0" w:space="0" w:color="auto"/>
      </w:divBdr>
    </w:div>
    <w:div w:id="1436094994">
      <w:bodyDiv w:val="1"/>
      <w:marLeft w:val="0"/>
      <w:marRight w:val="0"/>
      <w:marTop w:val="0"/>
      <w:marBottom w:val="0"/>
      <w:divBdr>
        <w:top w:val="none" w:sz="0" w:space="0" w:color="auto"/>
        <w:left w:val="none" w:sz="0" w:space="0" w:color="auto"/>
        <w:bottom w:val="none" w:sz="0" w:space="0" w:color="auto"/>
        <w:right w:val="none" w:sz="0" w:space="0" w:color="auto"/>
      </w:divBdr>
      <w:divsChild>
        <w:div w:id="1353262321">
          <w:marLeft w:val="360"/>
          <w:marRight w:val="0"/>
          <w:marTop w:val="200"/>
          <w:marBottom w:val="0"/>
          <w:divBdr>
            <w:top w:val="none" w:sz="0" w:space="0" w:color="auto"/>
            <w:left w:val="none" w:sz="0" w:space="0" w:color="auto"/>
            <w:bottom w:val="none" w:sz="0" w:space="0" w:color="auto"/>
            <w:right w:val="none" w:sz="0" w:space="0" w:color="auto"/>
          </w:divBdr>
        </w:div>
        <w:div w:id="1877808131">
          <w:marLeft w:val="360"/>
          <w:marRight w:val="0"/>
          <w:marTop w:val="200"/>
          <w:marBottom w:val="0"/>
          <w:divBdr>
            <w:top w:val="none" w:sz="0" w:space="0" w:color="auto"/>
            <w:left w:val="none" w:sz="0" w:space="0" w:color="auto"/>
            <w:bottom w:val="none" w:sz="0" w:space="0" w:color="auto"/>
            <w:right w:val="none" w:sz="0" w:space="0" w:color="auto"/>
          </w:divBdr>
        </w:div>
      </w:divsChild>
    </w:div>
    <w:div w:id="1588614971">
      <w:bodyDiv w:val="1"/>
      <w:marLeft w:val="0"/>
      <w:marRight w:val="0"/>
      <w:marTop w:val="0"/>
      <w:marBottom w:val="0"/>
      <w:divBdr>
        <w:top w:val="none" w:sz="0" w:space="0" w:color="auto"/>
        <w:left w:val="none" w:sz="0" w:space="0" w:color="auto"/>
        <w:bottom w:val="none" w:sz="0" w:space="0" w:color="auto"/>
        <w:right w:val="none" w:sz="0" w:space="0" w:color="auto"/>
      </w:divBdr>
      <w:divsChild>
        <w:div w:id="843126144">
          <w:marLeft w:val="0"/>
          <w:marRight w:val="0"/>
          <w:marTop w:val="0"/>
          <w:marBottom w:val="0"/>
          <w:divBdr>
            <w:top w:val="none" w:sz="0" w:space="0" w:color="auto"/>
            <w:left w:val="none" w:sz="0" w:space="0" w:color="auto"/>
            <w:bottom w:val="none" w:sz="0" w:space="0" w:color="auto"/>
            <w:right w:val="none" w:sz="0" w:space="0" w:color="auto"/>
          </w:divBdr>
          <w:divsChild>
            <w:div w:id="245114110">
              <w:marLeft w:val="0"/>
              <w:marRight w:val="0"/>
              <w:marTop w:val="0"/>
              <w:marBottom w:val="300"/>
              <w:divBdr>
                <w:top w:val="none" w:sz="0" w:space="0" w:color="auto"/>
                <w:left w:val="none" w:sz="0" w:space="0" w:color="auto"/>
                <w:bottom w:val="none" w:sz="0" w:space="0" w:color="auto"/>
                <w:right w:val="none" w:sz="0" w:space="0" w:color="auto"/>
              </w:divBdr>
              <w:divsChild>
                <w:div w:id="134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3737">
      <w:bodyDiv w:val="1"/>
      <w:marLeft w:val="0"/>
      <w:marRight w:val="0"/>
      <w:marTop w:val="0"/>
      <w:marBottom w:val="0"/>
      <w:divBdr>
        <w:top w:val="none" w:sz="0" w:space="0" w:color="auto"/>
        <w:left w:val="none" w:sz="0" w:space="0" w:color="auto"/>
        <w:bottom w:val="none" w:sz="0" w:space="0" w:color="auto"/>
        <w:right w:val="none" w:sz="0" w:space="0" w:color="auto"/>
      </w:divBdr>
    </w:div>
    <w:div w:id="1756590453">
      <w:bodyDiv w:val="1"/>
      <w:marLeft w:val="0"/>
      <w:marRight w:val="0"/>
      <w:marTop w:val="0"/>
      <w:marBottom w:val="0"/>
      <w:divBdr>
        <w:top w:val="none" w:sz="0" w:space="0" w:color="auto"/>
        <w:left w:val="none" w:sz="0" w:space="0" w:color="auto"/>
        <w:bottom w:val="none" w:sz="0" w:space="0" w:color="auto"/>
        <w:right w:val="none" w:sz="0" w:space="0" w:color="auto"/>
      </w:divBdr>
    </w:div>
    <w:div w:id="1800798381">
      <w:bodyDiv w:val="1"/>
      <w:marLeft w:val="0"/>
      <w:marRight w:val="0"/>
      <w:marTop w:val="0"/>
      <w:marBottom w:val="0"/>
      <w:divBdr>
        <w:top w:val="none" w:sz="0" w:space="0" w:color="auto"/>
        <w:left w:val="none" w:sz="0" w:space="0" w:color="auto"/>
        <w:bottom w:val="none" w:sz="0" w:space="0" w:color="auto"/>
        <w:right w:val="none" w:sz="0" w:space="0" w:color="auto"/>
      </w:divBdr>
      <w:divsChild>
        <w:div w:id="1083256104">
          <w:marLeft w:val="360"/>
          <w:marRight w:val="0"/>
          <w:marTop w:val="200"/>
          <w:marBottom w:val="0"/>
          <w:divBdr>
            <w:top w:val="none" w:sz="0" w:space="0" w:color="auto"/>
            <w:left w:val="none" w:sz="0" w:space="0" w:color="auto"/>
            <w:bottom w:val="none" w:sz="0" w:space="0" w:color="auto"/>
            <w:right w:val="none" w:sz="0" w:space="0" w:color="auto"/>
          </w:divBdr>
        </w:div>
        <w:div w:id="903104232">
          <w:marLeft w:val="360"/>
          <w:marRight w:val="0"/>
          <w:marTop w:val="200"/>
          <w:marBottom w:val="0"/>
          <w:divBdr>
            <w:top w:val="none" w:sz="0" w:space="0" w:color="auto"/>
            <w:left w:val="none" w:sz="0" w:space="0" w:color="auto"/>
            <w:bottom w:val="none" w:sz="0" w:space="0" w:color="auto"/>
            <w:right w:val="none" w:sz="0" w:space="0" w:color="auto"/>
          </w:divBdr>
        </w:div>
        <w:div w:id="1163935776">
          <w:marLeft w:val="360"/>
          <w:marRight w:val="0"/>
          <w:marTop w:val="200"/>
          <w:marBottom w:val="0"/>
          <w:divBdr>
            <w:top w:val="none" w:sz="0" w:space="0" w:color="auto"/>
            <w:left w:val="none" w:sz="0" w:space="0" w:color="auto"/>
            <w:bottom w:val="none" w:sz="0" w:space="0" w:color="auto"/>
            <w:right w:val="none" w:sz="0" w:space="0" w:color="auto"/>
          </w:divBdr>
        </w:div>
        <w:div w:id="866064692">
          <w:marLeft w:val="360"/>
          <w:marRight w:val="0"/>
          <w:marTop w:val="200"/>
          <w:marBottom w:val="0"/>
          <w:divBdr>
            <w:top w:val="none" w:sz="0" w:space="0" w:color="auto"/>
            <w:left w:val="none" w:sz="0" w:space="0" w:color="auto"/>
            <w:bottom w:val="none" w:sz="0" w:space="0" w:color="auto"/>
            <w:right w:val="none" w:sz="0" w:space="0" w:color="auto"/>
          </w:divBdr>
        </w:div>
      </w:divsChild>
    </w:div>
    <w:div w:id="1828324796">
      <w:bodyDiv w:val="1"/>
      <w:marLeft w:val="0"/>
      <w:marRight w:val="0"/>
      <w:marTop w:val="0"/>
      <w:marBottom w:val="0"/>
      <w:divBdr>
        <w:top w:val="none" w:sz="0" w:space="0" w:color="auto"/>
        <w:left w:val="none" w:sz="0" w:space="0" w:color="auto"/>
        <w:bottom w:val="none" w:sz="0" w:space="0" w:color="auto"/>
        <w:right w:val="none" w:sz="0" w:space="0" w:color="auto"/>
      </w:divBdr>
      <w:divsChild>
        <w:div w:id="1712922268">
          <w:marLeft w:val="806"/>
          <w:marRight w:val="0"/>
          <w:marTop w:val="130"/>
          <w:marBottom w:val="0"/>
          <w:divBdr>
            <w:top w:val="none" w:sz="0" w:space="0" w:color="auto"/>
            <w:left w:val="none" w:sz="0" w:space="0" w:color="auto"/>
            <w:bottom w:val="none" w:sz="0" w:space="0" w:color="auto"/>
            <w:right w:val="none" w:sz="0" w:space="0" w:color="auto"/>
          </w:divBdr>
        </w:div>
        <w:div w:id="1407460394">
          <w:marLeft w:val="806"/>
          <w:marRight w:val="0"/>
          <w:marTop w:val="130"/>
          <w:marBottom w:val="0"/>
          <w:divBdr>
            <w:top w:val="none" w:sz="0" w:space="0" w:color="auto"/>
            <w:left w:val="none" w:sz="0" w:space="0" w:color="auto"/>
            <w:bottom w:val="none" w:sz="0" w:space="0" w:color="auto"/>
            <w:right w:val="none" w:sz="0" w:space="0" w:color="auto"/>
          </w:divBdr>
        </w:div>
        <w:div w:id="367528026">
          <w:marLeft w:val="806"/>
          <w:marRight w:val="0"/>
          <w:marTop w:val="130"/>
          <w:marBottom w:val="0"/>
          <w:divBdr>
            <w:top w:val="none" w:sz="0" w:space="0" w:color="auto"/>
            <w:left w:val="none" w:sz="0" w:space="0" w:color="auto"/>
            <w:bottom w:val="none" w:sz="0" w:space="0" w:color="auto"/>
            <w:right w:val="none" w:sz="0" w:space="0" w:color="auto"/>
          </w:divBdr>
        </w:div>
        <w:div w:id="2071031191">
          <w:marLeft w:val="806"/>
          <w:marRight w:val="0"/>
          <w:marTop w:val="130"/>
          <w:marBottom w:val="0"/>
          <w:divBdr>
            <w:top w:val="none" w:sz="0" w:space="0" w:color="auto"/>
            <w:left w:val="none" w:sz="0" w:space="0" w:color="auto"/>
            <w:bottom w:val="none" w:sz="0" w:space="0" w:color="auto"/>
            <w:right w:val="none" w:sz="0" w:space="0" w:color="auto"/>
          </w:divBdr>
        </w:div>
        <w:div w:id="1680350926">
          <w:marLeft w:val="806"/>
          <w:marRight w:val="0"/>
          <w:marTop w:val="130"/>
          <w:marBottom w:val="0"/>
          <w:divBdr>
            <w:top w:val="none" w:sz="0" w:space="0" w:color="auto"/>
            <w:left w:val="none" w:sz="0" w:space="0" w:color="auto"/>
            <w:bottom w:val="none" w:sz="0" w:space="0" w:color="auto"/>
            <w:right w:val="none" w:sz="0" w:space="0" w:color="auto"/>
          </w:divBdr>
        </w:div>
        <w:div w:id="796488306">
          <w:marLeft w:val="806"/>
          <w:marRight w:val="0"/>
          <w:marTop w:val="130"/>
          <w:marBottom w:val="0"/>
          <w:divBdr>
            <w:top w:val="none" w:sz="0" w:space="0" w:color="auto"/>
            <w:left w:val="none" w:sz="0" w:space="0" w:color="auto"/>
            <w:bottom w:val="none" w:sz="0" w:space="0" w:color="auto"/>
            <w:right w:val="none" w:sz="0" w:space="0" w:color="auto"/>
          </w:divBdr>
        </w:div>
        <w:div w:id="1581984116">
          <w:marLeft w:val="806"/>
          <w:marRight w:val="0"/>
          <w:marTop w:val="130"/>
          <w:marBottom w:val="0"/>
          <w:divBdr>
            <w:top w:val="none" w:sz="0" w:space="0" w:color="auto"/>
            <w:left w:val="none" w:sz="0" w:space="0" w:color="auto"/>
            <w:bottom w:val="none" w:sz="0" w:space="0" w:color="auto"/>
            <w:right w:val="none" w:sz="0" w:space="0" w:color="auto"/>
          </w:divBdr>
        </w:div>
      </w:divsChild>
    </w:div>
    <w:div w:id="1852260512">
      <w:bodyDiv w:val="1"/>
      <w:marLeft w:val="0"/>
      <w:marRight w:val="0"/>
      <w:marTop w:val="0"/>
      <w:marBottom w:val="0"/>
      <w:divBdr>
        <w:top w:val="none" w:sz="0" w:space="0" w:color="auto"/>
        <w:left w:val="none" w:sz="0" w:space="0" w:color="auto"/>
        <w:bottom w:val="none" w:sz="0" w:space="0" w:color="auto"/>
        <w:right w:val="none" w:sz="0" w:space="0" w:color="auto"/>
      </w:divBdr>
      <w:divsChild>
        <w:div w:id="143402426">
          <w:marLeft w:val="0"/>
          <w:marRight w:val="0"/>
          <w:marTop w:val="0"/>
          <w:marBottom w:val="300"/>
          <w:divBdr>
            <w:top w:val="none" w:sz="0" w:space="0" w:color="auto"/>
            <w:left w:val="none" w:sz="0" w:space="0" w:color="auto"/>
            <w:bottom w:val="none" w:sz="0" w:space="0" w:color="auto"/>
            <w:right w:val="none" w:sz="0" w:space="0" w:color="auto"/>
          </w:divBdr>
          <w:divsChild>
            <w:div w:id="12377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F19E-08F7-47B3-A3B0-72C66D0C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Western Seed Company</dc:creator>
  <cp:lastModifiedBy>MKU ICT</cp:lastModifiedBy>
  <cp:revision>2</cp:revision>
  <dcterms:created xsi:type="dcterms:W3CDTF">2022-11-22T07:57:00Z</dcterms:created>
  <dcterms:modified xsi:type="dcterms:W3CDTF">2022-11-22T07:57:00Z</dcterms:modified>
</cp:coreProperties>
</file>