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8700" w14:textId="4C29FE71" w:rsidR="00762FF2" w:rsidRPr="00085352" w:rsidRDefault="00073B6F" w:rsidP="00073B6F">
      <w:pPr>
        <w:pStyle w:val="Header"/>
        <w:tabs>
          <w:tab w:val="left" w:pos="3390"/>
        </w:tabs>
        <w:spacing w:line="360" w:lineRule="auto"/>
        <w:rPr>
          <w:rFonts w:ascii="Times New Roman" w:hAnsi="Times New Roman" w:cs="Times New Roman"/>
          <w:b/>
        </w:rPr>
      </w:pPr>
      <w:bookmarkStart w:id="0" w:name="_Hlk34903804"/>
      <w:bookmarkStart w:id="1" w:name="_GoBack"/>
      <w:bookmarkEnd w:id="1"/>
      <w:r w:rsidRPr="00085352">
        <w:rPr>
          <w:rFonts w:ascii="Times New Roman" w:eastAsia="Times New Roman" w:hAnsi="Times New Roman" w:cs="Times New Roman"/>
          <w:b/>
        </w:rPr>
        <w:t>091206T4PTT</w:t>
      </w:r>
    </w:p>
    <w:p w14:paraId="51A8CBBD" w14:textId="3ED2B5BD" w:rsidR="00762FF2" w:rsidRPr="00085352" w:rsidRDefault="00073B6F" w:rsidP="004E3809">
      <w:pPr>
        <w:pStyle w:val="Default"/>
        <w:spacing w:line="360" w:lineRule="auto"/>
        <w:rPr>
          <w:b/>
        </w:rPr>
      </w:pPr>
      <w:r w:rsidRPr="00085352">
        <w:rPr>
          <w:rFonts w:eastAsia="Times New Roman"/>
          <w:b/>
        </w:rPr>
        <w:t xml:space="preserve">PERIOPERATIVE THEATRE TECHNOLOGY LEVEL 6 </w:t>
      </w:r>
    </w:p>
    <w:p w14:paraId="539CE91A" w14:textId="03691C48" w:rsidR="00762FF2" w:rsidRPr="00085352" w:rsidRDefault="00073B6F" w:rsidP="004E3809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085352">
        <w:rPr>
          <w:rFonts w:ascii="Times New Roman" w:hAnsi="Times New Roman" w:cs="Times New Roman"/>
          <w:b/>
          <w:lang w:val="en-ZA" w:eastAsia="fr-FR"/>
        </w:rPr>
        <w:t>HE/OS/TT/CR/07/6/A</w:t>
      </w:r>
    </w:p>
    <w:p w14:paraId="45A7634F" w14:textId="13358EC1" w:rsidR="00762FF2" w:rsidRPr="00085352" w:rsidRDefault="00073B6F" w:rsidP="004E3809">
      <w:pPr>
        <w:spacing w:line="360" w:lineRule="auto"/>
        <w:rPr>
          <w:rFonts w:ascii="Times New Roman" w:hAnsi="Times New Roman" w:cs="Times New Roman"/>
          <w:b/>
        </w:rPr>
      </w:pPr>
      <w:r w:rsidRPr="00085352">
        <w:rPr>
          <w:rFonts w:ascii="Times New Roman" w:hAnsi="Times New Roman" w:cs="Times New Roman"/>
          <w:b/>
        </w:rPr>
        <w:t>PARTICIPATE IN PERIOPERATIVE THEATRE CLINICAL SERVICES</w:t>
      </w:r>
    </w:p>
    <w:p w14:paraId="3A1A5C94" w14:textId="77777777" w:rsidR="00073B6F" w:rsidRPr="00085352" w:rsidRDefault="00073B6F" w:rsidP="00073B6F">
      <w:pPr>
        <w:spacing w:line="259" w:lineRule="auto"/>
        <w:rPr>
          <w:rFonts w:ascii="Times New Roman" w:hAnsi="Times New Roman" w:cs="Times New Roman"/>
          <w:b/>
          <w:color w:val="000000"/>
        </w:rPr>
      </w:pPr>
      <w:r w:rsidRPr="00085352">
        <w:rPr>
          <w:rFonts w:ascii="Times New Roman" w:hAnsi="Times New Roman" w:cs="Times New Roman"/>
          <w:b/>
          <w:color w:val="000000"/>
        </w:rPr>
        <w:t xml:space="preserve">Nov. /Dec. 2022 </w:t>
      </w:r>
    </w:p>
    <w:p w14:paraId="205E69A4" w14:textId="77777777" w:rsidR="00073B6F" w:rsidRPr="00085352" w:rsidRDefault="00073B6F" w:rsidP="00073B6F">
      <w:pPr>
        <w:spacing w:after="219" w:line="259" w:lineRule="auto"/>
        <w:rPr>
          <w:rFonts w:ascii="Times New Roman" w:hAnsi="Times New Roman" w:cs="Times New Roman"/>
          <w:color w:val="000000"/>
        </w:rPr>
      </w:pPr>
      <w:r w:rsidRPr="00085352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18FBB17" wp14:editId="32094815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352"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14:paraId="6107842E" w14:textId="77777777" w:rsidR="00073B6F" w:rsidRPr="00085352" w:rsidRDefault="00073B6F" w:rsidP="00073B6F">
      <w:pPr>
        <w:tabs>
          <w:tab w:val="left" w:pos="1110"/>
          <w:tab w:val="center" w:pos="5159"/>
        </w:tabs>
        <w:spacing w:line="259" w:lineRule="auto"/>
        <w:ind w:left="418"/>
        <w:rPr>
          <w:rFonts w:ascii="Times New Roman" w:hAnsi="Times New Roman" w:cs="Times New Roman"/>
          <w:color w:val="000000"/>
        </w:rPr>
      </w:pPr>
      <w:r w:rsidRPr="00085352">
        <w:rPr>
          <w:rFonts w:ascii="Times New Roman" w:eastAsia="Times New Roman" w:hAnsi="Times New Roman" w:cs="Times New Roman"/>
          <w:b/>
          <w:color w:val="000000"/>
        </w:rPr>
        <w:t xml:space="preserve">THE KENYA NATIONAL EXAMINATIONS COUNCIL </w:t>
      </w:r>
    </w:p>
    <w:p w14:paraId="7866BD1D" w14:textId="77777777" w:rsidR="00073B6F" w:rsidRPr="00085352" w:rsidRDefault="00073B6F" w:rsidP="00073B6F">
      <w:pPr>
        <w:spacing w:line="259" w:lineRule="auto"/>
        <w:ind w:left="420"/>
        <w:jc w:val="center"/>
        <w:rPr>
          <w:rFonts w:ascii="Times New Roman" w:hAnsi="Times New Roman" w:cs="Times New Roman"/>
          <w:color w:val="000000"/>
        </w:rPr>
      </w:pPr>
      <w:r w:rsidRPr="00085352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871EAAA" w14:textId="77777777" w:rsidR="00073B6F" w:rsidRPr="00085352" w:rsidRDefault="00073B6F" w:rsidP="00073B6F">
      <w:pPr>
        <w:spacing w:after="192" w:line="259" w:lineRule="auto"/>
        <w:ind w:left="540"/>
        <w:jc w:val="center"/>
        <w:rPr>
          <w:rFonts w:ascii="Times New Roman" w:hAnsi="Times New Roman" w:cs="Times New Roman"/>
          <w:color w:val="000000"/>
        </w:rPr>
      </w:pPr>
    </w:p>
    <w:p w14:paraId="6544293D" w14:textId="77777777" w:rsidR="00073B6F" w:rsidRPr="00085352" w:rsidRDefault="00073B6F" w:rsidP="00F52151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085352">
        <w:rPr>
          <w:rFonts w:ascii="Times New Roman" w:eastAsia="Times New Roman" w:hAnsi="Times New Roman" w:cs="Times New Roman"/>
          <w:b/>
          <w:color w:val="000000"/>
        </w:rPr>
        <w:t xml:space="preserve">WRITTEN ASSESSMENT </w:t>
      </w:r>
    </w:p>
    <w:p w14:paraId="02EEECD2" w14:textId="77777777" w:rsidR="00073B6F" w:rsidRPr="00085352" w:rsidRDefault="00073B6F" w:rsidP="00F52151">
      <w:pPr>
        <w:spacing w:line="360" w:lineRule="auto"/>
        <w:ind w:left="1085" w:right="715" w:hanging="10"/>
        <w:jc w:val="center"/>
        <w:rPr>
          <w:rFonts w:ascii="Times New Roman" w:hAnsi="Times New Roman" w:cs="Times New Roman"/>
          <w:color w:val="000000"/>
        </w:rPr>
      </w:pPr>
      <w:r w:rsidRPr="00085352">
        <w:rPr>
          <w:rFonts w:ascii="Times New Roman" w:eastAsia="Times New Roman" w:hAnsi="Times New Roman" w:cs="Times New Roman"/>
          <w:b/>
          <w:color w:val="000000"/>
        </w:rPr>
        <w:t xml:space="preserve">Time: 3 hours </w:t>
      </w:r>
    </w:p>
    <w:p w14:paraId="22FFD7BB" w14:textId="77777777" w:rsidR="00073B6F" w:rsidRPr="00085352" w:rsidRDefault="00073B6F" w:rsidP="00F52151">
      <w:pPr>
        <w:keepNext/>
        <w:keepLines/>
        <w:spacing w:line="360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085352">
        <w:rPr>
          <w:rFonts w:ascii="Times New Roman" w:eastAsia="Times New Roman" w:hAnsi="Times New Roman" w:cs="Times New Roman"/>
          <w:b/>
          <w:color w:val="000000"/>
        </w:rPr>
        <w:t xml:space="preserve">INSTRUCTIONS TO CANDIDATES </w:t>
      </w:r>
    </w:p>
    <w:p w14:paraId="4C03F78D" w14:textId="77777777" w:rsidR="00073B6F" w:rsidRPr="00085352" w:rsidRDefault="00073B6F" w:rsidP="00F5215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color w:val="000000"/>
          <w:lang w:val="en-ZA"/>
        </w:rPr>
      </w:pPr>
      <w:r w:rsidRPr="00085352">
        <w:rPr>
          <w:rFonts w:ascii="Times New Roman" w:eastAsia="Times New Roman" w:hAnsi="Times New Roman" w:cs="Times New Roman"/>
          <w:i/>
          <w:color w:val="000000"/>
          <w:lang w:val="en-ZA"/>
        </w:rPr>
        <w:t>Maximum marks for each question are indicated in brackets ( ).</w:t>
      </w:r>
    </w:p>
    <w:p w14:paraId="4F3CCC2A" w14:textId="77777777" w:rsidR="00073B6F" w:rsidRPr="00085352" w:rsidRDefault="00073B6F" w:rsidP="00F5215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color w:val="000000"/>
          <w:lang w:val="en-ZA"/>
        </w:rPr>
      </w:pPr>
      <w:r w:rsidRPr="00085352">
        <w:rPr>
          <w:rFonts w:ascii="Times New Roman" w:eastAsia="Times New Roman" w:hAnsi="Times New Roman" w:cs="Times New Roman"/>
          <w:i/>
          <w:color w:val="000000"/>
          <w:lang w:val="en-ZA"/>
        </w:rPr>
        <w:t xml:space="preserve">This paper consists of </w:t>
      </w:r>
      <w:r w:rsidRPr="00085352">
        <w:rPr>
          <w:rFonts w:ascii="Times New Roman" w:eastAsia="Times New Roman" w:hAnsi="Times New Roman" w:cs="Times New Roman"/>
          <w:b/>
          <w:bCs/>
          <w:i/>
          <w:color w:val="000000"/>
          <w:lang w:val="en-ZA"/>
        </w:rPr>
        <w:t>TWO</w:t>
      </w:r>
      <w:r w:rsidRPr="00085352">
        <w:rPr>
          <w:rFonts w:ascii="Times New Roman" w:eastAsia="Times New Roman" w:hAnsi="Times New Roman" w:cs="Times New Roman"/>
          <w:i/>
          <w:color w:val="000000"/>
          <w:lang w:val="en-ZA"/>
        </w:rPr>
        <w:t xml:space="preserve"> sections: A and B.</w:t>
      </w:r>
    </w:p>
    <w:p w14:paraId="6A714F55" w14:textId="77777777" w:rsidR="00073B6F" w:rsidRPr="00085352" w:rsidRDefault="00073B6F" w:rsidP="00F5215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color w:val="000000"/>
          <w:lang w:val="en-ZA"/>
        </w:rPr>
      </w:pPr>
      <w:r w:rsidRPr="00085352">
        <w:rPr>
          <w:rFonts w:ascii="Times New Roman" w:eastAsia="Times New Roman" w:hAnsi="Times New Roman" w:cs="Times New Roman"/>
          <w:i/>
          <w:color w:val="000000"/>
          <w:lang w:val="en-ZA"/>
        </w:rPr>
        <w:t xml:space="preserve">Answer questions as per instructions in each section. </w:t>
      </w:r>
    </w:p>
    <w:p w14:paraId="17FD552F" w14:textId="77777777" w:rsidR="00073B6F" w:rsidRPr="00085352" w:rsidRDefault="00073B6F" w:rsidP="00F5215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color w:val="000000"/>
          <w:lang w:val="en-ZA"/>
        </w:rPr>
      </w:pPr>
      <w:r w:rsidRPr="00085352">
        <w:rPr>
          <w:rFonts w:ascii="Times New Roman" w:eastAsia="Times New Roman" w:hAnsi="Times New Roman" w:cs="Times New Roman"/>
          <w:i/>
          <w:color w:val="000000"/>
          <w:lang w:val="en-ZA"/>
        </w:rPr>
        <w:t>You are provided with a separate answer booklet</w:t>
      </w:r>
      <w:r w:rsidRPr="00085352">
        <w:rPr>
          <w:rFonts w:ascii="Times New Roman" w:eastAsia="Times New Roman" w:hAnsi="Times New Roman" w:cs="Times New Roman"/>
          <w:color w:val="000000"/>
          <w:lang w:val="en-ZA"/>
        </w:rPr>
        <w:t>.</w:t>
      </w:r>
    </w:p>
    <w:p w14:paraId="6CB9B5BA" w14:textId="77777777" w:rsidR="00073B6F" w:rsidRPr="00085352" w:rsidRDefault="00073B6F" w:rsidP="00F52151">
      <w:pPr>
        <w:spacing w:line="360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</w:p>
    <w:p w14:paraId="2B7D8F9E" w14:textId="77777777" w:rsidR="00073B6F" w:rsidRPr="00085352" w:rsidRDefault="00073B6F" w:rsidP="00F52151">
      <w:pPr>
        <w:spacing w:line="360" w:lineRule="auto"/>
        <w:ind w:right="847"/>
        <w:jc w:val="center"/>
        <w:rPr>
          <w:rFonts w:ascii="Times New Roman" w:hAnsi="Times New Roman" w:cs="Times New Roman"/>
          <w:color w:val="000000"/>
        </w:rPr>
      </w:pPr>
      <w:r w:rsidRPr="00085352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0AFB5B5F" w14:textId="77777777" w:rsidR="00073B6F" w:rsidRPr="00085352" w:rsidRDefault="00073B6F" w:rsidP="00F52151">
      <w:pPr>
        <w:spacing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7ECFD1D" w14:textId="77777777" w:rsidR="00073B6F" w:rsidRPr="00085352" w:rsidRDefault="00073B6F" w:rsidP="00F52151">
      <w:pPr>
        <w:spacing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9B724D2" w14:textId="77777777" w:rsidR="00073B6F" w:rsidRPr="00085352" w:rsidRDefault="00073B6F" w:rsidP="00F52151">
      <w:pPr>
        <w:spacing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20C3340" w14:textId="77777777" w:rsidR="00073B6F" w:rsidRPr="00085352" w:rsidRDefault="00073B6F" w:rsidP="00F52151">
      <w:pPr>
        <w:spacing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9170979" w14:textId="77777777" w:rsidR="00073B6F" w:rsidRPr="00085352" w:rsidRDefault="00073B6F" w:rsidP="00F52151">
      <w:pPr>
        <w:spacing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C2D6A8F" w14:textId="77777777" w:rsidR="00073B6F" w:rsidRPr="00085352" w:rsidRDefault="00073B6F" w:rsidP="00F52151">
      <w:pPr>
        <w:spacing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55DC12D" w14:textId="77777777" w:rsidR="00073B6F" w:rsidRPr="00085352" w:rsidRDefault="00073B6F" w:rsidP="00F52151">
      <w:pPr>
        <w:spacing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8C88AED" w14:textId="77777777" w:rsidR="00073B6F" w:rsidRPr="00085352" w:rsidRDefault="00073B6F" w:rsidP="00F52151">
      <w:pPr>
        <w:spacing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CFC62A2" w14:textId="77777777" w:rsidR="00045660" w:rsidRPr="00085352" w:rsidRDefault="00045660" w:rsidP="00F52151">
      <w:pPr>
        <w:spacing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0868D0C" w14:textId="77777777" w:rsidR="00073B6F" w:rsidRPr="00085352" w:rsidRDefault="00073B6F" w:rsidP="00F52151">
      <w:pPr>
        <w:spacing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3D33E06" w14:textId="12DC62F9" w:rsidR="00073B6F" w:rsidRPr="00085352" w:rsidRDefault="00073B6F" w:rsidP="00F52151">
      <w:pPr>
        <w:spacing w:line="360" w:lineRule="auto"/>
        <w:ind w:left="1085" w:right="1036" w:hanging="10"/>
        <w:jc w:val="center"/>
        <w:rPr>
          <w:rFonts w:ascii="Times New Roman" w:hAnsi="Times New Roman" w:cs="Times New Roman"/>
          <w:color w:val="000000"/>
        </w:rPr>
      </w:pPr>
      <w:r w:rsidRPr="00085352">
        <w:rPr>
          <w:rFonts w:ascii="Times New Roman" w:eastAsia="Times New Roman" w:hAnsi="Times New Roman" w:cs="Times New Roman"/>
          <w:b/>
          <w:color w:val="000000"/>
        </w:rPr>
        <w:t xml:space="preserve">This paper consists of THREE (3) printed pages </w:t>
      </w:r>
    </w:p>
    <w:p w14:paraId="19FF4892" w14:textId="77777777" w:rsidR="00073B6F" w:rsidRPr="00085352" w:rsidRDefault="00073B6F" w:rsidP="00F52151">
      <w:pPr>
        <w:spacing w:line="360" w:lineRule="auto"/>
        <w:ind w:left="1085" w:right="1037" w:hanging="10"/>
        <w:jc w:val="center"/>
        <w:rPr>
          <w:rFonts w:ascii="Times New Roman" w:hAnsi="Times New Roman" w:cs="Times New Roman"/>
          <w:color w:val="000000"/>
        </w:rPr>
      </w:pPr>
      <w:r w:rsidRPr="00085352">
        <w:rPr>
          <w:rFonts w:ascii="Times New Roman" w:eastAsia="Times New Roman" w:hAnsi="Times New Roman" w:cs="Times New Roman"/>
          <w:b/>
          <w:color w:val="000000"/>
        </w:rPr>
        <w:t>Candidates should check the question paper to ascertain that all pages are printed as indicated and that no questions are missing</w:t>
      </w:r>
      <w:r w:rsidRPr="00085352">
        <w:rPr>
          <w:rFonts w:ascii="Times New Roman" w:hAnsi="Times New Roman" w:cs="Times New Roman"/>
          <w:color w:val="000000"/>
        </w:rPr>
        <w:t xml:space="preserve"> </w:t>
      </w:r>
    </w:p>
    <w:p w14:paraId="139DF69A" w14:textId="77777777" w:rsidR="00073B6F" w:rsidRPr="00085352" w:rsidRDefault="00073B6F" w:rsidP="00F52151">
      <w:pPr>
        <w:spacing w:line="360" w:lineRule="auto"/>
        <w:rPr>
          <w:rFonts w:ascii="Times New Roman" w:hAnsi="Times New Roman" w:cs="Times New Roman"/>
          <w:b/>
        </w:rPr>
      </w:pPr>
    </w:p>
    <w:bookmarkEnd w:id="0"/>
    <w:p w14:paraId="10F0FF10" w14:textId="039EC14C" w:rsidR="00762FF2" w:rsidRPr="00085352" w:rsidRDefault="00762FF2" w:rsidP="00F5215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lang w:val="en-GB" w:eastAsia="en-GB"/>
        </w:rPr>
      </w:pPr>
      <w:r w:rsidRPr="00085352">
        <w:rPr>
          <w:rFonts w:ascii="Times New Roman" w:hAnsi="Times New Roman" w:cs="Times New Roman"/>
          <w:b/>
          <w:color w:val="000000"/>
          <w:lang w:val="en-GB" w:eastAsia="en-GB"/>
        </w:rPr>
        <w:lastRenderedPageBreak/>
        <w:t>SECTION A: (40 MARKS)</w:t>
      </w:r>
    </w:p>
    <w:p w14:paraId="0875D4CB" w14:textId="77777777" w:rsidR="00762FF2" w:rsidRPr="00085352" w:rsidRDefault="00762FF2" w:rsidP="00F52151">
      <w:pPr>
        <w:tabs>
          <w:tab w:val="center" w:pos="2785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85352">
        <w:rPr>
          <w:rFonts w:ascii="Times New Roman" w:eastAsia="Times New Roman" w:hAnsi="Times New Roman" w:cs="Times New Roman"/>
          <w:i/>
          <w:color w:val="000000"/>
        </w:rPr>
        <w:t xml:space="preserve"> Attempt all questions</w:t>
      </w:r>
      <w:r w:rsidR="001F7740" w:rsidRPr="00085352">
        <w:rPr>
          <w:rFonts w:ascii="Times New Roman" w:eastAsia="Times New Roman" w:hAnsi="Times New Roman" w:cs="Times New Roman"/>
          <w:i/>
          <w:color w:val="000000"/>
        </w:rPr>
        <w:t xml:space="preserve"> in this section.</w:t>
      </w:r>
    </w:p>
    <w:p w14:paraId="5A83390C" w14:textId="77CCE938" w:rsidR="00045660" w:rsidRPr="00085352" w:rsidRDefault="00045660" w:rsidP="00F52151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bCs/>
        </w:rPr>
      </w:pPr>
      <w:r w:rsidRPr="00085352">
        <w:rPr>
          <w:rFonts w:ascii="Times New Roman" w:eastAsia="Times New Roman" w:hAnsi="Times New Roman" w:cs="Times New Roman"/>
          <w:bCs/>
        </w:rPr>
        <w:t xml:space="preserve">State the four (4) patient identifiers used in theater                                                (4marks)                       </w:t>
      </w:r>
    </w:p>
    <w:p w14:paraId="366A0849" w14:textId="77E708CC" w:rsidR="00045660" w:rsidRPr="00085352" w:rsidRDefault="00F75A57" w:rsidP="00F52151">
      <w:pPr>
        <w:pStyle w:val="trt0xe"/>
        <w:numPr>
          <w:ilvl w:val="0"/>
          <w:numId w:val="22"/>
        </w:numPr>
        <w:spacing w:after="0" w:afterAutospacing="0" w:line="360" w:lineRule="auto"/>
        <w:rPr>
          <w:bCs/>
        </w:rPr>
      </w:pPr>
      <w:r w:rsidRPr="00085352">
        <w:rPr>
          <w:bCs/>
        </w:rPr>
        <w:t xml:space="preserve">Outline three (3) accessories of the operation table used in theatre preparation for patient positioning.   </w:t>
      </w:r>
      <w:r w:rsidR="00045660" w:rsidRPr="00085352">
        <w:rPr>
          <w:bCs/>
        </w:rPr>
        <w:t xml:space="preserve">                                                                                                </w:t>
      </w:r>
      <w:r w:rsidRPr="00085352">
        <w:rPr>
          <w:bCs/>
        </w:rPr>
        <w:t xml:space="preserve"> </w:t>
      </w:r>
      <w:r w:rsidR="00F52151" w:rsidRPr="00085352">
        <w:rPr>
          <w:bCs/>
        </w:rPr>
        <w:t xml:space="preserve">         </w:t>
      </w:r>
      <w:r w:rsidRPr="00085352">
        <w:rPr>
          <w:bCs/>
        </w:rPr>
        <w:t>(3 marks)</w:t>
      </w:r>
    </w:p>
    <w:p w14:paraId="3AD271F1" w14:textId="75496554" w:rsidR="00045660" w:rsidRPr="00085352" w:rsidRDefault="00045660" w:rsidP="00F52151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85352">
        <w:rPr>
          <w:rFonts w:ascii="Times New Roman" w:hAnsi="Times New Roman" w:cs="Times New Roman"/>
          <w:color w:val="000000" w:themeColor="text1"/>
        </w:rPr>
        <w:t xml:space="preserve">State </w:t>
      </w:r>
      <w:r w:rsidR="00F75A57" w:rsidRPr="00085352">
        <w:rPr>
          <w:rFonts w:ascii="Times New Roman" w:hAnsi="Times New Roman" w:cs="Times New Roman"/>
          <w:color w:val="000000" w:themeColor="text1"/>
        </w:rPr>
        <w:t xml:space="preserve">five (5) </w:t>
      </w:r>
      <w:r w:rsidR="006B3E4C" w:rsidRPr="00085352">
        <w:rPr>
          <w:rFonts w:ascii="Times New Roman" w:hAnsi="Times New Roman" w:cs="Times New Roman"/>
          <w:color w:val="000000" w:themeColor="text1"/>
        </w:rPr>
        <w:t xml:space="preserve">parameters monitored in </w:t>
      </w:r>
      <w:r w:rsidR="00F75A57" w:rsidRPr="00085352">
        <w:rPr>
          <w:rFonts w:ascii="Times New Roman" w:hAnsi="Times New Roman" w:cs="Times New Roman"/>
          <w:color w:val="000000" w:themeColor="text1"/>
        </w:rPr>
        <w:t xml:space="preserve">a patient </w:t>
      </w:r>
      <w:r w:rsidR="006B3E4C" w:rsidRPr="00085352">
        <w:rPr>
          <w:rFonts w:ascii="Times New Roman" w:hAnsi="Times New Roman" w:cs="Times New Roman"/>
          <w:color w:val="000000" w:themeColor="text1"/>
        </w:rPr>
        <w:t>intra operatively</w:t>
      </w:r>
      <w:r w:rsidR="00F75A57" w:rsidRPr="00085352">
        <w:rPr>
          <w:rFonts w:ascii="Times New Roman" w:hAnsi="Times New Roman" w:cs="Times New Roman"/>
          <w:color w:val="000000" w:themeColor="text1"/>
        </w:rPr>
        <w:t xml:space="preserve"> </w:t>
      </w:r>
      <w:r w:rsidR="006B3E4C" w:rsidRPr="00085352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F52151" w:rsidRPr="00085352">
        <w:rPr>
          <w:rFonts w:ascii="Times New Roman" w:hAnsi="Times New Roman" w:cs="Times New Roman"/>
          <w:color w:val="000000" w:themeColor="text1"/>
        </w:rPr>
        <w:t xml:space="preserve">         </w:t>
      </w:r>
      <w:r w:rsidR="00F75A57" w:rsidRPr="00085352">
        <w:rPr>
          <w:rFonts w:ascii="Times New Roman" w:hAnsi="Times New Roman" w:cs="Times New Roman"/>
          <w:color w:val="000000" w:themeColor="text1"/>
        </w:rPr>
        <w:t>(5m</w:t>
      </w:r>
      <w:r w:rsidR="006B3E4C" w:rsidRPr="00085352">
        <w:rPr>
          <w:rFonts w:ascii="Times New Roman" w:hAnsi="Times New Roman" w:cs="Times New Roman"/>
          <w:color w:val="000000" w:themeColor="text1"/>
        </w:rPr>
        <w:t>ar</w:t>
      </w:r>
      <w:r w:rsidR="00F75A57" w:rsidRPr="00085352">
        <w:rPr>
          <w:rFonts w:ascii="Times New Roman" w:hAnsi="Times New Roman" w:cs="Times New Roman"/>
          <w:color w:val="000000" w:themeColor="text1"/>
        </w:rPr>
        <w:t>ks)</w:t>
      </w:r>
    </w:p>
    <w:p w14:paraId="7CE7E6C5" w14:textId="1BC14506" w:rsidR="00F75A57" w:rsidRPr="00085352" w:rsidRDefault="00F75A57" w:rsidP="00F52151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85352">
        <w:rPr>
          <w:rFonts w:ascii="Times New Roman" w:hAnsi="Times New Roman" w:cs="Times New Roman"/>
          <w:color w:val="000000" w:themeColor="text1"/>
        </w:rPr>
        <w:t xml:space="preserve">Every procedure done in an operation theatre should be documented. Illustrate the importance of documentation as used in theatre. </w:t>
      </w:r>
      <w:r w:rsidR="00F52151" w:rsidRPr="00085352">
        <w:rPr>
          <w:rFonts w:ascii="Times New Roman" w:hAnsi="Times New Roman" w:cs="Times New Roman"/>
          <w:color w:val="000000" w:themeColor="text1"/>
        </w:rPr>
        <w:t xml:space="preserve">                                                  </w:t>
      </w:r>
      <w:r w:rsidRPr="00085352">
        <w:rPr>
          <w:rFonts w:ascii="Times New Roman" w:hAnsi="Times New Roman" w:cs="Times New Roman"/>
          <w:color w:val="000000" w:themeColor="text1"/>
        </w:rPr>
        <w:t>(4 marks)</w:t>
      </w:r>
    </w:p>
    <w:p w14:paraId="678D13EB" w14:textId="6081B43F" w:rsidR="00F75A57" w:rsidRPr="00085352" w:rsidRDefault="00F75A57" w:rsidP="00F52151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>Highlight four (4)   factors to consider when receiving a patient in theatre for a scheduled surgery.</w:t>
      </w:r>
      <w:r w:rsidRPr="00085352">
        <w:rPr>
          <w:rFonts w:ascii="Times New Roman" w:hAnsi="Times New Roman" w:cs="Times New Roman"/>
        </w:rPr>
        <w:tab/>
        <w:t xml:space="preserve">                                                </w:t>
      </w:r>
      <w:r w:rsidR="00F52151" w:rsidRPr="00085352">
        <w:rPr>
          <w:rFonts w:ascii="Times New Roman" w:hAnsi="Times New Roman" w:cs="Times New Roman"/>
        </w:rPr>
        <w:t xml:space="preserve">                                                        </w:t>
      </w:r>
      <w:r w:rsidRPr="00085352">
        <w:rPr>
          <w:rFonts w:ascii="Times New Roman" w:hAnsi="Times New Roman" w:cs="Times New Roman"/>
        </w:rPr>
        <w:t>(4 marks)</w:t>
      </w:r>
    </w:p>
    <w:p w14:paraId="2A41FE0E" w14:textId="6AECB026" w:rsidR="00F75A57" w:rsidRPr="00085352" w:rsidRDefault="00045660" w:rsidP="00F52151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>Mention any</w:t>
      </w:r>
      <w:r w:rsidR="00F75A57" w:rsidRPr="00085352">
        <w:rPr>
          <w:rFonts w:ascii="Times New Roman" w:hAnsi="Times New Roman" w:cs="Times New Roman"/>
        </w:rPr>
        <w:t xml:space="preserve"> five (5) factors considered during waste disposal. </w:t>
      </w:r>
      <w:r w:rsidR="00F52151" w:rsidRPr="00085352">
        <w:rPr>
          <w:rFonts w:ascii="Times New Roman" w:hAnsi="Times New Roman" w:cs="Times New Roman"/>
        </w:rPr>
        <w:t xml:space="preserve">                           </w:t>
      </w:r>
      <w:r w:rsidR="00F75A57" w:rsidRPr="00085352">
        <w:rPr>
          <w:rFonts w:ascii="Times New Roman" w:hAnsi="Times New Roman" w:cs="Times New Roman"/>
        </w:rPr>
        <w:t>(5 marks)</w:t>
      </w:r>
    </w:p>
    <w:p w14:paraId="40BC3734" w14:textId="152E84CA" w:rsidR="00F75A57" w:rsidRPr="00085352" w:rsidRDefault="00F75A57" w:rsidP="00F52151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>Identify any four (4) items found in resuscitation trolley, stating its function.</w:t>
      </w:r>
      <w:r w:rsidR="00436DE0" w:rsidRPr="00085352">
        <w:rPr>
          <w:rFonts w:ascii="Times New Roman" w:hAnsi="Times New Roman" w:cs="Times New Roman"/>
        </w:rPr>
        <w:t xml:space="preserve">    </w:t>
      </w:r>
      <w:r w:rsidR="00F52151" w:rsidRPr="00085352">
        <w:rPr>
          <w:rFonts w:ascii="Times New Roman" w:hAnsi="Times New Roman" w:cs="Times New Roman"/>
        </w:rPr>
        <w:t xml:space="preserve">  </w:t>
      </w:r>
      <w:r w:rsidRPr="00085352">
        <w:rPr>
          <w:rFonts w:ascii="Times New Roman" w:hAnsi="Times New Roman" w:cs="Times New Roman"/>
        </w:rPr>
        <w:t>(4 marks)</w:t>
      </w:r>
    </w:p>
    <w:p w14:paraId="30B30F41" w14:textId="13C51328" w:rsidR="00F52151" w:rsidRPr="00085352" w:rsidRDefault="00F52151" w:rsidP="00F52151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>Name any six (6) drugs used in induction of general anesthesia.</w:t>
      </w:r>
      <w:r w:rsidRPr="00085352">
        <w:rPr>
          <w:rFonts w:ascii="Times New Roman" w:hAnsi="Times New Roman" w:cs="Times New Roman"/>
        </w:rPr>
        <w:tab/>
        <w:t xml:space="preserve">                    (3 marks)</w:t>
      </w:r>
    </w:p>
    <w:p w14:paraId="5123B478" w14:textId="0A7CA167" w:rsidR="00F75A57" w:rsidRPr="00085352" w:rsidRDefault="00F75A57" w:rsidP="00F52151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i/>
        </w:rPr>
      </w:pPr>
      <w:r w:rsidRPr="00085352">
        <w:rPr>
          <w:rFonts w:ascii="Times New Roman" w:hAnsi="Times New Roman" w:cs="Times New Roman"/>
          <w:bCs/>
        </w:rPr>
        <w:t xml:space="preserve">State the four </w:t>
      </w:r>
      <w:r w:rsidR="006B3E4C" w:rsidRPr="00085352">
        <w:rPr>
          <w:rFonts w:ascii="Times New Roman" w:hAnsi="Times New Roman" w:cs="Times New Roman"/>
          <w:bCs/>
        </w:rPr>
        <w:t xml:space="preserve">drugs that can be used as reversal agents and their function. </w:t>
      </w:r>
      <w:r w:rsidR="006B3E4C" w:rsidRPr="00085352">
        <w:rPr>
          <w:rFonts w:ascii="Times New Roman" w:hAnsi="Times New Roman" w:cs="Times New Roman"/>
          <w:bCs/>
        </w:rPr>
        <w:tab/>
        <w:t xml:space="preserve">      </w:t>
      </w:r>
      <w:r w:rsidR="00F52151" w:rsidRPr="00085352">
        <w:rPr>
          <w:rFonts w:ascii="Times New Roman" w:hAnsi="Times New Roman" w:cs="Times New Roman"/>
          <w:bCs/>
        </w:rPr>
        <w:t xml:space="preserve">  </w:t>
      </w:r>
      <w:r w:rsidRPr="00085352">
        <w:rPr>
          <w:rFonts w:ascii="Times New Roman" w:hAnsi="Times New Roman" w:cs="Times New Roman"/>
          <w:bCs/>
        </w:rPr>
        <w:t>(4 marks)</w:t>
      </w:r>
    </w:p>
    <w:p w14:paraId="12788AD4" w14:textId="26764950" w:rsidR="00085352" w:rsidRPr="00085352" w:rsidRDefault="00F75A57" w:rsidP="00085352">
      <w:pPr>
        <w:pStyle w:val="ListParagraph"/>
        <w:numPr>
          <w:ilvl w:val="0"/>
          <w:numId w:val="22"/>
        </w:numPr>
        <w:tabs>
          <w:tab w:val="left" w:pos="1125"/>
        </w:tabs>
        <w:spacing w:line="360" w:lineRule="auto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 xml:space="preserve">Outline four (4) </w:t>
      </w:r>
      <w:r w:rsidR="004E3047" w:rsidRPr="00085352">
        <w:rPr>
          <w:rFonts w:ascii="Times New Roman" w:hAnsi="Times New Roman" w:cs="Times New Roman"/>
        </w:rPr>
        <w:t>benefits of anesthesia for a patient undergoing a surgical procedure</w:t>
      </w:r>
      <w:r w:rsidRPr="00085352">
        <w:rPr>
          <w:rFonts w:ascii="Times New Roman" w:hAnsi="Times New Roman" w:cs="Times New Roman"/>
        </w:rPr>
        <w:t>. (4marks)</w:t>
      </w:r>
    </w:p>
    <w:p w14:paraId="0764538C" w14:textId="77777777" w:rsidR="00085352" w:rsidRPr="00085352" w:rsidRDefault="00085352" w:rsidP="00085352">
      <w:pPr>
        <w:rPr>
          <w:rFonts w:ascii="Times New Roman" w:hAnsi="Times New Roman" w:cs="Times New Roman"/>
        </w:rPr>
      </w:pPr>
    </w:p>
    <w:p w14:paraId="407889F6" w14:textId="77777777" w:rsidR="00085352" w:rsidRPr="00085352" w:rsidRDefault="00085352" w:rsidP="00085352">
      <w:pPr>
        <w:rPr>
          <w:rFonts w:ascii="Times New Roman" w:hAnsi="Times New Roman" w:cs="Times New Roman"/>
        </w:rPr>
      </w:pPr>
    </w:p>
    <w:p w14:paraId="2E0306DA" w14:textId="452AADCA" w:rsidR="00762FF2" w:rsidRPr="00085352" w:rsidRDefault="00762FF2" w:rsidP="00085352">
      <w:pPr>
        <w:tabs>
          <w:tab w:val="left" w:pos="1125"/>
        </w:tabs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  <w:b/>
          <w:color w:val="000000"/>
          <w:lang w:val="en-GB" w:eastAsia="en-GB"/>
        </w:rPr>
        <w:t>SECTION B: (60 MARKS)</w:t>
      </w:r>
    </w:p>
    <w:p w14:paraId="6C09729D" w14:textId="70C69FCA" w:rsidR="00F75A57" w:rsidRPr="00085352" w:rsidRDefault="00762FF2" w:rsidP="00F5215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5352">
        <w:rPr>
          <w:rFonts w:ascii="Times New Roman" w:eastAsia="Times New Roman" w:hAnsi="Times New Roman" w:cs="Times New Roman"/>
          <w:b/>
          <w:bCs/>
          <w:i/>
          <w:color w:val="000000"/>
        </w:rPr>
        <w:t>Attempt any THREE questions in this section</w:t>
      </w:r>
    </w:p>
    <w:p w14:paraId="417EE420" w14:textId="77777777" w:rsidR="00F75A57" w:rsidRPr="00085352" w:rsidRDefault="00831792" w:rsidP="00F52151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 xml:space="preserve">Waste management is </w:t>
      </w:r>
      <w:r w:rsidR="00F75A57" w:rsidRPr="00085352">
        <w:rPr>
          <w:rFonts w:ascii="Times New Roman" w:hAnsi="Times New Roman" w:cs="Times New Roman"/>
        </w:rPr>
        <w:t xml:space="preserve">key in maintaining hospital hygiene.  </w:t>
      </w:r>
    </w:p>
    <w:p w14:paraId="3C027977" w14:textId="5CA1E358" w:rsidR="00F75A57" w:rsidRPr="00085352" w:rsidRDefault="00F75A57" w:rsidP="00F52151">
      <w:pPr>
        <w:numPr>
          <w:ilvl w:val="0"/>
          <w:numId w:val="23"/>
        </w:numPr>
        <w:spacing w:line="360" w:lineRule="auto"/>
        <w:contextualSpacing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 xml:space="preserve">Define </w:t>
      </w:r>
      <w:r w:rsidR="006B3E4C" w:rsidRPr="00085352">
        <w:rPr>
          <w:rFonts w:ascii="Times New Roman" w:hAnsi="Times New Roman" w:cs="Times New Roman"/>
        </w:rPr>
        <w:t xml:space="preserve">medical </w:t>
      </w:r>
      <w:r w:rsidRPr="00085352">
        <w:rPr>
          <w:rFonts w:ascii="Times New Roman" w:hAnsi="Times New Roman" w:cs="Times New Roman"/>
        </w:rPr>
        <w:t xml:space="preserve">waste </w:t>
      </w:r>
      <w:r w:rsidR="006B3E4C" w:rsidRPr="00085352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F52151" w:rsidRPr="00085352">
        <w:rPr>
          <w:rFonts w:ascii="Times New Roman" w:hAnsi="Times New Roman" w:cs="Times New Roman"/>
        </w:rPr>
        <w:t xml:space="preserve">    </w:t>
      </w:r>
      <w:r w:rsidRPr="00085352">
        <w:rPr>
          <w:rFonts w:ascii="Times New Roman" w:hAnsi="Times New Roman" w:cs="Times New Roman"/>
        </w:rPr>
        <w:t>(2 mark</w:t>
      </w:r>
      <w:r w:rsidR="00F52151" w:rsidRPr="00085352">
        <w:rPr>
          <w:rFonts w:ascii="Times New Roman" w:hAnsi="Times New Roman" w:cs="Times New Roman"/>
        </w:rPr>
        <w:t>s</w:t>
      </w:r>
      <w:r w:rsidRPr="00085352">
        <w:rPr>
          <w:rFonts w:ascii="Times New Roman" w:hAnsi="Times New Roman" w:cs="Times New Roman"/>
        </w:rPr>
        <w:t>)</w:t>
      </w:r>
    </w:p>
    <w:p w14:paraId="45FA9BE7" w14:textId="499B8A2C" w:rsidR="00F75A57" w:rsidRPr="00085352" w:rsidRDefault="00F75A57" w:rsidP="00F52151">
      <w:pPr>
        <w:numPr>
          <w:ilvl w:val="0"/>
          <w:numId w:val="23"/>
        </w:numPr>
        <w:spacing w:line="360" w:lineRule="auto"/>
        <w:contextualSpacing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 xml:space="preserve">Classify waste into three (3) categories. </w:t>
      </w:r>
      <w:r w:rsidR="006B3E4C" w:rsidRPr="00085352">
        <w:rPr>
          <w:rFonts w:ascii="Times New Roman" w:hAnsi="Times New Roman" w:cs="Times New Roman"/>
        </w:rPr>
        <w:t xml:space="preserve">                                                    </w:t>
      </w:r>
      <w:r w:rsidR="00F52151" w:rsidRPr="00085352">
        <w:rPr>
          <w:rFonts w:ascii="Times New Roman" w:hAnsi="Times New Roman" w:cs="Times New Roman"/>
        </w:rPr>
        <w:t xml:space="preserve">      </w:t>
      </w:r>
      <w:r w:rsidRPr="00085352">
        <w:rPr>
          <w:rFonts w:ascii="Times New Roman" w:hAnsi="Times New Roman" w:cs="Times New Roman"/>
        </w:rPr>
        <w:t>(6 marks)</w:t>
      </w:r>
    </w:p>
    <w:p w14:paraId="3A3BC64F" w14:textId="6F10A6B4" w:rsidR="00F75A57" w:rsidRPr="00085352" w:rsidRDefault="00F75A57" w:rsidP="00F52151">
      <w:pPr>
        <w:numPr>
          <w:ilvl w:val="0"/>
          <w:numId w:val="23"/>
        </w:numPr>
        <w:spacing w:line="360" w:lineRule="auto"/>
        <w:contextualSpacing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 xml:space="preserve">Discuss how you would segregate waste in your facility </w:t>
      </w:r>
      <w:r w:rsidR="006B3E4C" w:rsidRPr="00085352">
        <w:rPr>
          <w:rFonts w:ascii="Times New Roman" w:hAnsi="Times New Roman" w:cs="Times New Roman"/>
        </w:rPr>
        <w:t xml:space="preserve">                        </w:t>
      </w:r>
      <w:r w:rsidR="00F52151" w:rsidRPr="00085352">
        <w:rPr>
          <w:rFonts w:ascii="Times New Roman" w:hAnsi="Times New Roman" w:cs="Times New Roman"/>
        </w:rPr>
        <w:t xml:space="preserve">      </w:t>
      </w:r>
      <w:r w:rsidRPr="00085352">
        <w:rPr>
          <w:rFonts w:ascii="Times New Roman" w:hAnsi="Times New Roman" w:cs="Times New Roman"/>
        </w:rPr>
        <w:t>(12 marks)</w:t>
      </w:r>
    </w:p>
    <w:p w14:paraId="02BBCC2D" w14:textId="39F79447" w:rsidR="00F75A57" w:rsidRPr="00085352" w:rsidRDefault="00F75A57" w:rsidP="00D16F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 xml:space="preserve">Different types of surgeries require different patient positioning for easy access to the operation </w:t>
      </w:r>
      <w:r w:rsidR="00D16F4B" w:rsidRPr="00085352">
        <w:rPr>
          <w:rFonts w:ascii="Times New Roman" w:hAnsi="Times New Roman" w:cs="Times New Roman"/>
        </w:rPr>
        <w:t>site. Describe</w:t>
      </w:r>
      <w:r w:rsidR="00170334" w:rsidRPr="00085352">
        <w:rPr>
          <w:rFonts w:ascii="Times New Roman" w:hAnsi="Times New Roman" w:cs="Times New Roman"/>
        </w:rPr>
        <w:t xml:space="preserve"> any </w:t>
      </w:r>
      <w:r w:rsidR="00D16F4B" w:rsidRPr="00085352">
        <w:rPr>
          <w:rFonts w:ascii="Times New Roman" w:hAnsi="Times New Roman" w:cs="Times New Roman"/>
        </w:rPr>
        <w:t>ten (10</w:t>
      </w:r>
      <w:r w:rsidRPr="00085352">
        <w:rPr>
          <w:rFonts w:ascii="Times New Roman" w:hAnsi="Times New Roman" w:cs="Times New Roman"/>
        </w:rPr>
        <w:t xml:space="preserve">) positions a </w:t>
      </w:r>
      <w:r w:rsidR="00AE0A19" w:rsidRPr="00085352">
        <w:rPr>
          <w:rFonts w:ascii="Times New Roman" w:hAnsi="Times New Roman" w:cs="Times New Roman"/>
        </w:rPr>
        <w:t>patient can</w:t>
      </w:r>
      <w:r w:rsidRPr="00085352">
        <w:rPr>
          <w:rFonts w:ascii="Times New Roman" w:hAnsi="Times New Roman" w:cs="Times New Roman"/>
        </w:rPr>
        <w:t xml:space="preserve"> be placed depending on the type of surgery in theatre</w:t>
      </w:r>
      <w:r w:rsidR="00436DE0" w:rsidRPr="00085352">
        <w:rPr>
          <w:rFonts w:ascii="Times New Roman" w:hAnsi="Times New Roman" w:cs="Times New Roman"/>
        </w:rPr>
        <w:t xml:space="preserve">.    </w:t>
      </w:r>
      <w:r w:rsidR="00170334" w:rsidRPr="00085352">
        <w:rPr>
          <w:rFonts w:ascii="Times New Roman" w:hAnsi="Times New Roman" w:cs="Times New Roman"/>
        </w:rPr>
        <w:t xml:space="preserve">                                                      </w:t>
      </w:r>
      <w:r w:rsidR="00D16F4B" w:rsidRPr="00085352">
        <w:rPr>
          <w:rFonts w:ascii="Times New Roman" w:hAnsi="Times New Roman" w:cs="Times New Roman"/>
        </w:rPr>
        <w:t xml:space="preserve">                           (20 </w:t>
      </w:r>
      <w:r w:rsidRPr="00085352">
        <w:rPr>
          <w:rFonts w:ascii="Times New Roman" w:hAnsi="Times New Roman" w:cs="Times New Roman"/>
        </w:rPr>
        <w:t xml:space="preserve">marks) </w:t>
      </w:r>
    </w:p>
    <w:p w14:paraId="799494DD" w14:textId="77777777" w:rsidR="00F75A57" w:rsidRPr="00085352" w:rsidRDefault="00F75A57" w:rsidP="00F52151">
      <w:pPr>
        <w:pStyle w:val="ListParagraph"/>
        <w:numPr>
          <w:ilvl w:val="0"/>
          <w:numId w:val="22"/>
        </w:numPr>
        <w:tabs>
          <w:tab w:val="left" w:pos="1125"/>
        </w:tabs>
        <w:spacing w:line="360" w:lineRule="auto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>Mrs. T a patient in hospital P is scheduled to undergo surgical operation. Being a qualified perioperative theatre technologist employed in hospital P:</w:t>
      </w:r>
    </w:p>
    <w:p w14:paraId="541FDD2B" w14:textId="55E7726D" w:rsidR="00F75A57" w:rsidRPr="00085352" w:rsidRDefault="00170334" w:rsidP="00F52151">
      <w:pPr>
        <w:pStyle w:val="ListParagraph"/>
        <w:numPr>
          <w:ilvl w:val="0"/>
          <w:numId w:val="15"/>
        </w:numPr>
        <w:tabs>
          <w:tab w:val="left" w:pos="1125"/>
        </w:tabs>
        <w:spacing w:line="360" w:lineRule="auto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 xml:space="preserve">Explain components of surgical safety checklist                                            </w:t>
      </w:r>
      <w:r w:rsidR="00F75A57" w:rsidRPr="00085352">
        <w:rPr>
          <w:rFonts w:ascii="Times New Roman" w:hAnsi="Times New Roman" w:cs="Times New Roman"/>
        </w:rPr>
        <w:t>(10marks)</w:t>
      </w:r>
    </w:p>
    <w:p w14:paraId="6574A757" w14:textId="0F64B29A" w:rsidR="00F75A57" w:rsidRPr="00085352" w:rsidRDefault="00170334" w:rsidP="00F52151">
      <w:pPr>
        <w:pStyle w:val="ListParagraph"/>
        <w:numPr>
          <w:ilvl w:val="0"/>
          <w:numId w:val="15"/>
        </w:numPr>
        <w:tabs>
          <w:tab w:val="left" w:pos="1125"/>
        </w:tabs>
        <w:spacing w:line="360" w:lineRule="auto"/>
        <w:rPr>
          <w:rFonts w:ascii="Times New Roman" w:hAnsi="Times New Roman" w:cs="Times New Roman"/>
        </w:rPr>
      </w:pPr>
      <w:r w:rsidRPr="00085352">
        <w:rPr>
          <w:rFonts w:ascii="Times New Roman" w:hAnsi="Times New Roman" w:cs="Times New Roman"/>
        </w:rPr>
        <w:t xml:space="preserve">Describe the guidelines followed during transferring </w:t>
      </w:r>
      <w:r w:rsidR="00E9423F" w:rsidRPr="00085352">
        <w:rPr>
          <w:rFonts w:ascii="Times New Roman" w:hAnsi="Times New Roman" w:cs="Times New Roman"/>
        </w:rPr>
        <w:t>the patient to operation room.</w:t>
      </w:r>
      <w:r w:rsidR="00436DE0" w:rsidRPr="00085352">
        <w:rPr>
          <w:rFonts w:ascii="Times New Roman" w:hAnsi="Times New Roman" w:cs="Times New Roman"/>
        </w:rPr>
        <w:t xml:space="preserve"> </w:t>
      </w:r>
      <w:r w:rsidR="00F75A57" w:rsidRPr="00085352">
        <w:rPr>
          <w:rFonts w:ascii="Times New Roman" w:hAnsi="Times New Roman" w:cs="Times New Roman"/>
        </w:rPr>
        <w:t xml:space="preserve"> (10marks)</w:t>
      </w:r>
    </w:p>
    <w:p w14:paraId="4744A3F3" w14:textId="08256640" w:rsidR="00F75A57" w:rsidRPr="00085352" w:rsidRDefault="00F75A57" w:rsidP="00F52151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85352">
        <w:rPr>
          <w:rFonts w:ascii="Times New Roman" w:hAnsi="Times New Roman" w:cs="Times New Roman"/>
          <w:bCs/>
        </w:rPr>
        <w:lastRenderedPageBreak/>
        <w:t xml:space="preserve">Medical emergencies can occur at any time in the operating theatre. It is therefore a requirement to have a ready emergency tray in the operating theatre at all times. </w:t>
      </w:r>
      <w:r w:rsidR="00F52151" w:rsidRPr="00085352">
        <w:rPr>
          <w:rFonts w:ascii="Times New Roman" w:hAnsi="Times New Roman" w:cs="Times New Roman"/>
          <w:bCs/>
        </w:rPr>
        <w:t xml:space="preserve">Giving their </w:t>
      </w:r>
      <w:r w:rsidR="00E9423F" w:rsidRPr="00085352">
        <w:rPr>
          <w:rFonts w:ascii="Times New Roman" w:hAnsi="Times New Roman" w:cs="Times New Roman"/>
          <w:bCs/>
        </w:rPr>
        <w:t>function</w:t>
      </w:r>
      <w:r w:rsidR="00F52151" w:rsidRPr="00085352">
        <w:rPr>
          <w:rFonts w:ascii="Times New Roman" w:hAnsi="Times New Roman" w:cs="Times New Roman"/>
          <w:bCs/>
        </w:rPr>
        <w:t>s</w:t>
      </w:r>
      <w:r w:rsidR="00E9423F" w:rsidRPr="00085352">
        <w:rPr>
          <w:rFonts w:ascii="Times New Roman" w:hAnsi="Times New Roman" w:cs="Times New Roman"/>
          <w:bCs/>
        </w:rPr>
        <w:t xml:space="preserve"> </w:t>
      </w:r>
      <w:r w:rsidR="00F52151" w:rsidRPr="00085352">
        <w:rPr>
          <w:rFonts w:ascii="Times New Roman" w:hAnsi="Times New Roman" w:cs="Times New Roman"/>
          <w:bCs/>
        </w:rPr>
        <w:t xml:space="preserve">state any </w:t>
      </w:r>
      <w:r w:rsidRPr="00085352">
        <w:rPr>
          <w:rFonts w:ascii="Times New Roman" w:hAnsi="Times New Roman" w:cs="Times New Roman"/>
          <w:bCs/>
        </w:rPr>
        <w:t xml:space="preserve">ten (10) items that are found </w:t>
      </w:r>
      <w:r w:rsidR="00F52151" w:rsidRPr="00085352">
        <w:rPr>
          <w:rFonts w:ascii="Times New Roman" w:hAnsi="Times New Roman" w:cs="Times New Roman"/>
          <w:bCs/>
        </w:rPr>
        <w:t xml:space="preserve">in the emergency tray     </w:t>
      </w:r>
      <w:r w:rsidRPr="00085352">
        <w:rPr>
          <w:rFonts w:ascii="Times New Roman" w:hAnsi="Times New Roman" w:cs="Times New Roman"/>
          <w:bCs/>
        </w:rPr>
        <w:t>(20 Marks)</w:t>
      </w:r>
    </w:p>
    <w:p w14:paraId="2F5277F9" w14:textId="77777777" w:rsidR="00F75A57" w:rsidRPr="00085352" w:rsidRDefault="00F75A57" w:rsidP="004E3809">
      <w:pPr>
        <w:spacing w:line="360" w:lineRule="auto"/>
        <w:rPr>
          <w:rFonts w:ascii="Times New Roman" w:hAnsi="Times New Roman" w:cs="Times New Roman"/>
        </w:rPr>
      </w:pPr>
    </w:p>
    <w:p w14:paraId="09D14501" w14:textId="77777777" w:rsidR="00F75A57" w:rsidRPr="00085352" w:rsidRDefault="00F75A57" w:rsidP="004E3809">
      <w:pPr>
        <w:spacing w:line="360" w:lineRule="auto"/>
        <w:rPr>
          <w:rFonts w:ascii="Times New Roman" w:hAnsi="Times New Roman" w:cs="Times New Roman"/>
        </w:rPr>
      </w:pPr>
    </w:p>
    <w:p w14:paraId="3C50FE05" w14:textId="77777777" w:rsidR="00F75A57" w:rsidRPr="00085352" w:rsidRDefault="00F75A57" w:rsidP="004E3809">
      <w:pPr>
        <w:spacing w:line="360" w:lineRule="auto"/>
        <w:rPr>
          <w:rFonts w:ascii="Times New Roman" w:hAnsi="Times New Roman" w:cs="Times New Roman"/>
        </w:rPr>
      </w:pPr>
    </w:p>
    <w:p w14:paraId="0A2DEAAC" w14:textId="77777777" w:rsidR="00F75A57" w:rsidRPr="00085352" w:rsidRDefault="00F75A57" w:rsidP="004E3809">
      <w:pPr>
        <w:spacing w:line="360" w:lineRule="auto"/>
        <w:rPr>
          <w:rFonts w:ascii="Times New Roman" w:hAnsi="Times New Roman" w:cs="Times New Roman"/>
        </w:rPr>
      </w:pPr>
    </w:p>
    <w:p w14:paraId="1E908EB2" w14:textId="77777777" w:rsidR="00762FF2" w:rsidRPr="00085352" w:rsidRDefault="00762FF2" w:rsidP="004E3809">
      <w:pPr>
        <w:spacing w:line="360" w:lineRule="auto"/>
        <w:rPr>
          <w:rFonts w:ascii="Times New Roman" w:hAnsi="Times New Roman" w:cs="Times New Roman"/>
        </w:rPr>
      </w:pPr>
    </w:p>
    <w:sectPr w:rsidR="00762FF2" w:rsidRPr="000853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A4B0E" w14:textId="77777777" w:rsidR="00FB5A62" w:rsidRDefault="00FB5A62" w:rsidP="00762FF2">
      <w:r>
        <w:separator/>
      </w:r>
    </w:p>
  </w:endnote>
  <w:endnote w:type="continuationSeparator" w:id="0">
    <w:p w14:paraId="751243C3" w14:textId="77777777" w:rsidR="00FB5A62" w:rsidRDefault="00FB5A62" w:rsidP="0076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0447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0F68B2" w14:textId="77777777" w:rsidR="00762FF2" w:rsidRDefault="00762F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8041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8041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306030" w14:textId="77777777" w:rsidR="00762FF2" w:rsidRDefault="00762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9D466" w14:textId="77777777" w:rsidR="00FB5A62" w:rsidRDefault="00FB5A62" w:rsidP="00762FF2">
      <w:r>
        <w:separator/>
      </w:r>
    </w:p>
  </w:footnote>
  <w:footnote w:type="continuationSeparator" w:id="0">
    <w:p w14:paraId="098381F0" w14:textId="77777777" w:rsidR="00FB5A62" w:rsidRDefault="00FB5A62" w:rsidP="00762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88DD8" w14:textId="27D7CC19" w:rsidR="00762FF2" w:rsidRPr="00E174F0" w:rsidRDefault="00E174F0" w:rsidP="00E174F0">
    <w:pPr>
      <w:spacing w:line="259" w:lineRule="auto"/>
      <w:rPr>
        <w:color w:val="000000"/>
        <w:sz w:val="22"/>
        <w:szCs w:val="22"/>
      </w:rPr>
    </w:pPr>
    <w:r w:rsidRPr="00E174F0">
      <w:rPr>
        <w:rFonts w:ascii="Times New Roman" w:eastAsia="Times New Roman" w:hAnsi="Times New Roman" w:cs="Times New Roman"/>
        <w:i/>
        <w:color w:val="000000"/>
        <w:sz w:val="20"/>
        <w:szCs w:val="22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109F"/>
    <w:multiLevelType w:val="hybridMultilevel"/>
    <w:tmpl w:val="C262E6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E6FDB"/>
    <w:multiLevelType w:val="hybridMultilevel"/>
    <w:tmpl w:val="B25862F2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5608E"/>
    <w:multiLevelType w:val="hybridMultilevel"/>
    <w:tmpl w:val="E7EE4B70"/>
    <w:lvl w:ilvl="0" w:tplc="0409000D">
      <w:start w:val="1"/>
      <w:numFmt w:val="bullet"/>
      <w:lvlText w:val=""/>
      <w:lvlJc w:val="left"/>
      <w:rPr>
        <w:rFonts w:ascii="Wingdings" w:hAnsi="Wingdings"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-720" w:hanging="360"/>
      </w:pPr>
      <w:rPr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-540" w:hanging="180"/>
      </w:pPr>
    </w:lvl>
    <w:lvl w:ilvl="3" w:tplc="FFFFFFFF">
      <w:start w:val="1"/>
      <w:numFmt w:val="decimal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2520" w:hanging="360"/>
      </w:pPr>
    </w:lvl>
    <w:lvl w:ilvl="5" w:tplc="FFFFFFFF">
      <w:start w:val="1"/>
      <w:numFmt w:val="lowerRoman"/>
      <w:lvlText w:val="%6."/>
      <w:lvlJc w:val="right"/>
      <w:pPr>
        <w:ind w:left="3240" w:hanging="180"/>
      </w:pPr>
    </w:lvl>
    <w:lvl w:ilvl="6" w:tplc="FFFFFFFF">
      <w:start w:val="1"/>
      <w:numFmt w:val="decimal"/>
      <w:lvlText w:val="%7."/>
      <w:lvlJc w:val="left"/>
      <w:pPr>
        <w:ind w:left="3960" w:hanging="360"/>
      </w:pPr>
    </w:lvl>
    <w:lvl w:ilvl="7" w:tplc="FFFFFFFF">
      <w:start w:val="1"/>
      <w:numFmt w:val="lowerLetter"/>
      <w:lvlText w:val="%8."/>
      <w:lvlJc w:val="left"/>
      <w:pPr>
        <w:ind w:left="4680" w:hanging="360"/>
      </w:pPr>
    </w:lvl>
    <w:lvl w:ilvl="8" w:tplc="FFFFFFFF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E13BC"/>
    <w:multiLevelType w:val="hybridMultilevel"/>
    <w:tmpl w:val="A89E2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6DF3"/>
    <w:multiLevelType w:val="hybridMultilevel"/>
    <w:tmpl w:val="A274CF16"/>
    <w:lvl w:ilvl="0" w:tplc="34FC0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2B2C"/>
    <w:multiLevelType w:val="hybridMultilevel"/>
    <w:tmpl w:val="D2FE10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E23BB"/>
    <w:multiLevelType w:val="hybridMultilevel"/>
    <w:tmpl w:val="D096B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16EF3"/>
    <w:multiLevelType w:val="hybridMultilevel"/>
    <w:tmpl w:val="73D40A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3B7CC8"/>
    <w:multiLevelType w:val="hybridMultilevel"/>
    <w:tmpl w:val="956CD85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1EFE2F17"/>
    <w:multiLevelType w:val="hybridMultilevel"/>
    <w:tmpl w:val="88B06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C0025"/>
    <w:multiLevelType w:val="hybridMultilevel"/>
    <w:tmpl w:val="67E406A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20EC2DE7"/>
    <w:multiLevelType w:val="hybridMultilevel"/>
    <w:tmpl w:val="62F85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73521"/>
    <w:multiLevelType w:val="hybridMultilevel"/>
    <w:tmpl w:val="5A5C17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212281"/>
    <w:multiLevelType w:val="hybridMultilevel"/>
    <w:tmpl w:val="EFD214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56A2A"/>
    <w:multiLevelType w:val="hybridMultilevel"/>
    <w:tmpl w:val="1952E4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17DC1"/>
    <w:multiLevelType w:val="hybridMultilevel"/>
    <w:tmpl w:val="5D46A23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19C7147"/>
    <w:multiLevelType w:val="hybridMultilevel"/>
    <w:tmpl w:val="EE28074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6E81F0D"/>
    <w:multiLevelType w:val="hybridMultilevel"/>
    <w:tmpl w:val="C73AB26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A8C53AF"/>
    <w:multiLevelType w:val="hybridMultilevel"/>
    <w:tmpl w:val="58FA03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5F0934"/>
    <w:multiLevelType w:val="hybridMultilevel"/>
    <w:tmpl w:val="76E0E1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80706"/>
    <w:multiLevelType w:val="hybridMultilevel"/>
    <w:tmpl w:val="4DCC17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E122DC"/>
    <w:multiLevelType w:val="hybridMultilevel"/>
    <w:tmpl w:val="F7DE9800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0"/>
  </w:num>
  <w:num w:numId="6">
    <w:abstractNumId w:val="12"/>
  </w:num>
  <w:num w:numId="7">
    <w:abstractNumId w:val="4"/>
  </w:num>
  <w:num w:numId="8">
    <w:abstractNumId w:val="14"/>
  </w:num>
  <w:num w:numId="9">
    <w:abstractNumId w:val="18"/>
  </w:num>
  <w:num w:numId="10">
    <w:abstractNumId w:val="10"/>
  </w:num>
  <w:num w:numId="11">
    <w:abstractNumId w:val="17"/>
  </w:num>
  <w:num w:numId="12">
    <w:abstractNumId w:val="7"/>
  </w:num>
  <w:num w:numId="13">
    <w:abstractNumId w:val="13"/>
  </w:num>
  <w:num w:numId="14">
    <w:abstractNumId w:val="21"/>
  </w:num>
  <w:num w:numId="15">
    <w:abstractNumId w:val="1"/>
  </w:num>
  <w:num w:numId="16">
    <w:abstractNumId w:val="9"/>
  </w:num>
  <w:num w:numId="17">
    <w:abstractNumId w:val="22"/>
  </w:num>
  <w:num w:numId="18">
    <w:abstractNumId w:val="11"/>
  </w:num>
  <w:num w:numId="19">
    <w:abstractNumId w:val="16"/>
  </w:num>
  <w:num w:numId="20">
    <w:abstractNumId w:val="2"/>
  </w:num>
  <w:num w:numId="21">
    <w:abstractNumId w:val="20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A3"/>
    <w:rsid w:val="00045660"/>
    <w:rsid w:val="00073B6F"/>
    <w:rsid w:val="00085352"/>
    <w:rsid w:val="00170334"/>
    <w:rsid w:val="00196F23"/>
    <w:rsid w:val="001F7740"/>
    <w:rsid w:val="0031532E"/>
    <w:rsid w:val="00360808"/>
    <w:rsid w:val="003B2250"/>
    <w:rsid w:val="003F71A3"/>
    <w:rsid w:val="00436DE0"/>
    <w:rsid w:val="004832D5"/>
    <w:rsid w:val="004E3047"/>
    <w:rsid w:val="004E3809"/>
    <w:rsid w:val="00625363"/>
    <w:rsid w:val="00680415"/>
    <w:rsid w:val="006B3E4C"/>
    <w:rsid w:val="00762FF2"/>
    <w:rsid w:val="00831792"/>
    <w:rsid w:val="008D0D89"/>
    <w:rsid w:val="00A74177"/>
    <w:rsid w:val="00AE0A19"/>
    <w:rsid w:val="00C22287"/>
    <w:rsid w:val="00CC3805"/>
    <w:rsid w:val="00CD2EC5"/>
    <w:rsid w:val="00D16F4B"/>
    <w:rsid w:val="00D52DB3"/>
    <w:rsid w:val="00DA28DB"/>
    <w:rsid w:val="00DF0695"/>
    <w:rsid w:val="00E02C1C"/>
    <w:rsid w:val="00E174F0"/>
    <w:rsid w:val="00E640D4"/>
    <w:rsid w:val="00E9423F"/>
    <w:rsid w:val="00F45809"/>
    <w:rsid w:val="00F52151"/>
    <w:rsid w:val="00F75A57"/>
    <w:rsid w:val="00FB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D81A"/>
  <w15:chartTrackingRefBased/>
  <w15:docId w15:val="{835F17EC-D8D8-4A24-8164-97D458CF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FF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FF2"/>
    <w:rPr>
      <w:rFonts w:ascii="Calibri" w:eastAsia="Calibri" w:hAnsi="Calibri" w:cs="Calibri"/>
      <w:sz w:val="24"/>
      <w:szCs w:val="24"/>
    </w:rPr>
  </w:style>
  <w:style w:type="paragraph" w:customStyle="1" w:styleId="Default">
    <w:name w:val="Default"/>
    <w:qFormat/>
    <w:rsid w:val="00762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2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FF2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62FF2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62FF2"/>
    <w:rPr>
      <w:rFonts w:ascii="Calibri" w:eastAsia="Calibri" w:hAnsi="Calibri" w:cs="Calibri"/>
      <w:sz w:val="24"/>
      <w:szCs w:val="24"/>
    </w:rPr>
  </w:style>
  <w:style w:type="paragraph" w:customStyle="1" w:styleId="trt0xe">
    <w:name w:val="trt0xe"/>
    <w:basedOn w:val="Normal"/>
    <w:rsid w:val="00F75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MKU ICT</cp:lastModifiedBy>
  <cp:revision>2</cp:revision>
  <dcterms:created xsi:type="dcterms:W3CDTF">2022-11-24T06:26:00Z</dcterms:created>
  <dcterms:modified xsi:type="dcterms:W3CDTF">2022-11-24T06:26:00Z</dcterms:modified>
</cp:coreProperties>
</file>