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63E5A" w14:textId="77777777" w:rsidR="000A40E2" w:rsidRPr="000A40E2" w:rsidRDefault="000A40E2" w:rsidP="000A40E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A40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102106T4COH</w:t>
      </w:r>
    </w:p>
    <w:p w14:paraId="5C92F03D" w14:textId="77777777" w:rsidR="000A40E2" w:rsidRPr="000A40E2" w:rsidRDefault="000A40E2" w:rsidP="000A40E2">
      <w:pPr>
        <w:keepNext/>
        <w:keepLines/>
        <w:spacing w:after="7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40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6</w:t>
      </w:r>
    </w:p>
    <w:p w14:paraId="2820BEF0" w14:textId="77777777" w:rsidR="000A40E2" w:rsidRPr="000A40E2" w:rsidRDefault="000A40E2" w:rsidP="000A40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A40E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HE/OS/CH/CR/06/6/A</w:t>
      </w:r>
      <w:r w:rsidRPr="000A4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FD9AC9" w14:textId="118A4E8E" w:rsidR="000A40E2" w:rsidRPr="000A40E2" w:rsidRDefault="000A40E2" w:rsidP="000A40E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A40E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CONDUCT COMMUNITY HEALTH LINKAGES</w:t>
      </w:r>
      <w:r w:rsidRPr="000A40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5234CB62" w14:textId="58DF77A3" w:rsidR="000A40E2" w:rsidRPr="000A40E2" w:rsidRDefault="000A40E2" w:rsidP="000A40E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A40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  <w:bookmarkStart w:id="0" w:name="_GoBack"/>
      <w:bookmarkEnd w:id="0"/>
    </w:p>
    <w:p w14:paraId="4E6B5C12" w14:textId="77777777" w:rsidR="000A40E2" w:rsidRPr="003E3F4C" w:rsidRDefault="000A40E2" w:rsidP="000A40E2">
      <w:pPr>
        <w:spacing w:after="21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7A2F788" wp14:editId="11FEDA86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F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7B806D8" w14:textId="77777777" w:rsidR="000A40E2" w:rsidRPr="003E3F4C" w:rsidRDefault="000A40E2" w:rsidP="000A40E2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14:paraId="39EB39F3" w14:textId="77777777" w:rsidR="000A40E2" w:rsidRPr="003E3F4C" w:rsidRDefault="000A40E2" w:rsidP="000A40E2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01B02EF" w14:textId="77777777" w:rsidR="000A40E2" w:rsidRPr="003E311F" w:rsidRDefault="000A40E2" w:rsidP="000A4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74C54A0" w14:textId="77777777" w:rsidR="000A40E2" w:rsidRPr="000A1DB5" w:rsidRDefault="000A40E2" w:rsidP="000A40E2">
      <w:pPr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46577B1B" w14:textId="77777777" w:rsidR="000A40E2" w:rsidRPr="000A1DB5" w:rsidRDefault="000A40E2" w:rsidP="000A40E2">
      <w:pPr>
        <w:rPr>
          <w:rFonts w:ascii="Times New Roman" w:hAnsi="Times New Roman" w:cs="Times New Roman"/>
          <w:bCs/>
          <w:sz w:val="24"/>
          <w:szCs w:val="24"/>
          <w:lang w:val="en-ZA"/>
        </w:rPr>
      </w:pPr>
    </w:p>
    <w:p w14:paraId="1FB194D8" w14:textId="77777777" w:rsidR="00A13F2A" w:rsidRDefault="00A13F2A" w:rsidP="00A13F2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E7C"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7AA7DBB6" w14:textId="77777777" w:rsidR="00A13F2A" w:rsidRPr="00103E7C" w:rsidRDefault="00A13F2A" w:rsidP="00A13F2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A4CCA1" w14:textId="77777777" w:rsidR="00A13F2A" w:rsidRPr="00103E7C" w:rsidRDefault="00A13F2A" w:rsidP="00A13F2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E7C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114B0B8A" w14:textId="77777777" w:rsidR="00A13F2A" w:rsidRPr="00103E7C" w:rsidRDefault="00A13F2A" w:rsidP="00A13F2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E7C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14:paraId="070678D0" w14:textId="77777777" w:rsidR="00A13F2A" w:rsidRDefault="00A13F2A" w:rsidP="00A13F2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E7C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1E558893" w14:textId="0F41EA69" w:rsidR="00A13F2A" w:rsidRPr="00103E7C" w:rsidRDefault="00A13F2A" w:rsidP="00A13F2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E7C">
        <w:rPr>
          <w:rFonts w:ascii="Times New Roman" w:eastAsia="Calibri" w:hAnsi="Times New Roman" w:cs="Times New Roman"/>
          <w:sz w:val="24"/>
          <w:szCs w:val="24"/>
        </w:rPr>
        <w:t>Ensure the candidate has a name</w:t>
      </w:r>
      <w:r w:rsidR="005633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3E7C">
        <w:rPr>
          <w:rFonts w:ascii="Times New Roman" w:eastAsia="Calibri" w:hAnsi="Times New Roman" w:cs="Times New Roman"/>
          <w:sz w:val="24"/>
          <w:szCs w:val="24"/>
        </w:rPr>
        <w:t>tag and registration code at the back and front.</w:t>
      </w:r>
    </w:p>
    <w:p w14:paraId="52652E0B" w14:textId="77777777" w:rsidR="00A13F2A" w:rsidRPr="00F1476F" w:rsidRDefault="00A13F2A" w:rsidP="00A13F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A43025" w14:textId="77777777" w:rsidR="00A13F2A" w:rsidRPr="00F1476F" w:rsidRDefault="00A13F2A" w:rsidP="00A13F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D7AE3E" w14:textId="77777777" w:rsidR="00A13F2A" w:rsidRPr="00F1476F" w:rsidRDefault="00A13F2A" w:rsidP="00A13F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446035" w14:textId="77777777" w:rsidR="00A13F2A" w:rsidRPr="00F1476F" w:rsidRDefault="00A13F2A" w:rsidP="00A13F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2BA95E" w14:textId="77777777" w:rsidR="00A13F2A" w:rsidRPr="00F1476F" w:rsidRDefault="00A13F2A" w:rsidP="00A13F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0D6C5D" w14:textId="77777777" w:rsidR="00A13F2A" w:rsidRDefault="00A13F2A" w:rsidP="00A13F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03173B" w14:textId="77777777" w:rsidR="00A13F2A" w:rsidRDefault="00A13F2A" w:rsidP="00A13F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9F1E67" w14:textId="77777777" w:rsidR="00A13F2A" w:rsidRPr="00F1476F" w:rsidRDefault="00A13F2A" w:rsidP="00A13F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5E4BE2" w14:textId="77777777" w:rsidR="00A13F2A" w:rsidRDefault="00A13F2A" w:rsidP="00A13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91D753" w14:textId="77777777" w:rsidR="00A13F2A" w:rsidRPr="00F1476F" w:rsidRDefault="00A13F2A" w:rsidP="00A13F2A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147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OBSERVATION CHECKLIST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</w:p>
    <w:tbl>
      <w:tblPr>
        <w:tblW w:w="10170" w:type="dxa"/>
        <w:tblInd w:w="-1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2348"/>
        <w:gridCol w:w="1120"/>
        <w:gridCol w:w="1482"/>
      </w:tblGrid>
      <w:tr w:rsidR="00A13F2A" w:rsidRPr="00E929B9" w14:paraId="34CA20D1" w14:textId="77777777" w:rsidTr="00053DE6">
        <w:trPr>
          <w:trHeight w:val="41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FE43CC" w14:textId="457D0DD3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Candidate’s </w:t>
            </w:r>
            <w:r w:rsidR="00053DE6"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&amp; </w:t>
            </w: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Registration No</w:t>
            </w:r>
            <w:r w:rsidR="00053DE6"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7BCF3C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3F2A" w:rsidRPr="00E929B9" w14:paraId="5D4AEEB1" w14:textId="77777777" w:rsidTr="00053DE6">
        <w:trPr>
          <w:trHeight w:val="41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59BAAE" w14:textId="0B08DD82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Assessor’s </w:t>
            </w:r>
            <w:r w:rsidR="00053DE6"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&amp; </w:t>
            </w: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</w:t>
            </w:r>
            <w:r w:rsidR="00053DE6"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Code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5B8D5D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3F2A" w:rsidRPr="00E929B9" w14:paraId="7F45F2C9" w14:textId="77777777" w:rsidTr="00053DE6">
        <w:trPr>
          <w:trHeight w:val="41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B3E833" w14:textId="53A80C4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Unit</w:t>
            </w:r>
            <w:r w:rsidR="00053DE6"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(S) </w:t>
            </w:r>
            <w:r w:rsid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r w:rsidR="00053DE6"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 </w:t>
            </w: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Competency 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DFB594" w14:textId="1DB54799" w:rsidR="00A13F2A" w:rsidRPr="00E929B9" w:rsidRDefault="00045DE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5D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Conduct Community Health Linkages</w:t>
            </w:r>
          </w:p>
        </w:tc>
      </w:tr>
      <w:tr w:rsidR="00A13F2A" w:rsidRPr="00E929B9" w14:paraId="10685471" w14:textId="77777777" w:rsidTr="00053DE6">
        <w:trPr>
          <w:trHeight w:val="41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00B52" w14:textId="26FCC001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Venue </w:t>
            </w:r>
            <w:r w:rsid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r w:rsidR="00053DE6"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 </w:t>
            </w: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3F1DD6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3F2A" w:rsidRPr="00E929B9" w14:paraId="515FB2B9" w14:textId="77777777" w:rsidTr="00053DE6">
        <w:trPr>
          <w:trHeight w:val="41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C2149" w14:textId="4E4912E1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Date </w:t>
            </w:r>
            <w:r w:rsid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r w:rsidR="00053DE6"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 Assessment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15B222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3F2A" w:rsidRPr="00E929B9" w14:paraId="3E8F26E5" w14:textId="77777777" w:rsidTr="00053DE6">
        <w:trPr>
          <w:trHeight w:val="673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3CDE6" w14:textId="77777777" w:rsidR="00A13F2A" w:rsidRPr="00E929B9" w:rsidRDefault="00A13F2A" w:rsidP="00053D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F22E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Marks allocated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DB1D8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C6AEF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A13F2A" w:rsidRPr="00E929B9" w14:paraId="2B7F0698" w14:textId="77777777" w:rsidTr="00053DE6">
        <w:trPr>
          <w:trHeight w:val="376"/>
        </w:trPr>
        <w:tc>
          <w:tcPr>
            <w:tcW w:w="1017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0F6413" w14:textId="5BCE7B47" w:rsidR="00A13F2A" w:rsidRPr="00E929B9" w:rsidRDefault="00A13F2A" w:rsidP="00A13F2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Task 1: </w:t>
            </w:r>
            <w:r w:rsidRPr="00E929B9">
              <w:rPr>
                <w:rFonts w:ascii="Times New Roman" w:hAnsi="Times New Roman" w:cs="Times New Roman"/>
                <w:sz w:val="24"/>
                <w:szCs w:val="24"/>
              </w:rPr>
              <w:t xml:space="preserve">Preparing for the training </w:t>
            </w:r>
          </w:p>
        </w:tc>
      </w:tr>
      <w:tr w:rsidR="00A13F2A" w:rsidRPr="00E929B9" w14:paraId="3617D680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2CB8F4" w14:textId="77777777" w:rsidR="00A13F2A" w:rsidRPr="00E929B9" w:rsidRDefault="00A13F2A" w:rsidP="002674D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General appearance &amp; grooming of the candidate</w:t>
            </w:r>
          </w:p>
          <w:p w14:paraId="25C04A46" w14:textId="77777777" w:rsidR="00A13F2A" w:rsidRPr="00E929B9" w:rsidRDefault="00A13F2A" w:rsidP="002674D9">
            <w:pPr>
              <w:pStyle w:val="ListParagraph"/>
              <w:numPr>
                <w:ilvl w:val="0"/>
                <w:numId w:val="3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Appropriate wearing of mask </w:t>
            </w:r>
          </w:p>
          <w:p w14:paraId="5CEE2CE7" w14:textId="77777777" w:rsidR="00A13F2A" w:rsidRPr="00E929B9" w:rsidRDefault="00A13F2A" w:rsidP="002674D9">
            <w:pPr>
              <w:pStyle w:val="ListParagraph"/>
              <w:numPr>
                <w:ilvl w:val="0"/>
                <w:numId w:val="3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Appropriate wearing of gloves</w:t>
            </w:r>
          </w:p>
          <w:p w14:paraId="383D9314" w14:textId="77777777" w:rsidR="00A13F2A" w:rsidRPr="00E929B9" w:rsidRDefault="00A13F2A" w:rsidP="002674D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Worn lab coat </w:t>
            </w:r>
          </w:p>
          <w:p w14:paraId="2D403517" w14:textId="77777777" w:rsidR="00A13F2A" w:rsidRPr="00225595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22559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 1 mark for each correct item)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1907F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10325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F28653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3F2A" w:rsidRPr="00E929B9" w14:paraId="2215A2E9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8CB6C1" w14:textId="77777777" w:rsidR="00A13F2A" w:rsidRPr="00E929B9" w:rsidRDefault="00A13F2A" w:rsidP="002674D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Introduc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 self</w:t>
            </w:r>
          </w:p>
          <w:p w14:paraId="704BE42D" w14:textId="77777777" w:rsidR="00A13F2A" w:rsidRPr="00E929B9" w:rsidRDefault="00A13F2A" w:rsidP="002674D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Created rapport e.g., greetings </w:t>
            </w:r>
          </w:p>
          <w:p w14:paraId="2A7D78ED" w14:textId="0233578F" w:rsidR="00A13F2A" w:rsidRPr="00E929B9" w:rsidRDefault="00A13F2A" w:rsidP="002674D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Self-introduction</w:t>
            </w:r>
            <w:r w:rsidR="00545F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e.g name, community X</w:t>
            </w:r>
          </w:p>
          <w:p w14:paraId="2A94E933" w14:textId="77777777" w:rsidR="00A13F2A" w:rsidRPr="00225595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59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 1 mark for each correct</w:t>
            </w:r>
            <w:r w:rsidRPr="002255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31FD9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984E6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5C46D1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73D6" w:rsidRPr="00E929B9" w14:paraId="15D35C3A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007F30" w14:textId="77777777" w:rsidR="00FA73D6" w:rsidRDefault="00FA73D6" w:rsidP="00FA73D6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Arrange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</w:t>
            </w:r>
          </w:p>
          <w:p w14:paraId="59BAFE32" w14:textId="64D01499" w:rsidR="00FA73D6" w:rsidRPr="00FA73D6" w:rsidRDefault="00FA73D6" w:rsidP="00FA73D6">
            <w:pPr>
              <w:pStyle w:val="ListParagraph"/>
              <w:numPr>
                <w:ilvl w:val="0"/>
                <w:numId w:val="3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Organized training v</w:t>
            </w:r>
            <w:r w:rsidRPr="00FA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enue</w:t>
            </w:r>
          </w:p>
          <w:p w14:paraId="75B6ABB6" w14:textId="4E56C193" w:rsidR="00FA73D6" w:rsidRPr="00FA73D6" w:rsidRDefault="00FA73D6" w:rsidP="00FA73D6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Materials for the training</w:t>
            </w:r>
          </w:p>
          <w:p w14:paraId="3031342C" w14:textId="74371970" w:rsidR="00FA73D6" w:rsidRPr="00FA73D6" w:rsidRDefault="00FA73D6" w:rsidP="00FA73D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73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 1 mark for each correct</w:t>
            </w:r>
            <w:r w:rsidRPr="00FA73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B4856" w14:textId="4C414BB3" w:rsidR="00FA73D6" w:rsidRPr="00E929B9" w:rsidRDefault="00FA73D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2E89A" w14:textId="77777777" w:rsidR="00FA73D6" w:rsidRPr="00E929B9" w:rsidRDefault="00FA73D6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A24239" w14:textId="77777777" w:rsidR="00FA73D6" w:rsidRPr="00E929B9" w:rsidRDefault="00FA73D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3F2A" w:rsidRPr="00E929B9" w14:paraId="4F223B61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77619" w14:textId="77777777" w:rsidR="00A13F2A" w:rsidRPr="00E929B9" w:rsidRDefault="00A13F2A" w:rsidP="002674D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Shared an o</w:t>
            </w: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verview of the training.</w:t>
            </w:r>
          </w:p>
          <w:p w14:paraId="261A726D" w14:textId="47A8221D" w:rsidR="00A13F2A" w:rsidRPr="00E929B9" w:rsidRDefault="00A13F2A" w:rsidP="002674D9">
            <w:pPr>
              <w:pStyle w:val="ListParagraph"/>
              <w:numPr>
                <w:ilvl w:val="0"/>
                <w:numId w:val="8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Definitions </w:t>
            </w:r>
            <w:r w:rsidR="00545F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e.g defaulter tracing,</w:t>
            </w:r>
          </w:p>
          <w:p w14:paraId="3598D146" w14:textId="2F36CC74" w:rsidR="00545F2E" w:rsidRDefault="00A13F2A" w:rsidP="002674D9">
            <w:pPr>
              <w:pStyle w:val="ListParagraph"/>
              <w:numPr>
                <w:ilvl w:val="0"/>
                <w:numId w:val="8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Objectives of the training</w:t>
            </w:r>
            <w:r w:rsidR="00545F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  <w:r w:rsidR="00053D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e.g.</w:t>
            </w:r>
            <w:r w:rsidR="00545F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FB56BB" w14:textId="0D22BD69" w:rsidR="00A13F2A" w:rsidRDefault="00545F2E" w:rsidP="00053DE6">
            <w:pPr>
              <w:pStyle w:val="ListParagraph"/>
              <w:numPr>
                <w:ilvl w:val="0"/>
                <w:numId w:val="33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 the end of the training, CHAs will understand the steps for defaulter tracing</w:t>
            </w:r>
          </w:p>
          <w:p w14:paraId="31D2F9B8" w14:textId="6CD57E4A" w:rsidR="00545F2E" w:rsidRDefault="00FA73D6" w:rsidP="00053DE6">
            <w:pPr>
              <w:pStyle w:val="ListParagraph"/>
              <w:numPr>
                <w:ilvl w:val="0"/>
                <w:numId w:val="33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Awakening </w:t>
            </w:r>
            <w:r w:rsidR="00545F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CHAs importance of defaulter tracing </w:t>
            </w:r>
          </w:p>
          <w:p w14:paraId="2BE63267" w14:textId="35CA0BC5" w:rsidR="00545F2E" w:rsidRPr="00545F2E" w:rsidRDefault="00545F2E" w:rsidP="00053DE6">
            <w:pPr>
              <w:pStyle w:val="ListParagraph"/>
              <w:numPr>
                <w:ilvl w:val="0"/>
                <w:numId w:val="33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Improving adherence to health services</w:t>
            </w:r>
          </w:p>
          <w:p w14:paraId="103B220C" w14:textId="1DB31E15" w:rsidR="00242E47" w:rsidRPr="00FA73D6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59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lastRenderedPageBreak/>
              <w:t>(Award 1 marks for each correct item</w:t>
            </w:r>
            <w:r w:rsidRPr="002255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5DF3B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1AF1A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75C06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3F2A" w:rsidRPr="00E929B9" w14:paraId="3F2BA91B" w14:textId="77777777" w:rsidTr="00053DE6">
        <w:trPr>
          <w:trHeight w:val="277"/>
        </w:trPr>
        <w:tc>
          <w:tcPr>
            <w:tcW w:w="1017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4E2783E" w14:textId="4BD58BD2" w:rsidR="00A13F2A" w:rsidRPr="00545F2E" w:rsidRDefault="00A13F2A" w:rsidP="00545F2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Task 2; </w:t>
            </w:r>
            <w:r w:rsidR="00743775" w:rsidRPr="00545F2E">
              <w:rPr>
                <w:rFonts w:ascii="Times New Roman" w:hAnsi="Times New Roman" w:cs="Times New Roman"/>
                <w:sz w:val="24"/>
                <w:szCs w:val="24"/>
              </w:rPr>
              <w:t xml:space="preserve">Demonstrate steps on how to </w:t>
            </w:r>
            <w:r w:rsidR="00545F2E" w:rsidRPr="00545F2E">
              <w:rPr>
                <w:rFonts w:ascii="Times New Roman" w:hAnsi="Times New Roman" w:cs="Times New Roman"/>
                <w:sz w:val="24"/>
                <w:szCs w:val="24"/>
              </w:rPr>
              <w:t>conduct Community defaulters tracing.</w:t>
            </w:r>
          </w:p>
        </w:tc>
      </w:tr>
      <w:tr w:rsidR="00A13F2A" w:rsidRPr="00E929B9" w14:paraId="7A0D08EC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98791" w14:textId="6A2C51F4" w:rsidR="00545F2E" w:rsidRPr="00545F2E" w:rsidRDefault="00A13F2A" w:rsidP="00545F2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29B9">
              <w:rPr>
                <w:rFonts w:ascii="Times New Roman" w:hAnsi="Times New Roman" w:cs="Times New Roman"/>
                <w:sz w:val="24"/>
                <w:szCs w:val="24"/>
              </w:rPr>
              <w:t xml:space="preserve">Mentioned step 1 as; </w:t>
            </w:r>
            <w:r w:rsidR="00FA73D6">
              <w:rPr>
                <w:rFonts w:ascii="Times New Roman" w:hAnsi="Times New Roman" w:cs="Times New Roman"/>
                <w:sz w:val="24"/>
                <w:szCs w:val="24"/>
              </w:rPr>
              <w:t xml:space="preserve">Listing Appointments </w:t>
            </w:r>
          </w:p>
          <w:p w14:paraId="6C55372D" w14:textId="0C3D1273" w:rsidR="00545F2E" w:rsidRPr="00545F2E" w:rsidRDefault="00545F2E" w:rsidP="00545F2E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list of missed appointments.</w:t>
            </w:r>
          </w:p>
          <w:p w14:paraId="4C5B4AD1" w14:textId="4C02CB03" w:rsidR="00A13F2A" w:rsidRPr="00545F2E" w:rsidRDefault="00A13F2A" w:rsidP="00545F2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 w:rsidR="00FA73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mark for each correct activity or zero for incorrect step)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20AFE" w14:textId="20086945" w:rsidR="00A13F2A" w:rsidRPr="00E929B9" w:rsidRDefault="00FA73D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C8EAA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79C1D0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3F2A" w:rsidRPr="00E929B9" w14:paraId="7D1CA4CF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B2EF01" w14:textId="77777777" w:rsidR="00053DE6" w:rsidRDefault="00A13F2A" w:rsidP="00545F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hAnsi="Times New Roman" w:cs="Times New Roman"/>
                <w:sz w:val="24"/>
                <w:szCs w:val="24"/>
              </w:rPr>
              <w:t xml:space="preserve">Mentioned step 2: </w:t>
            </w:r>
          </w:p>
          <w:p w14:paraId="3A5E35E4" w14:textId="4A60B956" w:rsidR="00545F2E" w:rsidRDefault="00545F2E" w:rsidP="00053DE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tracing.</w:t>
            </w:r>
          </w:p>
          <w:p w14:paraId="01637658" w14:textId="023A2D8C" w:rsidR="00545F2E" w:rsidRPr="00545F2E" w:rsidRDefault="00545F2E" w:rsidP="00053DE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patients’ phone numbers.</w:t>
            </w:r>
          </w:p>
          <w:p w14:paraId="48DF9A6A" w14:textId="406AF5D3" w:rsidR="00A13F2A" w:rsidRPr="00545F2E" w:rsidRDefault="00A13F2A" w:rsidP="00545F2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 w:rsidR="00FA73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FA73D6"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mark for each correct item or zero for incorrect step)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3A01C" w14:textId="14493492" w:rsidR="00A13F2A" w:rsidRPr="00E929B9" w:rsidRDefault="00FA73D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3693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448E87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3F2A" w:rsidRPr="00E929B9" w14:paraId="5982F716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F88706" w14:textId="77777777" w:rsidR="00053DE6" w:rsidRDefault="00A13F2A" w:rsidP="00545F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hAnsi="Times New Roman" w:cs="Times New Roman"/>
                <w:sz w:val="24"/>
                <w:szCs w:val="24"/>
              </w:rPr>
              <w:t xml:space="preserve">Mentioned step 3: </w:t>
            </w:r>
          </w:p>
          <w:p w14:paraId="026D8C63" w14:textId="698ECA6C" w:rsidR="00545F2E" w:rsidRDefault="00545F2E" w:rsidP="00053DE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Monitoring and evaluation</w:t>
            </w:r>
          </w:p>
          <w:p w14:paraId="44BCF52A" w14:textId="4A7FDA65" w:rsidR="00545F2E" w:rsidRDefault="00545F2E" w:rsidP="00053DE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health management systems department</w:t>
            </w:r>
          </w:p>
          <w:p w14:paraId="201F0436" w14:textId="62657E0F" w:rsidR="00A13F2A" w:rsidRPr="00545F2E" w:rsidRDefault="00A13F2A" w:rsidP="00545F2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 w:rsidR="00FA73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FA73D6"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mark for each correct activity or zero for incorrect step)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14503" w14:textId="60EA4A91" w:rsidR="00A13F2A" w:rsidRPr="00E929B9" w:rsidRDefault="00FA73D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1632D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767C15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3F2A" w:rsidRPr="00E929B9" w14:paraId="6D2611E2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659EFA" w14:textId="77777777" w:rsidR="00053DE6" w:rsidRDefault="00A13F2A" w:rsidP="00545F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hAnsi="Times New Roman" w:cs="Times New Roman"/>
                <w:sz w:val="24"/>
                <w:szCs w:val="24"/>
              </w:rPr>
              <w:t xml:space="preserve">Mentioned step 4: </w:t>
            </w:r>
          </w:p>
          <w:p w14:paraId="5D345767" w14:textId="7726966C" w:rsidR="00545F2E" w:rsidRDefault="00545F2E" w:rsidP="00053DE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tracing</w:t>
            </w:r>
          </w:p>
          <w:p w14:paraId="1BAEB221" w14:textId="4F11CB72" w:rsidR="00545F2E" w:rsidRDefault="00545F2E" w:rsidP="00053DE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Doing home visits to patients houses.</w:t>
            </w:r>
          </w:p>
          <w:p w14:paraId="4E091F4D" w14:textId="5BA9E8D6" w:rsidR="00A13F2A" w:rsidRPr="00545F2E" w:rsidRDefault="00A13F2A" w:rsidP="00545F2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 w:rsidR="00FA73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FA73D6"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mark for each correct activity or zero for incorrect step)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29C8C" w14:textId="62635369" w:rsidR="00A13F2A" w:rsidRPr="00E929B9" w:rsidRDefault="00FA73D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C7CF4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926B2A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3F2A" w:rsidRPr="00E929B9" w14:paraId="13081B42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228770" w14:textId="77777777" w:rsidR="00053DE6" w:rsidRPr="00053DE6" w:rsidRDefault="00A13F2A" w:rsidP="00545F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hAnsi="Times New Roman" w:cs="Times New Roman"/>
                <w:sz w:val="24"/>
                <w:szCs w:val="24"/>
              </w:rPr>
              <w:t>Mentioned step 5:</w:t>
            </w:r>
            <w:r w:rsidRPr="00E9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3D879BA" w14:textId="25B3070F" w:rsidR="00545F2E" w:rsidRDefault="00545F2E" w:rsidP="00053DE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</w:p>
          <w:p w14:paraId="4C86A8CA" w14:textId="0B785FD5" w:rsidR="00545F2E" w:rsidRDefault="00545F2E" w:rsidP="00053DE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back the finding for evaluation and planning.</w:t>
            </w:r>
          </w:p>
          <w:p w14:paraId="0FCB55CA" w14:textId="5D8DE212" w:rsidR="00A13F2A" w:rsidRPr="00545F2E" w:rsidRDefault="00A13F2A" w:rsidP="00545F2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 w:rsidR="00FA73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FA73D6"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mark for each/any other correct activity or zero for incorrect step)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6D358" w14:textId="393164F4" w:rsidR="00A13F2A" w:rsidRPr="00E929B9" w:rsidRDefault="00FA73D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689D8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E30A20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3F2A" w:rsidRPr="00E929B9" w14:paraId="57AA0B2E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7D58C8" w14:textId="6770DC68" w:rsidR="00545F2E" w:rsidRPr="00545F2E" w:rsidRDefault="00545F2E" w:rsidP="00545F2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Stated importance of defaulter tracing;</w:t>
            </w:r>
          </w:p>
          <w:p w14:paraId="6FC47D1C" w14:textId="5D0057C4" w:rsidR="00545F2E" w:rsidRDefault="00407F65" w:rsidP="00407F6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Promotes adherence </w:t>
            </w:r>
          </w:p>
          <w:p w14:paraId="7133EFD6" w14:textId="574EE026" w:rsidR="00407F65" w:rsidRDefault="00407F65" w:rsidP="00407F6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Tracking the new cases</w:t>
            </w:r>
          </w:p>
          <w:p w14:paraId="07F9EC2C" w14:textId="29EC0FAB" w:rsidR="00407F65" w:rsidRDefault="00407F65" w:rsidP="00407F6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Avoiding mutation of a disease</w:t>
            </w:r>
          </w:p>
          <w:p w14:paraId="6021E9D0" w14:textId="39995E12" w:rsidR="00407F65" w:rsidRDefault="00407F65" w:rsidP="00407F6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Controls spread of disease</w:t>
            </w:r>
          </w:p>
          <w:p w14:paraId="4BBAB23A" w14:textId="517466E9" w:rsidR="00407F65" w:rsidRPr="00545F2E" w:rsidRDefault="00407F65" w:rsidP="00407F6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Reduces loss of commodities e.g., Drugs </w:t>
            </w:r>
          </w:p>
          <w:p w14:paraId="7EB54F5E" w14:textId="4C87E7F2" w:rsidR="00B310CB" w:rsidRPr="00545F2E" w:rsidRDefault="00B310CB" w:rsidP="00545F2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 w:rsidR="00FA73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FA73D6"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mark for each correct activity</w:t>
            </w:r>
            <w:r w:rsidR="000B633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2D7BE" w14:textId="15C02FC0" w:rsidR="00A13F2A" w:rsidRPr="00E929B9" w:rsidRDefault="00FA73D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3A9D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D4616A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45F2E" w:rsidRPr="00E929B9" w14:paraId="73B140DE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126E12" w14:textId="77777777" w:rsidR="00545F2E" w:rsidRPr="00E929B9" w:rsidRDefault="00545F2E" w:rsidP="00545F2E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Engag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</w:t>
            </w: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the client </w:t>
            </w:r>
          </w:p>
          <w:p w14:paraId="48159842" w14:textId="77777777" w:rsidR="00545F2E" w:rsidRPr="00E929B9" w:rsidRDefault="00545F2E" w:rsidP="00545F2E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Asked questions </w:t>
            </w:r>
          </w:p>
          <w:p w14:paraId="7F7EEF38" w14:textId="77777777" w:rsidR="00545F2E" w:rsidRPr="00E929B9" w:rsidRDefault="00545F2E" w:rsidP="00545F2E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Gave clarifications </w:t>
            </w:r>
          </w:p>
          <w:p w14:paraId="03B17F65" w14:textId="1743950C" w:rsidR="00545F2E" w:rsidRPr="00545F2E" w:rsidRDefault="00545F2E" w:rsidP="00545F2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 w:rsidR="00FA73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mark for each correct</w:t>
            </w:r>
            <w:r w:rsidRPr="00545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45F2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activity</w:t>
            </w:r>
            <w:r w:rsidRPr="00545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104C8" w14:textId="2B9FBD1E" w:rsidR="00545F2E" w:rsidRPr="00E929B9" w:rsidRDefault="00FA73D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1443F" w14:textId="77777777" w:rsidR="00545F2E" w:rsidRPr="00E929B9" w:rsidRDefault="00545F2E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340BAF" w14:textId="77777777" w:rsidR="00545F2E" w:rsidRPr="00E929B9" w:rsidRDefault="00545F2E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D52FD" w:rsidRPr="00E929B9" w14:paraId="4D73F6E5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55A240" w14:textId="77777777" w:rsidR="004D52FD" w:rsidRPr="00E929B9" w:rsidRDefault="004D52FD" w:rsidP="004D52FD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sz w:val="24"/>
                <w:szCs w:val="24"/>
              </w:rPr>
              <w:t>Confidence in addressing the client</w:t>
            </w:r>
          </w:p>
          <w:p w14:paraId="503E5C3F" w14:textId="77777777" w:rsidR="004D52FD" w:rsidRPr="00E929B9" w:rsidRDefault="004D52FD" w:rsidP="004D52FD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Eye contact </w:t>
            </w:r>
          </w:p>
          <w:p w14:paraId="0365C56A" w14:textId="77777777" w:rsidR="004D52FD" w:rsidRPr="00E929B9" w:rsidRDefault="004D52FD" w:rsidP="004D52FD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Voice projection </w:t>
            </w:r>
          </w:p>
          <w:p w14:paraId="725335E4" w14:textId="77777777" w:rsidR="004D52FD" w:rsidRPr="00E929B9" w:rsidRDefault="004D52FD" w:rsidP="004D52FD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Tone variation</w:t>
            </w:r>
          </w:p>
          <w:p w14:paraId="6EBA7466" w14:textId="6E023961" w:rsidR="004D52FD" w:rsidRPr="00B310CB" w:rsidRDefault="004D52FD" w:rsidP="00B310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C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 w:rsidR="00FA73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Pr="00B310C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mark for each correct activity or zero if incorrect)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07042" w14:textId="2A2703FD" w:rsidR="004D52FD" w:rsidRPr="00E929B9" w:rsidRDefault="00FA73D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F498D" w14:textId="77777777" w:rsidR="004D52FD" w:rsidRPr="00E929B9" w:rsidRDefault="004D52FD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A57B32" w14:textId="77777777" w:rsidR="004D52FD" w:rsidRPr="00E929B9" w:rsidRDefault="004D52FD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3F2A" w:rsidRPr="00E929B9" w14:paraId="45DFA981" w14:textId="77777777" w:rsidTr="00053DE6">
        <w:trPr>
          <w:trHeight w:val="357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7BBE4D" w14:textId="77777777" w:rsidR="00A13F2A" w:rsidRPr="00E929B9" w:rsidRDefault="00A13F2A" w:rsidP="002674D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Summary and conclusion </w:t>
            </w:r>
          </w:p>
          <w:p w14:paraId="73405A99" w14:textId="77777777" w:rsidR="00A13F2A" w:rsidRPr="00E929B9" w:rsidRDefault="00A13F2A" w:rsidP="002674D9">
            <w:pPr>
              <w:pStyle w:val="ListParagraph"/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Summarized the training</w:t>
            </w:r>
          </w:p>
          <w:p w14:paraId="06E09C7E" w14:textId="33B48F22" w:rsidR="00A13F2A" w:rsidRPr="00E929B9" w:rsidRDefault="00A13F2A" w:rsidP="002674D9">
            <w:pPr>
              <w:pStyle w:val="ListParagraph"/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Thank</w:t>
            </w:r>
            <w:r w:rsidR="00F95B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</w:t>
            </w: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the client </w:t>
            </w:r>
          </w:p>
          <w:p w14:paraId="71E03974" w14:textId="15B861D5" w:rsidR="00A13F2A" w:rsidRPr="00E929B9" w:rsidRDefault="00A13F2A" w:rsidP="00267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 w:rsidR="00FA73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mark for each correct activity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or zero if incorrect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9135F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903A4" w14:textId="77777777" w:rsidR="00A13F2A" w:rsidRPr="00E929B9" w:rsidRDefault="00A13F2A" w:rsidP="002674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4DAC81" w14:textId="77777777" w:rsidR="00A13F2A" w:rsidRPr="00E929B9" w:rsidRDefault="00A13F2A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3F2A" w:rsidRPr="00E929B9" w14:paraId="02BCFF25" w14:textId="77777777" w:rsidTr="00053DE6">
        <w:trPr>
          <w:trHeight w:val="385"/>
        </w:trPr>
        <w:tc>
          <w:tcPr>
            <w:tcW w:w="52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0768F22" w14:textId="008AE81C" w:rsidR="00A13F2A" w:rsidRPr="00E929B9" w:rsidRDefault="00053DE6" w:rsidP="00053DE6">
            <w:pPr>
              <w:pStyle w:val="ListParagraph"/>
              <w:spacing w:after="0" w:line="360" w:lineRule="auto"/>
              <w:ind w:left="10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A13F2A"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5DD9F3" w14:textId="2B84FA9E" w:rsidR="00A13F2A" w:rsidRPr="00E929B9" w:rsidRDefault="000B6336" w:rsidP="002674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7F2DDF" w14:textId="77777777" w:rsidR="00A13F2A" w:rsidRPr="00E929B9" w:rsidRDefault="00A13F2A" w:rsidP="002674D9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0FA1BF" w14:textId="77777777" w:rsidR="00A13F2A" w:rsidRPr="00E929B9" w:rsidRDefault="00A13F2A" w:rsidP="002674D9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53DE6" w:rsidRPr="00053DE6" w14:paraId="62E504AB" w14:textId="77777777" w:rsidTr="00053DE6">
        <w:trPr>
          <w:trHeight w:val="215"/>
        </w:trPr>
        <w:tc>
          <w:tcPr>
            <w:tcW w:w="1017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042EF59" w14:textId="77777777" w:rsidR="00053DE6" w:rsidRPr="00053DE6" w:rsidRDefault="00053DE6" w:rsidP="00053DE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053DE6" w:rsidRPr="00053DE6" w14:paraId="15996EDF" w14:textId="77777777" w:rsidTr="00053DE6">
        <w:trPr>
          <w:trHeight w:val="400"/>
        </w:trPr>
        <w:tc>
          <w:tcPr>
            <w:tcW w:w="1017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6F0FE13" w14:textId="77777777" w:rsidR="00053DE6" w:rsidRPr="00053DE6" w:rsidRDefault="00053DE6" w:rsidP="00053D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14:paraId="664FCC3B" w14:textId="77777777" w:rsidR="00053DE6" w:rsidRPr="00053DE6" w:rsidRDefault="00053DE6" w:rsidP="00053D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C5DC5" wp14:editId="7CE627BA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18415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5B19C9" w14:textId="77777777" w:rsidR="00053DE6" w:rsidRDefault="00053DE6" w:rsidP="00053D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4E3C5D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43.5pt;margin-top:1.45pt;width:21.3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O8ZQIAANg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085B19C9" w14:textId="77777777" w:rsidR="00053DE6" w:rsidRDefault="00053DE6" w:rsidP="00053DE6"/>
                        </w:txbxContent>
                      </v:textbox>
                    </v:shape>
                  </w:pict>
                </mc:Fallback>
              </mc:AlternateContent>
            </w:r>
            <w:r w:rsidRPr="00053DE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8F109E" wp14:editId="1F7D5597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18415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C4BCB04" w14:textId="77777777" w:rsidR="00053DE6" w:rsidRDefault="00053DE6" w:rsidP="00053D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248F109E" id="Text Box 4" o:spid="_x0000_s1027" type="#_x0000_t202" style="position:absolute;margin-left:199.75pt;margin-top:1.45pt;width:21.3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VSZQIAAN8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4C4BCB04" w14:textId="77777777" w:rsidR="00053DE6" w:rsidRDefault="00053DE6" w:rsidP="00053DE6"/>
                        </w:txbxContent>
                      </v:textbox>
                    </v:shape>
                  </w:pict>
                </mc:Fallback>
              </mc:AlternateContent>
            </w:r>
            <w:r w:rsidRPr="00053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14:paraId="1E5AEF84" w14:textId="77777777" w:rsidR="00053DE6" w:rsidRPr="00053DE6" w:rsidRDefault="00053DE6" w:rsidP="00053DE6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21A36D00" w14:textId="4E887B7E" w:rsidR="00053DE6" w:rsidRPr="00045DEA" w:rsidRDefault="00053DE6" w:rsidP="00053DE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(The candidate is competent if the candidate obtains at least 50%)</w:t>
            </w:r>
          </w:p>
        </w:tc>
      </w:tr>
      <w:tr w:rsidR="00053DE6" w:rsidRPr="00053DE6" w14:paraId="304CD70E" w14:textId="77777777" w:rsidTr="00053DE6">
        <w:trPr>
          <w:trHeight w:val="400"/>
        </w:trPr>
        <w:tc>
          <w:tcPr>
            <w:tcW w:w="1017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A3F1AA2" w14:textId="77777777" w:rsidR="00053DE6" w:rsidRPr="00053DE6" w:rsidRDefault="00053DE6" w:rsidP="00053DE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  <w:p w14:paraId="21ED867B" w14:textId="77777777" w:rsidR="00053DE6" w:rsidRPr="00053DE6" w:rsidRDefault="00053DE6" w:rsidP="00053DE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53DE6" w:rsidRPr="00053DE6" w14:paraId="7785270D" w14:textId="77777777" w:rsidTr="00053DE6">
        <w:trPr>
          <w:trHeight w:val="400"/>
        </w:trPr>
        <w:tc>
          <w:tcPr>
            <w:tcW w:w="1017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EE2FAAC" w14:textId="77777777" w:rsidR="00053DE6" w:rsidRPr="00053DE6" w:rsidRDefault="00053DE6" w:rsidP="00053DE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14:paraId="34B75002" w14:textId="77777777" w:rsidR="00053DE6" w:rsidRPr="00053DE6" w:rsidRDefault="00053DE6" w:rsidP="00053DE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53DE6" w:rsidRPr="00053DE6" w14:paraId="59399A54" w14:textId="77777777" w:rsidTr="00053DE6">
        <w:trPr>
          <w:trHeight w:val="400"/>
        </w:trPr>
        <w:tc>
          <w:tcPr>
            <w:tcW w:w="1017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A38251E" w14:textId="77777777" w:rsidR="00053DE6" w:rsidRPr="00053DE6" w:rsidRDefault="00053DE6" w:rsidP="00053DE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Candidate’s Signature                                          Date</w:t>
            </w:r>
          </w:p>
          <w:p w14:paraId="66F4D26D" w14:textId="77777777" w:rsidR="00053DE6" w:rsidRPr="00053DE6" w:rsidRDefault="00053DE6" w:rsidP="00053DE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053DE6" w:rsidRPr="00053DE6" w14:paraId="7A59A3CD" w14:textId="77777777" w:rsidTr="00053DE6">
        <w:trPr>
          <w:trHeight w:val="400"/>
        </w:trPr>
        <w:tc>
          <w:tcPr>
            <w:tcW w:w="1017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1E27697" w14:textId="77777777" w:rsidR="00053DE6" w:rsidRPr="00053DE6" w:rsidRDefault="00053DE6" w:rsidP="00053DE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37EC2BD0" w14:textId="77777777" w:rsidR="00053DE6" w:rsidRPr="00053DE6" w:rsidRDefault="00053DE6" w:rsidP="00053DE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3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5BEDD620" w14:textId="77777777" w:rsidR="00053DE6" w:rsidRPr="00053DE6" w:rsidRDefault="00053DE6" w:rsidP="00053DE6">
      <w:pPr>
        <w:rPr>
          <w:rFonts w:ascii="Calibri" w:eastAsia="Calibri" w:hAnsi="Calibri" w:cs="Times New Roman"/>
        </w:rPr>
      </w:pPr>
    </w:p>
    <w:p w14:paraId="066FF92F" w14:textId="77777777" w:rsidR="00B46B36" w:rsidRDefault="00B46B36"/>
    <w:sectPr w:rsidR="00B46B36" w:rsidSect="00564B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A19C6" w14:textId="77777777" w:rsidR="00DA7AA1" w:rsidRDefault="00DA7AA1">
      <w:pPr>
        <w:spacing w:after="0" w:line="240" w:lineRule="auto"/>
      </w:pPr>
      <w:r>
        <w:separator/>
      </w:r>
    </w:p>
  </w:endnote>
  <w:endnote w:type="continuationSeparator" w:id="0">
    <w:p w14:paraId="2C4C9B33" w14:textId="77777777" w:rsidR="00DA7AA1" w:rsidRDefault="00DA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/>
    <w:sdtContent>
      <w:p w14:paraId="6E7EB047" w14:textId="6E8AD532" w:rsidR="00F1476F" w:rsidRPr="00F1476F" w:rsidRDefault="00DD4197" w:rsidP="00F1476F">
        <w:pPr>
          <w:pStyle w:val="Footer"/>
          <w:jc w:val="center"/>
        </w:pPr>
        <w:r w:rsidRPr="00F1476F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295999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1</w:t>
        </w:r>
        <w:r w:rsidRPr="00F1476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F1476F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295999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5</w:t>
        </w:r>
        <w:r w:rsidRPr="00F147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3D993E" w14:textId="77777777" w:rsidR="00F1476F" w:rsidRDefault="00DA7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FC4AF" w14:textId="77777777" w:rsidR="00DA7AA1" w:rsidRDefault="00DA7AA1">
      <w:pPr>
        <w:spacing w:after="0" w:line="240" w:lineRule="auto"/>
      </w:pPr>
      <w:r>
        <w:separator/>
      </w:r>
    </w:p>
  </w:footnote>
  <w:footnote w:type="continuationSeparator" w:id="0">
    <w:p w14:paraId="5F0FE4CC" w14:textId="77777777" w:rsidR="00DA7AA1" w:rsidRDefault="00DA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DF113" w14:textId="2B6BB7C4" w:rsidR="006442D2" w:rsidRDefault="00DD4197" w:rsidP="00CE2C37">
    <w:pPr>
      <w:pStyle w:val="Header"/>
      <w:rPr>
        <w:i/>
      </w:rPr>
    </w:pPr>
    <w:r w:rsidRPr="003E73E8">
      <w:rPr>
        <w:rFonts w:ascii="Times New Roman" w:eastAsia="Times New Roman" w:hAnsi="Times New Roman" w:cs="Times New Roman"/>
        <w:i/>
      </w:rPr>
      <w:t>©</w:t>
    </w:r>
    <w:r w:rsidR="000A40E2">
      <w:rPr>
        <w:rFonts w:ascii="Times New Roman" w:eastAsia="Times New Roman" w:hAnsi="Times New Roman" w:cs="Times New Roman"/>
        <w:i/>
      </w:rPr>
      <w:t xml:space="preserve">2022 The Kenya National Examination Council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7A8"/>
    <w:multiLevelType w:val="hybridMultilevel"/>
    <w:tmpl w:val="D9900F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D056E"/>
    <w:multiLevelType w:val="hybridMultilevel"/>
    <w:tmpl w:val="DC58B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93A"/>
    <w:multiLevelType w:val="hybridMultilevel"/>
    <w:tmpl w:val="069A936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8E3"/>
    <w:multiLevelType w:val="hybridMultilevel"/>
    <w:tmpl w:val="260058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971225"/>
    <w:multiLevelType w:val="hybridMultilevel"/>
    <w:tmpl w:val="AB3218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D455D"/>
    <w:multiLevelType w:val="multilevel"/>
    <w:tmpl w:val="29E2257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C41178E"/>
    <w:multiLevelType w:val="hybridMultilevel"/>
    <w:tmpl w:val="8BCEC9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CA5296"/>
    <w:multiLevelType w:val="hybridMultilevel"/>
    <w:tmpl w:val="230E49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25C51BA"/>
    <w:multiLevelType w:val="hybridMultilevel"/>
    <w:tmpl w:val="025822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9A09D4"/>
    <w:multiLevelType w:val="hybridMultilevel"/>
    <w:tmpl w:val="57302C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34B95"/>
    <w:multiLevelType w:val="hybridMultilevel"/>
    <w:tmpl w:val="8A94CA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CD6FBA"/>
    <w:multiLevelType w:val="multilevel"/>
    <w:tmpl w:val="28CD6FBA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3" w15:restartNumberingAfterBreak="0">
    <w:nsid w:val="295734D6"/>
    <w:multiLevelType w:val="hybridMultilevel"/>
    <w:tmpl w:val="76CAA99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F1843"/>
    <w:multiLevelType w:val="hybridMultilevel"/>
    <w:tmpl w:val="EF8213A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1256"/>
    <w:multiLevelType w:val="hybridMultilevel"/>
    <w:tmpl w:val="5B202C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C3F067D"/>
    <w:multiLevelType w:val="hybridMultilevel"/>
    <w:tmpl w:val="1DEC49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5B4303"/>
    <w:multiLevelType w:val="hybridMultilevel"/>
    <w:tmpl w:val="16EEF9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782375"/>
    <w:multiLevelType w:val="hybridMultilevel"/>
    <w:tmpl w:val="F45AADF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3FDF0980"/>
    <w:multiLevelType w:val="hybridMultilevel"/>
    <w:tmpl w:val="25E8A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46A5E"/>
    <w:multiLevelType w:val="hybridMultilevel"/>
    <w:tmpl w:val="C23E4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01480"/>
    <w:multiLevelType w:val="hybridMultilevel"/>
    <w:tmpl w:val="4CBE9ED6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4053E13"/>
    <w:multiLevelType w:val="hybridMultilevel"/>
    <w:tmpl w:val="22CE845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45447FD6"/>
    <w:multiLevelType w:val="hybridMultilevel"/>
    <w:tmpl w:val="EC503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E7FBE"/>
    <w:multiLevelType w:val="hybridMultilevel"/>
    <w:tmpl w:val="DA801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7728F"/>
    <w:multiLevelType w:val="hybridMultilevel"/>
    <w:tmpl w:val="4C7A6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031413E"/>
    <w:multiLevelType w:val="hybridMultilevel"/>
    <w:tmpl w:val="48C88F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1A3F23"/>
    <w:multiLevelType w:val="hybridMultilevel"/>
    <w:tmpl w:val="AA3C69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01B24"/>
    <w:multiLevelType w:val="multilevel"/>
    <w:tmpl w:val="83224A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49A277D"/>
    <w:multiLevelType w:val="hybridMultilevel"/>
    <w:tmpl w:val="4E4AC3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7C70E67"/>
    <w:multiLevelType w:val="multilevel"/>
    <w:tmpl w:val="4292356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84A1B74"/>
    <w:multiLevelType w:val="hybridMultilevel"/>
    <w:tmpl w:val="46A477D8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B48689F"/>
    <w:multiLevelType w:val="hybridMultilevel"/>
    <w:tmpl w:val="CA9E8BE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73031394"/>
    <w:multiLevelType w:val="hybridMultilevel"/>
    <w:tmpl w:val="88606B6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4924343"/>
    <w:multiLevelType w:val="hybridMultilevel"/>
    <w:tmpl w:val="2A2AE14E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76FE4056"/>
    <w:multiLevelType w:val="hybridMultilevel"/>
    <w:tmpl w:val="AE2AF52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19"/>
  </w:num>
  <w:num w:numId="6">
    <w:abstractNumId w:val="33"/>
  </w:num>
  <w:num w:numId="7">
    <w:abstractNumId w:val="2"/>
  </w:num>
  <w:num w:numId="8">
    <w:abstractNumId w:val="22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15"/>
  </w:num>
  <w:num w:numId="14">
    <w:abstractNumId w:val="23"/>
  </w:num>
  <w:num w:numId="15">
    <w:abstractNumId w:val="25"/>
  </w:num>
  <w:num w:numId="16">
    <w:abstractNumId w:val="29"/>
  </w:num>
  <w:num w:numId="17">
    <w:abstractNumId w:val="21"/>
  </w:num>
  <w:num w:numId="18">
    <w:abstractNumId w:val="10"/>
  </w:num>
  <w:num w:numId="19">
    <w:abstractNumId w:val="35"/>
  </w:num>
  <w:num w:numId="20">
    <w:abstractNumId w:val="34"/>
  </w:num>
  <w:num w:numId="21">
    <w:abstractNumId w:val="5"/>
  </w:num>
  <w:num w:numId="22">
    <w:abstractNumId w:val="11"/>
  </w:num>
  <w:num w:numId="23">
    <w:abstractNumId w:val="3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6"/>
  </w:num>
  <w:num w:numId="27">
    <w:abstractNumId w:val="6"/>
  </w:num>
  <w:num w:numId="28">
    <w:abstractNumId w:val="9"/>
  </w:num>
  <w:num w:numId="29">
    <w:abstractNumId w:val="4"/>
  </w:num>
  <w:num w:numId="30">
    <w:abstractNumId w:val="0"/>
  </w:num>
  <w:num w:numId="31">
    <w:abstractNumId w:val="7"/>
  </w:num>
  <w:num w:numId="32">
    <w:abstractNumId w:val="30"/>
  </w:num>
  <w:num w:numId="33">
    <w:abstractNumId w:val="32"/>
  </w:num>
  <w:num w:numId="34">
    <w:abstractNumId w:val="1"/>
  </w:num>
  <w:num w:numId="35">
    <w:abstractNumId w:val="27"/>
  </w:num>
  <w:num w:numId="36">
    <w:abstractNumId w:val="2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20"/>
    <w:rsid w:val="00045DEA"/>
    <w:rsid w:val="00053DE6"/>
    <w:rsid w:val="000A40E2"/>
    <w:rsid w:val="000B6336"/>
    <w:rsid w:val="00242E47"/>
    <w:rsid w:val="00295999"/>
    <w:rsid w:val="00407F65"/>
    <w:rsid w:val="004231F2"/>
    <w:rsid w:val="004D52FD"/>
    <w:rsid w:val="00545F2E"/>
    <w:rsid w:val="00563302"/>
    <w:rsid w:val="006611DD"/>
    <w:rsid w:val="00743775"/>
    <w:rsid w:val="007E516E"/>
    <w:rsid w:val="008E64F3"/>
    <w:rsid w:val="00A13F2A"/>
    <w:rsid w:val="00B310CB"/>
    <w:rsid w:val="00B46B36"/>
    <w:rsid w:val="00B76120"/>
    <w:rsid w:val="00B95984"/>
    <w:rsid w:val="00D14623"/>
    <w:rsid w:val="00DA7AA1"/>
    <w:rsid w:val="00DD4197"/>
    <w:rsid w:val="00E45BBA"/>
    <w:rsid w:val="00EA4F04"/>
    <w:rsid w:val="00F95B7D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E541"/>
  <w15:chartTrackingRefBased/>
  <w15:docId w15:val="{775CCB9D-2972-45F8-9402-1B59E661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F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3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F2A"/>
  </w:style>
  <w:style w:type="paragraph" w:styleId="Footer">
    <w:name w:val="footer"/>
    <w:basedOn w:val="Normal"/>
    <w:link w:val="FooterChar"/>
    <w:uiPriority w:val="99"/>
    <w:unhideWhenUsed/>
    <w:rsid w:val="00A13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F2A"/>
  </w:style>
  <w:style w:type="paragraph" w:styleId="NoSpacing">
    <w:name w:val="No Spacing"/>
    <w:uiPriority w:val="1"/>
    <w:qFormat/>
    <w:rsid w:val="004D52FD"/>
    <w:pPr>
      <w:spacing w:after="0" w:line="240" w:lineRule="auto"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locked/>
    <w:rsid w:val="00545F2E"/>
  </w:style>
  <w:style w:type="paragraph" w:styleId="BalloonText">
    <w:name w:val="Balloon Text"/>
    <w:basedOn w:val="Normal"/>
    <w:link w:val="BalloonTextChar"/>
    <w:uiPriority w:val="99"/>
    <w:semiHidden/>
    <w:unhideWhenUsed/>
    <w:rsid w:val="00053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KINUTHIA</dc:creator>
  <cp:keywords/>
  <dc:description/>
  <cp:lastModifiedBy>MKU ICT</cp:lastModifiedBy>
  <cp:revision>2</cp:revision>
  <cp:lastPrinted>2022-11-30T05:14:00Z</cp:lastPrinted>
  <dcterms:created xsi:type="dcterms:W3CDTF">2022-11-30T05:15:00Z</dcterms:created>
  <dcterms:modified xsi:type="dcterms:W3CDTF">2022-11-30T05:15:00Z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1d44c643ea0f03a02b8d8f8444729ad2f267b33d7f20cb4e56522b0ee05cdec0</vt:lpwstr>
  </property>
</Properties>
</file>