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B3F59" w14:textId="77777777" w:rsidR="0013744D" w:rsidRPr="00827B21" w:rsidRDefault="0013744D" w:rsidP="0013744D">
      <w:pPr>
        <w:spacing w:after="0"/>
        <w:rPr>
          <w:b/>
          <w:szCs w:val="24"/>
        </w:rPr>
      </w:pPr>
      <w:bookmarkStart w:id="0" w:name="_Hlk118204951"/>
      <w:bookmarkStart w:id="1" w:name="_Hlk118275646"/>
      <w:r w:rsidRPr="00827B21">
        <w:rPr>
          <w:b/>
          <w:szCs w:val="24"/>
          <w:lang w:val="en-GB"/>
        </w:rPr>
        <w:t>102106T4COH</w:t>
      </w:r>
      <w:r w:rsidRPr="00827B21">
        <w:rPr>
          <w:b/>
          <w:szCs w:val="24"/>
        </w:rPr>
        <w:t xml:space="preserve"> </w:t>
      </w:r>
    </w:p>
    <w:p w14:paraId="26DA37AA" w14:textId="77777777" w:rsidR="0013744D" w:rsidRPr="00827B21" w:rsidRDefault="0013744D" w:rsidP="0013744D">
      <w:pPr>
        <w:pStyle w:val="Heading1"/>
        <w:ind w:left="0"/>
        <w:jc w:val="left"/>
        <w:rPr>
          <w:bCs/>
          <w:sz w:val="24"/>
          <w:szCs w:val="24"/>
        </w:rPr>
      </w:pPr>
      <w:r w:rsidRPr="00827B21">
        <w:rPr>
          <w:bCs/>
          <w:sz w:val="24"/>
          <w:szCs w:val="24"/>
        </w:rPr>
        <w:t>COMMUNITY HEALTH LEVEL 6</w:t>
      </w:r>
    </w:p>
    <w:p w14:paraId="1C9631AD" w14:textId="77777777" w:rsidR="0013744D" w:rsidRPr="00932C6B" w:rsidRDefault="0013744D" w:rsidP="0013744D">
      <w:pPr>
        <w:spacing w:after="0"/>
        <w:rPr>
          <w:rFonts w:eastAsia="Times New Roman"/>
          <w:b/>
          <w:szCs w:val="24"/>
        </w:rPr>
      </w:pPr>
      <w:bookmarkStart w:id="2" w:name="_Toc536430066"/>
      <w:bookmarkStart w:id="3" w:name="_Toc30414084"/>
      <w:r w:rsidRPr="00932C6B">
        <w:rPr>
          <w:b/>
          <w:szCs w:val="24"/>
        </w:rPr>
        <w:t>HE/OS/CH/CR/04/6/A</w:t>
      </w:r>
    </w:p>
    <w:p w14:paraId="48FC872C" w14:textId="77777777" w:rsidR="0013744D" w:rsidRPr="004F1C11" w:rsidRDefault="0013744D" w:rsidP="0013744D">
      <w:pPr>
        <w:pStyle w:val="Heading1"/>
        <w:ind w:left="0"/>
        <w:jc w:val="left"/>
        <w:rPr>
          <w:sz w:val="24"/>
          <w:szCs w:val="24"/>
        </w:rPr>
      </w:pPr>
      <w:r w:rsidRPr="004F1C11">
        <w:rPr>
          <w:sz w:val="24"/>
          <w:szCs w:val="24"/>
        </w:rPr>
        <w:t>CONDUCT COMMUNITY-BASED HEALTHCARE</w:t>
      </w:r>
      <w:bookmarkEnd w:id="2"/>
      <w:bookmarkEnd w:id="3"/>
      <w:r w:rsidRPr="004F1C11">
        <w:rPr>
          <w:sz w:val="24"/>
          <w:szCs w:val="24"/>
        </w:rPr>
        <w:t xml:space="preserve"> </w:t>
      </w:r>
      <w:r w:rsidRPr="004F1C11">
        <w:rPr>
          <w:b w:val="0"/>
          <w:sz w:val="24"/>
          <w:szCs w:val="24"/>
        </w:rPr>
        <w:t xml:space="preserve">          </w:t>
      </w:r>
    </w:p>
    <w:p w14:paraId="1ADA8E36" w14:textId="77777777" w:rsidR="0013744D" w:rsidRDefault="0013744D" w:rsidP="0013744D">
      <w:pPr>
        <w:spacing w:after="0"/>
        <w:rPr>
          <w:b/>
          <w:szCs w:val="24"/>
        </w:rPr>
      </w:pPr>
      <w:r>
        <w:rPr>
          <w:b/>
          <w:szCs w:val="24"/>
        </w:rPr>
        <w:t xml:space="preserve">Nov. /Dec. 2022 </w:t>
      </w:r>
      <w:bookmarkEnd w:id="0"/>
    </w:p>
    <w:p w14:paraId="4D8E5E52" w14:textId="77777777" w:rsidR="0013744D" w:rsidRDefault="0013744D" w:rsidP="0013744D">
      <w:pPr>
        <w:spacing w:after="0"/>
        <w:rPr>
          <w:b/>
          <w:szCs w:val="24"/>
        </w:rPr>
      </w:pPr>
    </w:p>
    <w:bookmarkEnd w:id="1"/>
    <w:p w14:paraId="69C54C2C" w14:textId="77777777" w:rsidR="0013744D" w:rsidRPr="00827B21" w:rsidRDefault="0013744D" w:rsidP="0013744D">
      <w:pPr>
        <w:spacing w:after="219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054384" wp14:editId="42FC02F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</w:rPr>
        <w:tab/>
        <w:t xml:space="preserve"> </w:t>
      </w:r>
    </w:p>
    <w:p w14:paraId="510832C3" w14:textId="77777777" w:rsidR="0013744D" w:rsidRDefault="0013744D" w:rsidP="0013744D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Cs w:val="24"/>
        </w:rPr>
        <w:t>T</w:t>
      </w:r>
      <w:r w:rsidRPr="009C0FB7">
        <w:rPr>
          <w:rFonts w:ascii="Berlin Sans FB" w:eastAsia="Times New Roman" w:hAnsi="Berlin Sans FB"/>
          <w:b/>
          <w:szCs w:val="24"/>
        </w:rPr>
        <w:t>HE KENYA NATIONAL EXAMINATIONS COUNCIL</w:t>
      </w:r>
      <w:r>
        <w:rPr>
          <w:rFonts w:eastAsia="Times New Roman"/>
          <w:b/>
        </w:rPr>
        <w:t xml:space="preserve"> </w:t>
      </w:r>
    </w:p>
    <w:p w14:paraId="42904991" w14:textId="77777777" w:rsidR="0013744D" w:rsidRDefault="0013744D" w:rsidP="0013744D">
      <w:pPr>
        <w:spacing w:after="0"/>
        <w:ind w:left="420"/>
        <w:jc w:val="center"/>
      </w:pPr>
      <w:r>
        <w:rPr>
          <w:rFonts w:eastAsia="Times New Roman"/>
          <w:b/>
        </w:rPr>
        <w:t xml:space="preserve"> </w:t>
      </w:r>
    </w:p>
    <w:p w14:paraId="34631AA4" w14:textId="77777777" w:rsidR="0013744D" w:rsidRDefault="0013744D" w:rsidP="0013744D">
      <w:pPr>
        <w:spacing w:after="192"/>
        <w:ind w:left="540"/>
        <w:jc w:val="center"/>
      </w:pPr>
    </w:p>
    <w:p w14:paraId="5901CCAF" w14:textId="77777777" w:rsidR="0013744D" w:rsidRPr="007B3886" w:rsidRDefault="0013744D" w:rsidP="0013744D">
      <w:pPr>
        <w:spacing w:after="163"/>
        <w:ind w:left="360"/>
        <w:jc w:val="center"/>
        <w:rPr>
          <w:b/>
        </w:rPr>
      </w:pPr>
      <w:r w:rsidRPr="007B3886">
        <w:rPr>
          <w:rFonts w:eastAsia="Times New Roman"/>
          <w:b/>
        </w:rPr>
        <w:t xml:space="preserve">WRITTEN ASSESSMENT </w:t>
      </w:r>
    </w:p>
    <w:p w14:paraId="35163DE0" w14:textId="77777777" w:rsidR="0013744D" w:rsidRDefault="0013744D" w:rsidP="0013744D">
      <w:pPr>
        <w:spacing w:after="158"/>
        <w:ind w:left="1085" w:right="715" w:hanging="10"/>
        <w:jc w:val="center"/>
      </w:pPr>
      <w:r>
        <w:rPr>
          <w:rFonts w:eastAsia="Times New Roman"/>
          <w:b/>
        </w:rPr>
        <w:t xml:space="preserve">Time: 3 hours </w:t>
      </w:r>
    </w:p>
    <w:p w14:paraId="31508E39" w14:textId="77777777" w:rsidR="0013744D" w:rsidRDefault="0013744D" w:rsidP="0013744D">
      <w:pPr>
        <w:pStyle w:val="Heading2"/>
        <w:spacing w:after="153"/>
        <w:ind w:left="-5"/>
      </w:pPr>
      <w:r>
        <w:t xml:space="preserve">INSTRUCTIONS TO CANDIDATES </w:t>
      </w:r>
    </w:p>
    <w:p w14:paraId="7C00F5E5" w14:textId="77777777" w:rsidR="004C581C" w:rsidRPr="00BB2683" w:rsidRDefault="004C581C" w:rsidP="004C581C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szCs w:val="24"/>
          <w:lang w:val="en-ZA"/>
        </w:rPr>
      </w:pPr>
      <w:r w:rsidRPr="00BB2683">
        <w:rPr>
          <w:rFonts w:eastAsia="Times New Roman"/>
          <w:i/>
          <w:szCs w:val="24"/>
          <w:lang w:val="en-ZA"/>
        </w:rPr>
        <w:t xml:space="preserve">This paper consists of </w:t>
      </w:r>
      <w:r>
        <w:rPr>
          <w:rFonts w:eastAsia="Times New Roman"/>
          <w:b/>
          <w:bCs/>
          <w:i/>
          <w:szCs w:val="24"/>
          <w:lang w:val="en-ZA"/>
        </w:rPr>
        <w:t>TWO</w:t>
      </w:r>
      <w:r>
        <w:rPr>
          <w:rFonts w:eastAsia="Times New Roman"/>
          <w:i/>
          <w:szCs w:val="24"/>
          <w:lang w:val="en-ZA"/>
        </w:rPr>
        <w:t xml:space="preserve"> sections: A and </w:t>
      </w:r>
      <w:r w:rsidRPr="00BB2683">
        <w:rPr>
          <w:rFonts w:eastAsia="Times New Roman"/>
          <w:i/>
          <w:szCs w:val="24"/>
          <w:lang w:val="en-ZA"/>
        </w:rPr>
        <w:t>B.</w:t>
      </w:r>
    </w:p>
    <w:p w14:paraId="4BE64C8D" w14:textId="77777777" w:rsidR="004C581C" w:rsidRPr="00BB2683" w:rsidRDefault="004C581C" w:rsidP="004C581C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szCs w:val="24"/>
          <w:lang w:val="en-ZA"/>
        </w:rPr>
      </w:pPr>
      <w:r w:rsidRPr="00BB2683">
        <w:rPr>
          <w:rFonts w:eastAsia="Times New Roman"/>
          <w:i/>
          <w:szCs w:val="24"/>
          <w:lang w:val="en-ZA"/>
        </w:rPr>
        <w:t xml:space="preserve">Answer questions as per instructions in each section. </w:t>
      </w:r>
    </w:p>
    <w:p w14:paraId="7A6CDDFF" w14:textId="77777777" w:rsidR="0013744D" w:rsidRPr="00BB2683" w:rsidRDefault="0013744D" w:rsidP="0013744D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i/>
          <w:szCs w:val="24"/>
          <w:lang w:val="en-ZA"/>
        </w:rPr>
      </w:pPr>
      <w:r w:rsidRPr="00BB2683">
        <w:rPr>
          <w:rFonts w:eastAsia="Times New Roman"/>
          <w:i/>
          <w:szCs w:val="24"/>
          <w:lang w:val="en-ZA"/>
        </w:rPr>
        <w:t>Maximum marks for each question are indicated in brackets ().</w:t>
      </w:r>
    </w:p>
    <w:p w14:paraId="06DF02F4" w14:textId="77777777" w:rsidR="0013744D" w:rsidRPr="00201495" w:rsidRDefault="0013744D" w:rsidP="0013744D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/>
          <w:szCs w:val="24"/>
          <w:lang w:val="en-ZA"/>
        </w:rPr>
      </w:pPr>
      <w:r w:rsidRPr="00BB2683">
        <w:rPr>
          <w:rFonts w:eastAsia="Times New Roman"/>
          <w:i/>
          <w:szCs w:val="24"/>
          <w:lang w:val="en-ZA"/>
        </w:rPr>
        <w:t>You are provided with a separate answer booklet</w:t>
      </w:r>
      <w:r w:rsidRPr="00201495">
        <w:rPr>
          <w:rFonts w:eastAsia="Times New Roman"/>
          <w:szCs w:val="24"/>
          <w:lang w:val="en-ZA"/>
        </w:rPr>
        <w:t>.</w:t>
      </w:r>
    </w:p>
    <w:p w14:paraId="3481114D" w14:textId="77777777" w:rsidR="0013744D" w:rsidRDefault="0013744D" w:rsidP="0013744D">
      <w:pPr>
        <w:spacing w:after="4" w:line="266" w:lineRule="auto"/>
        <w:ind w:left="-5" w:hanging="10"/>
        <w:rPr>
          <w:rFonts w:eastAsia="Times New Roman"/>
        </w:rPr>
      </w:pPr>
    </w:p>
    <w:p w14:paraId="56817576" w14:textId="77777777" w:rsidR="0013744D" w:rsidRDefault="0013744D" w:rsidP="0013744D">
      <w:pPr>
        <w:spacing w:after="113"/>
        <w:ind w:right="847"/>
        <w:jc w:val="center"/>
      </w:pPr>
      <w:bookmarkStart w:id="4" w:name="_GoBack"/>
      <w:bookmarkEnd w:id="4"/>
      <w:r>
        <w:rPr>
          <w:rFonts w:eastAsia="Times New Roman"/>
          <w:b/>
        </w:rPr>
        <w:t xml:space="preserve">  </w:t>
      </w:r>
    </w:p>
    <w:p w14:paraId="3F841C70" w14:textId="77777777" w:rsidR="0013744D" w:rsidRDefault="0013744D" w:rsidP="0013744D">
      <w:pPr>
        <w:spacing w:after="115"/>
        <w:ind w:left="1085" w:right="1036" w:hanging="10"/>
        <w:jc w:val="center"/>
        <w:rPr>
          <w:rFonts w:eastAsia="Times New Roman"/>
          <w:b/>
        </w:rPr>
      </w:pPr>
    </w:p>
    <w:p w14:paraId="4A43D618" w14:textId="77777777" w:rsidR="0013744D" w:rsidRDefault="0013744D" w:rsidP="0013744D">
      <w:pPr>
        <w:spacing w:after="115"/>
        <w:ind w:left="1085" w:right="1036" w:hanging="10"/>
        <w:jc w:val="center"/>
        <w:rPr>
          <w:rFonts w:eastAsia="Times New Roman"/>
          <w:b/>
        </w:rPr>
      </w:pPr>
    </w:p>
    <w:p w14:paraId="277935A8" w14:textId="77777777" w:rsidR="0013744D" w:rsidRDefault="0013744D" w:rsidP="0013744D">
      <w:pPr>
        <w:spacing w:after="115"/>
        <w:ind w:left="1085" w:right="1036" w:hanging="10"/>
        <w:jc w:val="center"/>
        <w:rPr>
          <w:rFonts w:eastAsia="Times New Roman"/>
          <w:b/>
        </w:rPr>
      </w:pPr>
    </w:p>
    <w:p w14:paraId="700C26D3" w14:textId="77777777" w:rsidR="0013744D" w:rsidRDefault="0013744D" w:rsidP="0013744D">
      <w:pPr>
        <w:spacing w:after="115"/>
        <w:ind w:left="1085" w:right="1036" w:hanging="10"/>
        <w:jc w:val="center"/>
        <w:rPr>
          <w:rFonts w:eastAsia="Times New Roman"/>
          <w:b/>
        </w:rPr>
      </w:pPr>
    </w:p>
    <w:p w14:paraId="1D3A60B8" w14:textId="77777777" w:rsidR="0013744D" w:rsidRDefault="0013744D" w:rsidP="0013744D">
      <w:pPr>
        <w:spacing w:after="115"/>
        <w:ind w:left="1085" w:right="1036" w:hanging="10"/>
        <w:jc w:val="center"/>
        <w:rPr>
          <w:rFonts w:eastAsia="Times New Roman"/>
          <w:b/>
        </w:rPr>
      </w:pPr>
    </w:p>
    <w:p w14:paraId="639D3441" w14:textId="3667FDA6" w:rsidR="0013744D" w:rsidRDefault="0013744D" w:rsidP="0013744D">
      <w:pPr>
        <w:spacing w:after="115"/>
        <w:ind w:left="1085" w:right="1036" w:hanging="10"/>
        <w:jc w:val="center"/>
      </w:pPr>
      <w:r>
        <w:rPr>
          <w:rFonts w:eastAsia="Times New Roman"/>
          <w:b/>
        </w:rPr>
        <w:t>This paper consists of FOUR (4) printed pages</w:t>
      </w:r>
      <w:r w:rsidR="004C581C">
        <w:rPr>
          <w:rFonts w:eastAsia="Times New Roman"/>
          <w:b/>
        </w:rPr>
        <w:t>.</w:t>
      </w:r>
      <w:r>
        <w:rPr>
          <w:rFonts w:eastAsia="Times New Roman"/>
          <w:b/>
        </w:rPr>
        <w:t xml:space="preserve"> </w:t>
      </w:r>
    </w:p>
    <w:p w14:paraId="20EA9169" w14:textId="6DFE545E" w:rsidR="0013744D" w:rsidRDefault="0013744D" w:rsidP="0013744D">
      <w:pPr>
        <w:spacing w:after="0" w:line="357" w:lineRule="auto"/>
        <w:ind w:left="1085" w:right="1037" w:hanging="10"/>
        <w:jc w:val="center"/>
      </w:pPr>
      <w:r>
        <w:rPr>
          <w:rFonts w:eastAsia="Times New Roman"/>
          <w:b/>
        </w:rPr>
        <w:t>Candidates should check the question paper to ascertain that all</w:t>
      </w:r>
      <w:r w:rsidR="004C581C">
        <w:rPr>
          <w:rFonts w:eastAsia="Times New Roman"/>
          <w:b/>
        </w:rPr>
        <w:t xml:space="preserve"> the</w:t>
      </w:r>
      <w:r>
        <w:rPr>
          <w:rFonts w:eastAsia="Times New Roman"/>
          <w:b/>
        </w:rPr>
        <w:t xml:space="preserve"> pages are printed as indicated and that no questions are missing</w:t>
      </w:r>
      <w:r w:rsidR="004C581C">
        <w:rPr>
          <w:rFonts w:eastAsia="Times New Roman"/>
          <w:b/>
        </w:rPr>
        <w:t>.</w:t>
      </w:r>
      <w:r>
        <w:t xml:space="preserve"> </w:t>
      </w:r>
    </w:p>
    <w:p w14:paraId="61D91CEB" w14:textId="21769BFC" w:rsidR="0013744D" w:rsidRDefault="0013744D" w:rsidP="0013744D">
      <w:pPr>
        <w:spacing w:after="0" w:line="357" w:lineRule="auto"/>
        <w:ind w:left="1085" w:right="1037" w:hanging="10"/>
        <w:jc w:val="center"/>
      </w:pPr>
    </w:p>
    <w:p w14:paraId="5E4AD8C1" w14:textId="786A4584" w:rsidR="0013744D" w:rsidRDefault="0013744D" w:rsidP="0013744D">
      <w:pPr>
        <w:spacing w:after="0" w:line="357" w:lineRule="auto"/>
        <w:ind w:left="1085" w:right="1037" w:hanging="10"/>
        <w:jc w:val="center"/>
      </w:pPr>
    </w:p>
    <w:p w14:paraId="1FF9DE41" w14:textId="4FD01C7C" w:rsidR="0013744D" w:rsidRDefault="0013744D" w:rsidP="0013744D">
      <w:pPr>
        <w:spacing w:after="0" w:line="357" w:lineRule="auto"/>
        <w:ind w:left="1085" w:right="1037" w:hanging="10"/>
        <w:jc w:val="center"/>
      </w:pPr>
    </w:p>
    <w:p w14:paraId="7DE195B6" w14:textId="77777777" w:rsidR="0013744D" w:rsidRDefault="0013744D" w:rsidP="0013744D">
      <w:pPr>
        <w:spacing w:after="0" w:line="357" w:lineRule="auto"/>
        <w:ind w:left="1085" w:right="1037" w:hanging="10"/>
        <w:jc w:val="center"/>
      </w:pPr>
    </w:p>
    <w:p w14:paraId="613750EA" w14:textId="77777777" w:rsidR="0013744D" w:rsidRPr="00362A54" w:rsidRDefault="0013744D" w:rsidP="0013744D">
      <w:pPr>
        <w:tabs>
          <w:tab w:val="center" w:pos="4680"/>
          <w:tab w:val="right" w:pos="9360"/>
        </w:tabs>
        <w:spacing w:after="0" w:line="360" w:lineRule="auto"/>
        <w:jc w:val="center"/>
        <w:rPr>
          <w:color w:val="000000"/>
          <w:szCs w:val="24"/>
        </w:rPr>
      </w:pPr>
    </w:p>
    <w:p w14:paraId="7131D157" w14:textId="65A08451" w:rsidR="00DD67C7" w:rsidRDefault="00DE2CCA" w:rsidP="00AF4BB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SECTION A: </w:t>
      </w:r>
      <w:r w:rsidRPr="00D365FE">
        <w:rPr>
          <w:b/>
          <w:szCs w:val="24"/>
        </w:rPr>
        <w:t>SHORT ANSWER QUESTIONS (40MARKS)</w:t>
      </w:r>
    </w:p>
    <w:p w14:paraId="1F38F41D" w14:textId="233F7082" w:rsidR="00892E0D" w:rsidRPr="004C581C" w:rsidRDefault="00DE2CCA" w:rsidP="00AF4BB8">
      <w:pPr>
        <w:spacing w:line="360" w:lineRule="auto"/>
        <w:jc w:val="center"/>
        <w:rPr>
          <w:i/>
          <w:szCs w:val="24"/>
        </w:rPr>
      </w:pPr>
      <w:r w:rsidRPr="004C581C">
        <w:rPr>
          <w:i/>
          <w:szCs w:val="24"/>
        </w:rPr>
        <w:t>ANSWER</w:t>
      </w:r>
      <w:r w:rsidRPr="00D23C21">
        <w:rPr>
          <w:b/>
          <w:i/>
          <w:szCs w:val="24"/>
        </w:rPr>
        <w:t xml:space="preserve"> </w:t>
      </w:r>
      <w:r w:rsidRPr="004C581C">
        <w:rPr>
          <w:b/>
          <w:i/>
          <w:szCs w:val="24"/>
        </w:rPr>
        <w:t>ALL</w:t>
      </w:r>
      <w:r w:rsidR="004C581C">
        <w:rPr>
          <w:b/>
          <w:i/>
          <w:szCs w:val="24"/>
        </w:rPr>
        <w:t xml:space="preserve"> </w:t>
      </w:r>
      <w:r w:rsidR="004C581C" w:rsidRPr="004C581C">
        <w:rPr>
          <w:i/>
          <w:szCs w:val="24"/>
        </w:rPr>
        <w:t>QUESTIONS IN THIS SECTION</w:t>
      </w:r>
    </w:p>
    <w:p w14:paraId="66F9B99A" w14:textId="290818D3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Identify </w:t>
      </w:r>
      <w:r w:rsidRPr="00CD59BE">
        <w:rPr>
          <w:b/>
          <w:szCs w:val="24"/>
        </w:rPr>
        <w:t>f</w:t>
      </w:r>
      <w:r w:rsidR="00CD59BE">
        <w:rPr>
          <w:b/>
          <w:szCs w:val="24"/>
        </w:rPr>
        <w:t xml:space="preserve">ive </w:t>
      </w:r>
      <w:r w:rsidRPr="001335B5">
        <w:rPr>
          <w:szCs w:val="24"/>
        </w:rPr>
        <w:t xml:space="preserve">danger </w:t>
      </w:r>
      <w:r w:rsidR="00CD59BE" w:rsidRPr="001335B5">
        <w:rPr>
          <w:szCs w:val="24"/>
        </w:rPr>
        <w:t>signs</w:t>
      </w:r>
      <w:r w:rsidR="00CD59BE">
        <w:rPr>
          <w:szCs w:val="24"/>
        </w:rPr>
        <w:t xml:space="preserve"> in children under five (5) years as outlined by </w:t>
      </w:r>
      <w:r w:rsidRPr="001335B5">
        <w:rPr>
          <w:szCs w:val="24"/>
        </w:rPr>
        <w:t>the guidelines in the Integrated Community Case Management</w:t>
      </w:r>
      <w:r w:rsidR="00CD59BE">
        <w:rPr>
          <w:szCs w:val="24"/>
        </w:rPr>
        <w:t>.</w:t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="005B25DA">
        <w:rPr>
          <w:szCs w:val="24"/>
        </w:rPr>
        <w:t xml:space="preserve">        </w:t>
      </w:r>
      <w:r w:rsidRPr="001335B5">
        <w:rPr>
          <w:szCs w:val="24"/>
        </w:rPr>
        <w:t>(</w:t>
      </w:r>
      <w:r w:rsidR="005B25DA">
        <w:rPr>
          <w:szCs w:val="24"/>
        </w:rPr>
        <w:t xml:space="preserve">5 </w:t>
      </w:r>
      <w:r w:rsidRPr="001335B5">
        <w:rPr>
          <w:szCs w:val="24"/>
        </w:rPr>
        <w:t xml:space="preserve">marks) </w:t>
      </w:r>
    </w:p>
    <w:p w14:paraId="0B43E83D" w14:textId="2DE8F53F" w:rsidR="00892E0D" w:rsidRPr="001335B5" w:rsidRDefault="005B25DA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D</w:t>
      </w:r>
      <w:r w:rsidR="00892E0D" w:rsidRPr="001335B5">
        <w:rPr>
          <w:szCs w:val="24"/>
        </w:rPr>
        <w:t xml:space="preserve">escribe the </w:t>
      </w:r>
      <w:r w:rsidR="00892E0D" w:rsidRPr="00DE2CCA">
        <w:rPr>
          <w:b/>
          <w:szCs w:val="24"/>
        </w:rPr>
        <w:t>three</w:t>
      </w:r>
      <w:r w:rsidR="00892E0D" w:rsidRPr="001335B5">
        <w:rPr>
          <w:szCs w:val="24"/>
        </w:rPr>
        <w:t xml:space="preserve"> levels of disease prevention</w:t>
      </w:r>
      <w:r w:rsidR="00DE2CCA">
        <w:rPr>
          <w:szCs w:val="24"/>
        </w:rPr>
        <w:t xml:space="preserve"> in the community.</w:t>
      </w:r>
      <w:r w:rsidR="00DE2CCA">
        <w:rPr>
          <w:szCs w:val="24"/>
        </w:rPr>
        <w:tab/>
      </w:r>
      <w:r w:rsidR="00DE2CCA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>
        <w:rPr>
          <w:szCs w:val="24"/>
        </w:rPr>
        <w:t xml:space="preserve">                    </w:t>
      </w:r>
      <w:r w:rsidR="00892E0D" w:rsidRPr="001335B5">
        <w:rPr>
          <w:szCs w:val="24"/>
        </w:rPr>
        <w:t>(6</w:t>
      </w:r>
      <w:r>
        <w:rPr>
          <w:szCs w:val="24"/>
        </w:rPr>
        <w:t xml:space="preserve"> </w:t>
      </w:r>
      <w:r w:rsidR="00892E0D" w:rsidRPr="001335B5">
        <w:rPr>
          <w:szCs w:val="24"/>
        </w:rPr>
        <w:t xml:space="preserve">marks) </w:t>
      </w:r>
    </w:p>
    <w:p w14:paraId="47311D9D" w14:textId="28A15CFC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>Part of Community Health Care is providing palliative care, explain the meaning of palliative care according to the World Health Organization</w:t>
      </w:r>
      <w:r w:rsidR="00742F9E">
        <w:rPr>
          <w:szCs w:val="24"/>
        </w:rPr>
        <w:t>.</w:t>
      </w:r>
      <w:r w:rsidRPr="001335B5">
        <w:rPr>
          <w:szCs w:val="24"/>
        </w:rPr>
        <w:tab/>
      </w:r>
      <w:r w:rsidRPr="001335B5">
        <w:rPr>
          <w:szCs w:val="24"/>
        </w:rPr>
        <w:tab/>
        <w:t xml:space="preserve"> </w:t>
      </w:r>
      <w:r w:rsidR="005B25DA">
        <w:rPr>
          <w:szCs w:val="24"/>
        </w:rPr>
        <w:t xml:space="preserve">       (2 </w:t>
      </w:r>
      <w:r w:rsidRPr="001335B5">
        <w:rPr>
          <w:szCs w:val="24"/>
        </w:rPr>
        <w:t xml:space="preserve">marks) </w:t>
      </w:r>
    </w:p>
    <w:p w14:paraId="4249E561" w14:textId="19D4FA0C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Explain </w:t>
      </w:r>
      <w:r w:rsidRPr="00742F9E">
        <w:rPr>
          <w:b/>
          <w:szCs w:val="24"/>
        </w:rPr>
        <w:t xml:space="preserve">three </w:t>
      </w:r>
      <w:r w:rsidRPr="001335B5">
        <w:rPr>
          <w:szCs w:val="24"/>
        </w:rPr>
        <w:t xml:space="preserve">barriers that hinder the accessibility and development of palliative care services in various communities in Kenya </w:t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="005B25DA">
        <w:rPr>
          <w:szCs w:val="24"/>
        </w:rPr>
        <w:t xml:space="preserve">        </w:t>
      </w:r>
      <w:r w:rsidRPr="001335B5">
        <w:rPr>
          <w:szCs w:val="24"/>
        </w:rPr>
        <w:t>(3</w:t>
      </w:r>
      <w:r w:rsidR="005B25DA">
        <w:rPr>
          <w:szCs w:val="24"/>
        </w:rPr>
        <w:t xml:space="preserve"> </w:t>
      </w:r>
      <w:r w:rsidRPr="001335B5">
        <w:rPr>
          <w:szCs w:val="24"/>
        </w:rPr>
        <w:t xml:space="preserve">marks) </w:t>
      </w:r>
    </w:p>
    <w:p w14:paraId="27F18FCF" w14:textId="0DAC735C" w:rsidR="00892E0D" w:rsidRPr="001335B5" w:rsidRDefault="00742F9E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 xml:space="preserve">Highlight any </w:t>
      </w:r>
      <w:r w:rsidRPr="0085049F">
        <w:rPr>
          <w:b/>
          <w:szCs w:val="24"/>
        </w:rPr>
        <w:t>four</w:t>
      </w:r>
      <w:r>
        <w:rPr>
          <w:szCs w:val="24"/>
        </w:rPr>
        <w:t xml:space="preserve"> mental health diseases within the community unit.</w:t>
      </w:r>
      <w:r w:rsidR="00892E0D" w:rsidRPr="001335B5">
        <w:rPr>
          <w:szCs w:val="24"/>
        </w:rPr>
        <w:tab/>
      </w:r>
      <w:r w:rsidR="005B25DA">
        <w:rPr>
          <w:szCs w:val="24"/>
        </w:rPr>
        <w:t xml:space="preserve">        </w:t>
      </w:r>
      <w:r w:rsidR="00892E0D" w:rsidRPr="001335B5">
        <w:rPr>
          <w:szCs w:val="24"/>
        </w:rPr>
        <w:t>(4</w:t>
      </w:r>
      <w:r w:rsidR="005B25DA">
        <w:rPr>
          <w:szCs w:val="24"/>
        </w:rPr>
        <w:t xml:space="preserve"> </w:t>
      </w:r>
      <w:r w:rsidR="00892E0D" w:rsidRPr="001335B5">
        <w:rPr>
          <w:szCs w:val="24"/>
        </w:rPr>
        <w:t xml:space="preserve">marks) </w:t>
      </w:r>
    </w:p>
    <w:p w14:paraId="5E1300CF" w14:textId="71EF343C" w:rsidR="00892E0D" w:rsidRPr="001335B5" w:rsidRDefault="004C581C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Name</w:t>
      </w:r>
      <w:r w:rsidR="001D26F5" w:rsidRPr="00C80323">
        <w:rPr>
          <w:szCs w:val="24"/>
        </w:rPr>
        <w:t xml:space="preserve"> any </w:t>
      </w:r>
      <w:r w:rsidR="00C80323" w:rsidRPr="00C80323">
        <w:rPr>
          <w:b/>
          <w:szCs w:val="24"/>
        </w:rPr>
        <w:t>four</w:t>
      </w:r>
      <w:r w:rsidR="00C80323">
        <w:rPr>
          <w:b/>
          <w:szCs w:val="24"/>
        </w:rPr>
        <w:t xml:space="preserve"> </w:t>
      </w:r>
      <w:r w:rsidR="00C80323">
        <w:rPr>
          <w:szCs w:val="24"/>
        </w:rPr>
        <w:t>plasmodium</w:t>
      </w:r>
      <w:r w:rsidR="001D26F5" w:rsidRPr="00C80323">
        <w:rPr>
          <w:szCs w:val="24"/>
        </w:rPr>
        <w:t xml:space="preserve"> parasite</w:t>
      </w:r>
      <w:r w:rsidR="00C80323">
        <w:rPr>
          <w:szCs w:val="24"/>
        </w:rPr>
        <w:t>s</w:t>
      </w:r>
      <w:r w:rsidR="001D26F5" w:rsidRPr="00C80323">
        <w:rPr>
          <w:szCs w:val="24"/>
        </w:rPr>
        <w:t xml:space="preserve"> </w:t>
      </w:r>
      <w:r w:rsidR="00C80323" w:rsidRPr="00C80323">
        <w:rPr>
          <w:szCs w:val="24"/>
        </w:rPr>
        <w:t xml:space="preserve">that cause malaria.     </w:t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5B25DA">
        <w:rPr>
          <w:szCs w:val="24"/>
        </w:rPr>
        <w:t xml:space="preserve">        </w:t>
      </w:r>
      <w:r w:rsidR="00892E0D" w:rsidRPr="001335B5">
        <w:rPr>
          <w:szCs w:val="24"/>
        </w:rPr>
        <w:t>(</w:t>
      </w:r>
      <w:r w:rsidR="00C80323">
        <w:rPr>
          <w:szCs w:val="24"/>
        </w:rPr>
        <w:t>4</w:t>
      </w:r>
      <w:r w:rsidR="005B25DA">
        <w:rPr>
          <w:szCs w:val="24"/>
        </w:rPr>
        <w:t xml:space="preserve"> </w:t>
      </w:r>
      <w:r w:rsidR="00892E0D" w:rsidRPr="001335B5">
        <w:rPr>
          <w:szCs w:val="24"/>
        </w:rPr>
        <w:t xml:space="preserve">marks) </w:t>
      </w:r>
    </w:p>
    <w:p w14:paraId="1A12E470" w14:textId="353D4C5D" w:rsidR="00892E0D" w:rsidRPr="001335B5" w:rsidRDefault="007F50E5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>
        <w:rPr>
          <w:szCs w:val="24"/>
        </w:rPr>
        <w:t>State</w:t>
      </w:r>
      <w:r w:rsidR="0085049F">
        <w:rPr>
          <w:szCs w:val="24"/>
        </w:rPr>
        <w:t xml:space="preserve"> any </w:t>
      </w:r>
      <w:r w:rsidR="0085049F" w:rsidRPr="0085049F">
        <w:rPr>
          <w:b/>
          <w:szCs w:val="24"/>
        </w:rPr>
        <w:t>four</w:t>
      </w:r>
      <w:r w:rsidR="0085049F">
        <w:rPr>
          <w:szCs w:val="24"/>
        </w:rPr>
        <w:t xml:space="preserve"> clinical signs and symptoms of malaria in children.</w:t>
      </w:r>
      <w:r w:rsidR="00892E0D" w:rsidRPr="001335B5">
        <w:rPr>
          <w:szCs w:val="24"/>
        </w:rPr>
        <w:tab/>
      </w:r>
      <w:r w:rsidR="005B25DA">
        <w:rPr>
          <w:szCs w:val="24"/>
        </w:rPr>
        <w:t xml:space="preserve">        </w:t>
      </w:r>
      <w:r w:rsidR="00892E0D" w:rsidRPr="001335B5">
        <w:rPr>
          <w:szCs w:val="24"/>
        </w:rPr>
        <w:t>(4</w:t>
      </w:r>
      <w:r w:rsidR="005B25DA">
        <w:rPr>
          <w:szCs w:val="24"/>
        </w:rPr>
        <w:t xml:space="preserve"> </w:t>
      </w:r>
      <w:r w:rsidR="00892E0D" w:rsidRPr="001335B5">
        <w:rPr>
          <w:szCs w:val="24"/>
        </w:rPr>
        <w:t xml:space="preserve">marks)  </w:t>
      </w:r>
    </w:p>
    <w:p w14:paraId="61D24AFE" w14:textId="3F5F6D89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Rabies is one of the zoonotic diseases, describe </w:t>
      </w:r>
      <w:r w:rsidRPr="00742F9E">
        <w:rPr>
          <w:b/>
          <w:szCs w:val="24"/>
        </w:rPr>
        <w:t>two</w:t>
      </w:r>
      <w:r w:rsidRPr="001335B5">
        <w:rPr>
          <w:szCs w:val="24"/>
        </w:rPr>
        <w:t xml:space="preserve"> </w:t>
      </w:r>
      <w:r w:rsidR="0085049F">
        <w:rPr>
          <w:szCs w:val="24"/>
        </w:rPr>
        <w:t>preventive measures for Rabies.</w:t>
      </w:r>
      <w:r w:rsidR="0085049F">
        <w:rPr>
          <w:szCs w:val="24"/>
        </w:rPr>
        <w:tab/>
      </w:r>
      <w:r w:rsidRPr="001335B5">
        <w:rPr>
          <w:szCs w:val="24"/>
        </w:rPr>
        <w:t xml:space="preserve"> </w:t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="005B25DA">
        <w:rPr>
          <w:szCs w:val="24"/>
        </w:rPr>
        <w:t xml:space="preserve">        </w:t>
      </w:r>
      <w:r w:rsidRPr="001335B5">
        <w:rPr>
          <w:szCs w:val="24"/>
        </w:rPr>
        <w:t>(4</w:t>
      </w:r>
      <w:r w:rsidR="005B25DA">
        <w:rPr>
          <w:szCs w:val="24"/>
        </w:rPr>
        <w:t xml:space="preserve"> </w:t>
      </w:r>
      <w:r w:rsidRPr="001335B5">
        <w:rPr>
          <w:szCs w:val="24"/>
        </w:rPr>
        <w:t xml:space="preserve">marks) </w:t>
      </w:r>
    </w:p>
    <w:p w14:paraId="5B93D5DA" w14:textId="4965C361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Drug and substance abuse </w:t>
      </w:r>
      <w:r w:rsidR="001D26F5" w:rsidRPr="001335B5">
        <w:rPr>
          <w:szCs w:val="24"/>
        </w:rPr>
        <w:t>have</w:t>
      </w:r>
      <w:r w:rsidRPr="001335B5">
        <w:rPr>
          <w:szCs w:val="24"/>
        </w:rPr>
        <w:t xml:space="preserve"> greatly affected our societies; we have a role to play in supporting victims to increase social reintegration and maintenance of recovery. Discuss any </w:t>
      </w:r>
      <w:r w:rsidR="00715759">
        <w:rPr>
          <w:b/>
          <w:szCs w:val="24"/>
        </w:rPr>
        <w:t>four</w:t>
      </w:r>
      <w:r w:rsidRPr="00742F9E">
        <w:rPr>
          <w:b/>
          <w:szCs w:val="24"/>
        </w:rPr>
        <w:t xml:space="preserve"> </w:t>
      </w:r>
      <w:r w:rsidRPr="001335B5">
        <w:rPr>
          <w:szCs w:val="24"/>
        </w:rPr>
        <w:t>factors that can help achieve this</w:t>
      </w:r>
      <w:r w:rsidR="001D26F5">
        <w:rPr>
          <w:szCs w:val="24"/>
        </w:rPr>
        <w:t>.</w:t>
      </w:r>
      <w:r w:rsidRPr="001335B5">
        <w:rPr>
          <w:szCs w:val="24"/>
        </w:rPr>
        <w:t xml:space="preserve"> </w:t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="00C80323">
        <w:rPr>
          <w:szCs w:val="24"/>
        </w:rPr>
        <w:t xml:space="preserve">  </w:t>
      </w:r>
      <w:r w:rsidR="005B25DA">
        <w:rPr>
          <w:szCs w:val="24"/>
        </w:rPr>
        <w:t xml:space="preserve">      </w:t>
      </w:r>
      <w:r w:rsidRPr="001335B5">
        <w:rPr>
          <w:szCs w:val="24"/>
        </w:rPr>
        <w:t>(4</w:t>
      </w:r>
      <w:r w:rsidR="005B25DA">
        <w:rPr>
          <w:szCs w:val="24"/>
        </w:rPr>
        <w:t xml:space="preserve"> </w:t>
      </w:r>
      <w:r w:rsidRPr="001335B5">
        <w:rPr>
          <w:szCs w:val="24"/>
        </w:rPr>
        <w:t xml:space="preserve">marks) </w:t>
      </w:r>
    </w:p>
    <w:p w14:paraId="543C5DB7" w14:textId="77777777" w:rsidR="002A534D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Depression cases in our societies tend to be unnoticed because of the assumptions that people make about victims’ behavior. </w:t>
      </w:r>
    </w:p>
    <w:p w14:paraId="517FF565" w14:textId="5C8FDD7A" w:rsidR="00892E0D" w:rsidRPr="001335B5" w:rsidRDefault="00892E0D" w:rsidP="002A534D">
      <w:pPr>
        <w:pStyle w:val="ListParagraph"/>
        <w:spacing w:line="360" w:lineRule="auto"/>
        <w:ind w:left="785"/>
        <w:rPr>
          <w:szCs w:val="24"/>
        </w:rPr>
      </w:pPr>
      <w:r w:rsidRPr="001335B5">
        <w:rPr>
          <w:szCs w:val="24"/>
        </w:rPr>
        <w:t>As a community Health Officer</w:t>
      </w:r>
      <w:r w:rsidR="002A534D">
        <w:rPr>
          <w:szCs w:val="24"/>
        </w:rPr>
        <w:t xml:space="preserve"> highlight </w:t>
      </w:r>
      <w:r w:rsidR="002A534D" w:rsidRPr="002A534D">
        <w:rPr>
          <w:b/>
          <w:szCs w:val="24"/>
        </w:rPr>
        <w:t>FOUR</w:t>
      </w:r>
      <w:r w:rsidRPr="001335B5">
        <w:rPr>
          <w:szCs w:val="24"/>
        </w:rPr>
        <w:t xml:space="preserve"> signs or symptoms if manifested would sugg</w:t>
      </w:r>
      <w:r w:rsidR="002A534D">
        <w:rPr>
          <w:szCs w:val="24"/>
        </w:rPr>
        <w:t>est that one is depressed</w:t>
      </w:r>
      <w:r w:rsidR="00C80323">
        <w:rPr>
          <w:b/>
          <w:szCs w:val="24"/>
        </w:rPr>
        <w:t>.</w:t>
      </w:r>
      <w:r w:rsidR="00C80323">
        <w:rPr>
          <w:szCs w:val="24"/>
        </w:rPr>
        <w:tab/>
        <w:t xml:space="preserve">   </w:t>
      </w:r>
      <w:r w:rsidR="002A534D">
        <w:rPr>
          <w:szCs w:val="24"/>
        </w:rPr>
        <w:tab/>
      </w:r>
      <w:r w:rsidR="002A534D">
        <w:rPr>
          <w:szCs w:val="24"/>
        </w:rPr>
        <w:tab/>
      </w:r>
      <w:r w:rsidR="002A534D">
        <w:rPr>
          <w:szCs w:val="24"/>
        </w:rPr>
        <w:tab/>
      </w:r>
      <w:r w:rsidR="002A534D">
        <w:rPr>
          <w:szCs w:val="24"/>
        </w:rPr>
        <w:tab/>
      </w:r>
      <w:r w:rsidR="002A534D">
        <w:rPr>
          <w:szCs w:val="24"/>
        </w:rPr>
        <w:tab/>
        <w:t xml:space="preserve">       </w:t>
      </w:r>
      <w:r w:rsidR="00C80323">
        <w:rPr>
          <w:szCs w:val="24"/>
        </w:rPr>
        <w:t xml:space="preserve"> (</w:t>
      </w:r>
      <w:r w:rsidR="001D26F5">
        <w:rPr>
          <w:szCs w:val="24"/>
        </w:rPr>
        <w:t>4</w:t>
      </w:r>
      <w:r w:rsidR="005B25DA">
        <w:rPr>
          <w:szCs w:val="24"/>
        </w:rPr>
        <w:t xml:space="preserve"> </w:t>
      </w:r>
      <w:r w:rsidRPr="001335B5">
        <w:rPr>
          <w:szCs w:val="24"/>
        </w:rPr>
        <w:t>marks)</w:t>
      </w:r>
    </w:p>
    <w:p w14:paraId="6C9817B8" w14:textId="77777777" w:rsidR="00C80323" w:rsidRDefault="00C80323" w:rsidP="00892E0D">
      <w:pPr>
        <w:spacing w:line="360" w:lineRule="auto"/>
        <w:jc w:val="center"/>
        <w:rPr>
          <w:b/>
          <w:szCs w:val="24"/>
        </w:rPr>
      </w:pPr>
    </w:p>
    <w:p w14:paraId="3211CA8E" w14:textId="77777777" w:rsidR="00C80323" w:rsidRDefault="00C80323" w:rsidP="00892E0D">
      <w:pPr>
        <w:spacing w:line="360" w:lineRule="auto"/>
        <w:jc w:val="center"/>
        <w:rPr>
          <w:b/>
          <w:szCs w:val="24"/>
        </w:rPr>
      </w:pPr>
    </w:p>
    <w:p w14:paraId="2F23E28A" w14:textId="77777777" w:rsidR="00C80323" w:rsidRDefault="00C80323" w:rsidP="00892E0D">
      <w:pPr>
        <w:spacing w:line="360" w:lineRule="auto"/>
        <w:jc w:val="center"/>
        <w:rPr>
          <w:b/>
          <w:szCs w:val="24"/>
        </w:rPr>
      </w:pPr>
    </w:p>
    <w:p w14:paraId="0CC47DE9" w14:textId="77777777" w:rsidR="00C80323" w:rsidRDefault="00C80323" w:rsidP="00892E0D">
      <w:pPr>
        <w:spacing w:line="360" w:lineRule="auto"/>
        <w:jc w:val="center"/>
        <w:rPr>
          <w:b/>
          <w:szCs w:val="24"/>
        </w:rPr>
      </w:pPr>
    </w:p>
    <w:p w14:paraId="69915D34" w14:textId="048EF65A" w:rsidR="00C80323" w:rsidRDefault="00C80323" w:rsidP="00892E0D">
      <w:pPr>
        <w:spacing w:line="360" w:lineRule="auto"/>
        <w:jc w:val="center"/>
        <w:rPr>
          <w:b/>
          <w:szCs w:val="24"/>
        </w:rPr>
      </w:pPr>
    </w:p>
    <w:p w14:paraId="7B8D7F42" w14:textId="77777777" w:rsidR="00932C6B" w:rsidRDefault="00932C6B" w:rsidP="00892E0D">
      <w:pPr>
        <w:spacing w:line="360" w:lineRule="auto"/>
        <w:jc w:val="center"/>
        <w:rPr>
          <w:b/>
          <w:szCs w:val="24"/>
        </w:rPr>
      </w:pPr>
    </w:p>
    <w:p w14:paraId="34F5FE6E" w14:textId="691F1C66" w:rsidR="00892E0D" w:rsidRPr="001335B5" w:rsidRDefault="00C80323" w:rsidP="00892E0D">
      <w:pPr>
        <w:spacing w:line="360" w:lineRule="auto"/>
        <w:jc w:val="center"/>
        <w:rPr>
          <w:b/>
          <w:szCs w:val="24"/>
        </w:rPr>
      </w:pPr>
      <w:r w:rsidRPr="001335B5">
        <w:rPr>
          <w:b/>
          <w:szCs w:val="24"/>
        </w:rPr>
        <w:t>SECTION B: LONG ESSAY QUESTIONS (60MARKS)</w:t>
      </w:r>
    </w:p>
    <w:p w14:paraId="5C2E9A86" w14:textId="7BF7DC8D" w:rsidR="00892E0D" w:rsidRPr="00715759" w:rsidRDefault="00C80323" w:rsidP="00892E0D">
      <w:pPr>
        <w:spacing w:line="360" w:lineRule="auto"/>
        <w:jc w:val="center"/>
        <w:rPr>
          <w:i/>
          <w:szCs w:val="24"/>
        </w:rPr>
      </w:pPr>
      <w:r w:rsidRPr="00715759">
        <w:rPr>
          <w:i/>
          <w:szCs w:val="24"/>
        </w:rPr>
        <w:t xml:space="preserve">ANSWER </w:t>
      </w:r>
      <w:r w:rsidRPr="00715759">
        <w:rPr>
          <w:b/>
          <w:i/>
          <w:szCs w:val="24"/>
        </w:rPr>
        <w:t>ANY THREE</w:t>
      </w:r>
      <w:r w:rsidRPr="00715759">
        <w:rPr>
          <w:i/>
          <w:szCs w:val="24"/>
        </w:rPr>
        <w:t xml:space="preserve"> QUESTIONS</w:t>
      </w:r>
    </w:p>
    <w:p w14:paraId="02EAFB59" w14:textId="245584CE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During pregnancy and lactation there is an increased nutrient demand necessitated by pregnancy and breastfeeding. As a Community Health </w:t>
      </w:r>
      <w:r w:rsidR="00C80323" w:rsidRPr="001335B5">
        <w:rPr>
          <w:szCs w:val="24"/>
        </w:rPr>
        <w:t>Officer,</w:t>
      </w:r>
      <w:r w:rsidRPr="001335B5">
        <w:rPr>
          <w:szCs w:val="24"/>
        </w:rPr>
        <w:t xml:space="preserve"> you have been invited to a meeting to talk about care for pregnant and lactating mothers. </w:t>
      </w:r>
      <w:r w:rsidRPr="001335B5">
        <w:rPr>
          <w:szCs w:val="24"/>
        </w:rPr>
        <w:tab/>
      </w:r>
      <w:r w:rsidRPr="001335B5">
        <w:rPr>
          <w:szCs w:val="24"/>
        </w:rPr>
        <w:tab/>
      </w:r>
    </w:p>
    <w:p w14:paraId="0BB931B1" w14:textId="591D652F" w:rsidR="00892E0D" w:rsidRPr="00742F9E" w:rsidRDefault="00892E0D" w:rsidP="00742F9E">
      <w:pPr>
        <w:pStyle w:val="ListParagraph"/>
        <w:numPr>
          <w:ilvl w:val="1"/>
          <w:numId w:val="3"/>
        </w:numPr>
        <w:spacing w:before="240" w:line="360" w:lineRule="auto"/>
        <w:rPr>
          <w:szCs w:val="24"/>
        </w:rPr>
      </w:pPr>
      <w:r w:rsidRPr="001335B5">
        <w:rPr>
          <w:szCs w:val="24"/>
        </w:rPr>
        <w:t xml:space="preserve">Highlight </w:t>
      </w:r>
      <w:r w:rsidR="00742F9E" w:rsidRPr="00742F9E">
        <w:rPr>
          <w:b/>
          <w:szCs w:val="24"/>
        </w:rPr>
        <w:t>ten</w:t>
      </w:r>
      <w:r w:rsidRPr="001335B5">
        <w:rPr>
          <w:szCs w:val="24"/>
        </w:rPr>
        <w:t xml:space="preserve"> points you will include in your health talk.</w:t>
      </w:r>
      <w:r w:rsidR="005B25DA">
        <w:rPr>
          <w:szCs w:val="24"/>
        </w:rPr>
        <w:tab/>
      </w:r>
      <w:r w:rsidR="005B25DA">
        <w:rPr>
          <w:szCs w:val="24"/>
        </w:rPr>
        <w:tab/>
        <w:t xml:space="preserve">      </w:t>
      </w:r>
      <w:r w:rsidR="00742F9E" w:rsidRPr="001335B5">
        <w:rPr>
          <w:szCs w:val="24"/>
        </w:rPr>
        <w:t>(10</w:t>
      </w:r>
      <w:r w:rsidR="005B25DA">
        <w:rPr>
          <w:szCs w:val="24"/>
        </w:rPr>
        <w:t xml:space="preserve"> </w:t>
      </w:r>
      <w:r w:rsidR="00742F9E" w:rsidRPr="001335B5">
        <w:rPr>
          <w:szCs w:val="24"/>
        </w:rPr>
        <w:t>marks)</w:t>
      </w:r>
    </w:p>
    <w:p w14:paraId="5AB41B28" w14:textId="16F181F2" w:rsidR="00892E0D" w:rsidRDefault="00892E0D" w:rsidP="00892E0D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>Due to the depressed immunity pregnant women are prone to various infections</w:t>
      </w:r>
      <w:r w:rsidR="00C80323">
        <w:rPr>
          <w:szCs w:val="24"/>
        </w:rPr>
        <w:t xml:space="preserve">. </w:t>
      </w:r>
      <w:r w:rsidRPr="001335B5">
        <w:rPr>
          <w:szCs w:val="24"/>
        </w:rPr>
        <w:t xml:space="preserve">Discuss </w:t>
      </w:r>
      <w:r w:rsidRPr="00742F9E">
        <w:rPr>
          <w:b/>
          <w:szCs w:val="24"/>
        </w:rPr>
        <w:t xml:space="preserve">two </w:t>
      </w:r>
      <w:r w:rsidRPr="001335B5">
        <w:rPr>
          <w:szCs w:val="24"/>
        </w:rPr>
        <w:t>common conditions in pregnancy; recording the conditio</w:t>
      </w:r>
      <w:r w:rsidR="00C80323">
        <w:rPr>
          <w:szCs w:val="24"/>
        </w:rPr>
        <w:t xml:space="preserve">n, </w:t>
      </w:r>
      <w:r w:rsidRPr="00C80323">
        <w:rPr>
          <w:b/>
          <w:szCs w:val="24"/>
        </w:rPr>
        <w:t>two</w:t>
      </w:r>
      <w:r w:rsidRPr="001335B5">
        <w:rPr>
          <w:szCs w:val="24"/>
        </w:rPr>
        <w:t xml:space="preserve"> signs and symptoms, </w:t>
      </w:r>
      <w:r w:rsidR="00C80323">
        <w:rPr>
          <w:b/>
          <w:szCs w:val="24"/>
        </w:rPr>
        <w:t>one</w:t>
      </w:r>
      <w:r w:rsidRPr="001335B5">
        <w:rPr>
          <w:szCs w:val="24"/>
        </w:rPr>
        <w:t xml:space="preserve"> complication and </w:t>
      </w:r>
      <w:r w:rsidR="00C80323">
        <w:rPr>
          <w:b/>
          <w:szCs w:val="24"/>
        </w:rPr>
        <w:t xml:space="preserve">one </w:t>
      </w:r>
      <w:r w:rsidRPr="001335B5">
        <w:rPr>
          <w:szCs w:val="24"/>
        </w:rPr>
        <w:t>preventive measure</w:t>
      </w:r>
      <w:r w:rsidR="00F56086">
        <w:rPr>
          <w:szCs w:val="24"/>
        </w:rPr>
        <w:t>.</w:t>
      </w:r>
      <w:r w:rsidR="005B25DA">
        <w:rPr>
          <w:szCs w:val="24"/>
        </w:rPr>
        <w:tab/>
        <w:t xml:space="preserve">      </w:t>
      </w:r>
      <w:r w:rsidRPr="001335B5">
        <w:rPr>
          <w:szCs w:val="24"/>
        </w:rPr>
        <w:t>(10</w:t>
      </w:r>
      <w:r w:rsidR="005B25DA">
        <w:rPr>
          <w:szCs w:val="24"/>
        </w:rPr>
        <w:t xml:space="preserve"> </w:t>
      </w:r>
      <w:r w:rsidRPr="001335B5">
        <w:rPr>
          <w:szCs w:val="24"/>
        </w:rPr>
        <w:t xml:space="preserve">marks) </w:t>
      </w:r>
    </w:p>
    <w:p w14:paraId="3E5710BE" w14:textId="77777777" w:rsidR="00932C6B" w:rsidRPr="00932C6B" w:rsidRDefault="00932C6B" w:rsidP="00932C6B">
      <w:pPr>
        <w:spacing w:line="360" w:lineRule="auto"/>
        <w:rPr>
          <w:szCs w:val="24"/>
        </w:rPr>
      </w:pPr>
    </w:p>
    <w:p w14:paraId="4A82C5C8" w14:textId="45F7FEFD" w:rsidR="00892E0D" w:rsidRPr="00CE2AA2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CE2AA2">
        <w:rPr>
          <w:szCs w:val="24"/>
          <w:shd w:val="clear" w:color="auto" w:fill="FFFFFF"/>
        </w:rPr>
        <w:t xml:space="preserve">Reliance on </w:t>
      </w:r>
      <w:r w:rsidR="00C80323" w:rsidRPr="00CE2AA2">
        <w:rPr>
          <w:szCs w:val="24"/>
          <w:shd w:val="clear" w:color="auto" w:fill="FFFFFF"/>
        </w:rPr>
        <w:t>C</w:t>
      </w:r>
      <w:r w:rsidRPr="00CE2AA2">
        <w:rPr>
          <w:szCs w:val="24"/>
          <w:shd w:val="clear" w:color="auto" w:fill="FFFFFF"/>
        </w:rPr>
        <w:t xml:space="preserve">ommunity </w:t>
      </w:r>
      <w:r w:rsidR="00C80323" w:rsidRPr="00CE2AA2">
        <w:rPr>
          <w:szCs w:val="24"/>
          <w:shd w:val="clear" w:color="auto" w:fill="FFFFFF"/>
        </w:rPr>
        <w:t>H</w:t>
      </w:r>
      <w:r w:rsidRPr="00CE2AA2">
        <w:rPr>
          <w:szCs w:val="24"/>
          <w:shd w:val="clear" w:color="auto" w:fill="FFFFFF"/>
        </w:rPr>
        <w:t xml:space="preserve">ealth </w:t>
      </w:r>
      <w:r w:rsidR="00C80323" w:rsidRPr="00CE2AA2">
        <w:rPr>
          <w:szCs w:val="24"/>
          <w:shd w:val="clear" w:color="auto" w:fill="FFFFFF"/>
        </w:rPr>
        <w:t>W</w:t>
      </w:r>
      <w:r w:rsidRPr="00CE2AA2">
        <w:rPr>
          <w:szCs w:val="24"/>
          <w:shd w:val="clear" w:color="auto" w:fill="FFFFFF"/>
        </w:rPr>
        <w:t>orkers (CHWs) to support care for long-term conditions such as HIV</w:t>
      </w:r>
      <w:r w:rsidR="00F56086" w:rsidRPr="00CE2AA2">
        <w:rPr>
          <w:szCs w:val="24"/>
          <w:shd w:val="clear" w:color="auto" w:fill="FFFFFF"/>
        </w:rPr>
        <w:t xml:space="preserve"> (</w:t>
      </w:r>
      <w:r w:rsidR="00F56086" w:rsidRPr="00CE2AA2">
        <w:rPr>
          <w:bCs/>
          <w:szCs w:val="24"/>
          <w:shd w:val="clear" w:color="auto" w:fill="FFFFFF"/>
        </w:rPr>
        <w:t>Human Immunodeficiency Virus)</w:t>
      </w:r>
      <w:r w:rsidRPr="00CE2AA2">
        <w:rPr>
          <w:szCs w:val="24"/>
          <w:shd w:val="clear" w:color="auto" w:fill="FFFFFF"/>
        </w:rPr>
        <w:t xml:space="preserve"> continues to increase particularly in low income </w:t>
      </w:r>
      <w:r w:rsidR="00574B27" w:rsidRPr="00CE2AA2">
        <w:rPr>
          <w:szCs w:val="24"/>
          <w:shd w:val="clear" w:color="auto" w:fill="FFFFFF"/>
        </w:rPr>
        <w:t>settings</w:t>
      </w:r>
      <w:r w:rsidRPr="00CE2AA2">
        <w:rPr>
          <w:szCs w:val="24"/>
          <w:shd w:val="clear" w:color="auto" w:fill="FFFFFF"/>
        </w:rPr>
        <w:t>.</w:t>
      </w:r>
    </w:p>
    <w:p w14:paraId="4617EB55" w14:textId="77777777" w:rsidR="005B25DA" w:rsidRPr="00CE2AA2" w:rsidRDefault="00892E0D" w:rsidP="00892E0D">
      <w:pPr>
        <w:pStyle w:val="ListParagraph"/>
        <w:numPr>
          <w:ilvl w:val="1"/>
          <w:numId w:val="3"/>
        </w:numPr>
        <w:spacing w:line="360" w:lineRule="auto"/>
        <w:rPr>
          <w:szCs w:val="24"/>
          <w:shd w:val="clear" w:color="auto" w:fill="FFFFFF"/>
        </w:rPr>
      </w:pPr>
      <w:r w:rsidRPr="00CE2AA2">
        <w:rPr>
          <w:szCs w:val="24"/>
          <w:shd w:val="clear" w:color="auto" w:fill="FFFFFF"/>
        </w:rPr>
        <w:t xml:space="preserve">Describe </w:t>
      </w:r>
      <w:r w:rsidR="00742F9E" w:rsidRPr="00CE2AA2">
        <w:rPr>
          <w:b/>
          <w:szCs w:val="24"/>
          <w:shd w:val="clear" w:color="auto" w:fill="FFFFFF"/>
        </w:rPr>
        <w:t>six</w:t>
      </w:r>
      <w:r w:rsidRPr="00CE2AA2">
        <w:rPr>
          <w:b/>
          <w:szCs w:val="24"/>
          <w:shd w:val="clear" w:color="auto" w:fill="FFFFFF"/>
        </w:rPr>
        <w:t xml:space="preserve"> </w:t>
      </w:r>
      <w:r w:rsidRPr="00CE2AA2">
        <w:rPr>
          <w:szCs w:val="24"/>
          <w:shd w:val="clear" w:color="auto" w:fill="FFFFFF"/>
        </w:rPr>
        <w:t>roles of Community Health Workers in HIV programmes</w:t>
      </w:r>
      <w:r w:rsidR="00574B27" w:rsidRPr="00CE2AA2">
        <w:rPr>
          <w:szCs w:val="24"/>
          <w:shd w:val="clear" w:color="auto" w:fill="FFFFFF"/>
        </w:rPr>
        <w:t xml:space="preserve">. </w:t>
      </w:r>
    </w:p>
    <w:p w14:paraId="15EA68AB" w14:textId="6F10982C" w:rsidR="00892E0D" w:rsidRPr="00CE2AA2" w:rsidRDefault="002A534D" w:rsidP="002A534D">
      <w:pPr>
        <w:pStyle w:val="ListParagraph"/>
        <w:spacing w:line="360" w:lineRule="auto"/>
        <w:ind w:left="7200" w:firstLine="720"/>
        <w:rPr>
          <w:szCs w:val="24"/>
          <w:shd w:val="clear" w:color="auto" w:fill="FFFFFF"/>
        </w:rPr>
      </w:pPr>
      <w:r w:rsidRPr="00CE2AA2">
        <w:rPr>
          <w:szCs w:val="24"/>
          <w:shd w:val="clear" w:color="auto" w:fill="FFFFFF"/>
        </w:rPr>
        <w:t xml:space="preserve">        </w:t>
      </w:r>
      <w:r w:rsidR="005B25DA" w:rsidRPr="00CE2AA2">
        <w:rPr>
          <w:szCs w:val="24"/>
          <w:shd w:val="clear" w:color="auto" w:fill="FFFFFF"/>
        </w:rPr>
        <w:t xml:space="preserve">(6 </w:t>
      </w:r>
      <w:r w:rsidR="00892E0D" w:rsidRPr="00CE2AA2">
        <w:rPr>
          <w:szCs w:val="24"/>
          <w:shd w:val="clear" w:color="auto" w:fill="FFFFFF"/>
        </w:rPr>
        <w:t>marks)</w:t>
      </w:r>
    </w:p>
    <w:p w14:paraId="5CBE27E2" w14:textId="1661E9C4" w:rsidR="00892E0D" w:rsidRPr="001335B5" w:rsidRDefault="00892E0D" w:rsidP="00892E0D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>To enhance improved services for people living with HIV, the society needs to be enlightened about stigma</w:t>
      </w:r>
      <w:r w:rsidR="002A534D">
        <w:rPr>
          <w:szCs w:val="24"/>
        </w:rPr>
        <w:t>.</w:t>
      </w:r>
    </w:p>
    <w:p w14:paraId="4338A6E2" w14:textId="4A7832BE" w:rsidR="00F56086" w:rsidRDefault="00892E0D" w:rsidP="00F56086">
      <w:pPr>
        <w:pStyle w:val="ListParagraph"/>
        <w:numPr>
          <w:ilvl w:val="2"/>
          <w:numId w:val="42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Highlight </w:t>
      </w:r>
      <w:r w:rsidRPr="00742F9E">
        <w:rPr>
          <w:b/>
          <w:szCs w:val="24"/>
        </w:rPr>
        <w:t>two</w:t>
      </w:r>
      <w:r w:rsidRPr="001335B5">
        <w:rPr>
          <w:szCs w:val="24"/>
        </w:rPr>
        <w:t xml:space="preserve"> causes of stigma and discrimination</w:t>
      </w:r>
      <w:r w:rsidR="002A534D">
        <w:rPr>
          <w:szCs w:val="24"/>
        </w:rPr>
        <w:t>.</w:t>
      </w:r>
      <w:r w:rsidRPr="001335B5">
        <w:rPr>
          <w:szCs w:val="24"/>
        </w:rPr>
        <w:t xml:space="preserve"> </w:t>
      </w:r>
      <w:r w:rsidR="001A5BC7">
        <w:rPr>
          <w:szCs w:val="24"/>
        </w:rPr>
        <w:tab/>
      </w:r>
      <w:r w:rsidR="001A5BC7">
        <w:rPr>
          <w:szCs w:val="24"/>
        </w:rPr>
        <w:tab/>
      </w:r>
      <w:r w:rsidR="002A534D">
        <w:rPr>
          <w:szCs w:val="24"/>
        </w:rPr>
        <w:t xml:space="preserve">        (</w:t>
      </w:r>
      <w:r w:rsidRPr="001335B5">
        <w:rPr>
          <w:szCs w:val="24"/>
        </w:rPr>
        <w:t>2</w:t>
      </w:r>
      <w:r w:rsidR="002A534D">
        <w:rPr>
          <w:szCs w:val="24"/>
        </w:rPr>
        <w:t xml:space="preserve"> </w:t>
      </w:r>
      <w:r w:rsidRPr="001335B5">
        <w:rPr>
          <w:szCs w:val="24"/>
        </w:rPr>
        <w:t>marks)</w:t>
      </w:r>
    </w:p>
    <w:p w14:paraId="3ABB0312" w14:textId="44DC0813" w:rsidR="00892E0D" w:rsidRPr="00F56086" w:rsidRDefault="00892E0D" w:rsidP="00F56086">
      <w:pPr>
        <w:pStyle w:val="ListParagraph"/>
        <w:numPr>
          <w:ilvl w:val="2"/>
          <w:numId w:val="42"/>
        </w:numPr>
        <w:spacing w:line="360" w:lineRule="auto"/>
        <w:rPr>
          <w:szCs w:val="24"/>
        </w:rPr>
      </w:pPr>
      <w:r w:rsidRPr="00F56086">
        <w:rPr>
          <w:szCs w:val="24"/>
        </w:rPr>
        <w:t xml:space="preserve">Discuss </w:t>
      </w:r>
      <w:r w:rsidRPr="00F56086">
        <w:rPr>
          <w:b/>
          <w:szCs w:val="24"/>
        </w:rPr>
        <w:t>five</w:t>
      </w:r>
      <w:r w:rsidRPr="00F56086">
        <w:rPr>
          <w:szCs w:val="24"/>
        </w:rPr>
        <w:t xml:space="preserve"> effects of stigma</w:t>
      </w:r>
      <w:r w:rsidR="002A534D">
        <w:rPr>
          <w:szCs w:val="24"/>
        </w:rPr>
        <w:t>.</w:t>
      </w:r>
      <w:r w:rsidRPr="00F56086">
        <w:rPr>
          <w:szCs w:val="24"/>
        </w:rPr>
        <w:t xml:space="preserve"> </w:t>
      </w:r>
      <w:r w:rsidRPr="00F56086">
        <w:rPr>
          <w:szCs w:val="24"/>
        </w:rPr>
        <w:tab/>
      </w:r>
      <w:r w:rsidRPr="00F56086">
        <w:rPr>
          <w:szCs w:val="24"/>
        </w:rPr>
        <w:tab/>
      </w:r>
      <w:r w:rsidR="00F56086">
        <w:rPr>
          <w:szCs w:val="24"/>
        </w:rPr>
        <w:tab/>
      </w:r>
      <w:r w:rsidRPr="00F56086">
        <w:rPr>
          <w:szCs w:val="24"/>
        </w:rPr>
        <w:tab/>
      </w:r>
      <w:r w:rsidR="002A534D">
        <w:rPr>
          <w:szCs w:val="24"/>
        </w:rPr>
        <w:t xml:space="preserve">      </w:t>
      </w:r>
      <w:r w:rsidRPr="00F56086">
        <w:rPr>
          <w:szCs w:val="24"/>
        </w:rPr>
        <w:t>(10</w:t>
      </w:r>
      <w:r w:rsidR="002A534D">
        <w:rPr>
          <w:szCs w:val="24"/>
        </w:rPr>
        <w:t xml:space="preserve"> </w:t>
      </w:r>
      <w:r w:rsidRPr="00F56086">
        <w:rPr>
          <w:szCs w:val="24"/>
        </w:rPr>
        <w:t>marks)</w:t>
      </w:r>
    </w:p>
    <w:p w14:paraId="3371AED8" w14:textId="1E272C04" w:rsidR="00892E0D" w:rsidRDefault="00892E0D" w:rsidP="00F56086">
      <w:pPr>
        <w:pStyle w:val="ListParagraph"/>
        <w:numPr>
          <w:ilvl w:val="2"/>
          <w:numId w:val="42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If invited to address the community about stigma, which are the </w:t>
      </w:r>
      <w:r w:rsidRPr="00742F9E">
        <w:rPr>
          <w:b/>
          <w:szCs w:val="24"/>
        </w:rPr>
        <w:t>two</w:t>
      </w:r>
      <w:r w:rsidRPr="001335B5">
        <w:rPr>
          <w:szCs w:val="24"/>
        </w:rPr>
        <w:t xml:space="preserve"> key things must you talk about to enlighten our societies? </w:t>
      </w:r>
      <w:r w:rsidRPr="001335B5">
        <w:rPr>
          <w:szCs w:val="24"/>
        </w:rPr>
        <w:tab/>
      </w:r>
      <w:r w:rsidR="002A534D">
        <w:rPr>
          <w:szCs w:val="24"/>
        </w:rPr>
        <w:t xml:space="preserve">        </w:t>
      </w:r>
      <w:r w:rsidRPr="001335B5">
        <w:rPr>
          <w:szCs w:val="24"/>
        </w:rPr>
        <w:t>(2</w:t>
      </w:r>
      <w:r w:rsidR="002A534D">
        <w:rPr>
          <w:szCs w:val="24"/>
        </w:rPr>
        <w:t xml:space="preserve"> </w:t>
      </w:r>
      <w:r w:rsidRPr="001335B5">
        <w:rPr>
          <w:szCs w:val="24"/>
        </w:rPr>
        <w:t xml:space="preserve">marks) </w:t>
      </w:r>
    </w:p>
    <w:p w14:paraId="10075942" w14:textId="2696AF64" w:rsidR="00932C6B" w:rsidRDefault="00932C6B" w:rsidP="00932C6B">
      <w:pPr>
        <w:spacing w:line="360" w:lineRule="auto"/>
        <w:rPr>
          <w:szCs w:val="24"/>
        </w:rPr>
      </w:pPr>
    </w:p>
    <w:p w14:paraId="7DD35AA1" w14:textId="3048C162" w:rsidR="00932C6B" w:rsidRDefault="00932C6B" w:rsidP="00932C6B">
      <w:pPr>
        <w:spacing w:line="360" w:lineRule="auto"/>
        <w:rPr>
          <w:szCs w:val="24"/>
        </w:rPr>
      </w:pPr>
    </w:p>
    <w:p w14:paraId="722F9FD8" w14:textId="28141A1B" w:rsidR="00932C6B" w:rsidRDefault="00932C6B" w:rsidP="00932C6B">
      <w:pPr>
        <w:spacing w:line="360" w:lineRule="auto"/>
        <w:rPr>
          <w:szCs w:val="24"/>
        </w:rPr>
      </w:pPr>
    </w:p>
    <w:p w14:paraId="14F54B98" w14:textId="2F13656F" w:rsidR="00932C6B" w:rsidRPr="00932C6B" w:rsidRDefault="00932C6B" w:rsidP="00932C6B">
      <w:pPr>
        <w:spacing w:line="360" w:lineRule="auto"/>
        <w:rPr>
          <w:szCs w:val="24"/>
        </w:rPr>
      </w:pPr>
    </w:p>
    <w:p w14:paraId="2B4D5E20" w14:textId="1F63EDF9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lastRenderedPageBreak/>
        <w:t xml:space="preserve">Community Health Workers (CHWs) need basic information about tuberculosis including management of the disease. Discuss </w:t>
      </w:r>
      <w:r w:rsidR="00574B27">
        <w:rPr>
          <w:szCs w:val="24"/>
        </w:rPr>
        <w:t>t</w:t>
      </w:r>
      <w:r w:rsidRPr="001335B5">
        <w:rPr>
          <w:szCs w:val="24"/>
        </w:rPr>
        <w:t>uberculosis under the following</w:t>
      </w:r>
      <w:r w:rsidR="00742F9E">
        <w:rPr>
          <w:szCs w:val="24"/>
        </w:rPr>
        <w:t>;</w:t>
      </w:r>
    </w:p>
    <w:p w14:paraId="5220BA4E" w14:textId="21E789D2" w:rsidR="00892E0D" w:rsidRPr="001A5BC7" w:rsidRDefault="00574B27" w:rsidP="001A5BC7">
      <w:pPr>
        <w:pStyle w:val="ListParagraph"/>
        <w:numPr>
          <w:ilvl w:val="0"/>
          <w:numId w:val="21"/>
        </w:numPr>
        <w:spacing w:line="360" w:lineRule="auto"/>
        <w:rPr>
          <w:b/>
          <w:szCs w:val="24"/>
        </w:rPr>
      </w:pPr>
      <w:r w:rsidRPr="00574B27">
        <w:rPr>
          <w:szCs w:val="24"/>
        </w:rPr>
        <w:t>Describe</w:t>
      </w:r>
      <w:r>
        <w:rPr>
          <w:b/>
          <w:szCs w:val="24"/>
        </w:rPr>
        <w:t xml:space="preserve"> f</w:t>
      </w:r>
      <w:r w:rsidR="00892E0D" w:rsidRPr="00742F9E">
        <w:rPr>
          <w:b/>
          <w:szCs w:val="24"/>
        </w:rPr>
        <w:t>our</w:t>
      </w:r>
      <w:r w:rsidR="00892E0D" w:rsidRPr="001A5BC7">
        <w:rPr>
          <w:szCs w:val="24"/>
        </w:rPr>
        <w:t xml:space="preserve"> risk factors that predisposes an individual to developing </w:t>
      </w:r>
      <w:r>
        <w:rPr>
          <w:szCs w:val="24"/>
        </w:rPr>
        <w:t>t</w:t>
      </w:r>
      <w:r w:rsidR="00892E0D" w:rsidRPr="001A5BC7">
        <w:rPr>
          <w:szCs w:val="24"/>
        </w:rPr>
        <w:t>uberculosis</w:t>
      </w:r>
      <w:r>
        <w:rPr>
          <w:szCs w:val="24"/>
        </w:rPr>
        <w:t xml:space="preserve"> disease.          </w:t>
      </w:r>
      <w:r>
        <w:rPr>
          <w:szCs w:val="24"/>
        </w:rPr>
        <w:tab/>
      </w:r>
      <w:r w:rsidR="001A5BC7" w:rsidRPr="001A5BC7">
        <w:rPr>
          <w:szCs w:val="24"/>
        </w:rPr>
        <w:tab/>
      </w:r>
      <w:r w:rsidR="001A5BC7" w:rsidRPr="001A5BC7">
        <w:rPr>
          <w:szCs w:val="24"/>
        </w:rPr>
        <w:tab/>
      </w:r>
      <w:r w:rsidR="00F35FC4">
        <w:rPr>
          <w:szCs w:val="24"/>
        </w:rPr>
        <w:tab/>
      </w:r>
      <w:r w:rsidR="00F35FC4">
        <w:rPr>
          <w:szCs w:val="24"/>
        </w:rPr>
        <w:tab/>
      </w:r>
      <w:r w:rsidR="00F35FC4">
        <w:rPr>
          <w:szCs w:val="24"/>
        </w:rPr>
        <w:tab/>
        <w:t xml:space="preserve">      </w:t>
      </w:r>
      <w:r w:rsidR="00F56086">
        <w:rPr>
          <w:szCs w:val="24"/>
        </w:rPr>
        <w:t xml:space="preserve"> </w:t>
      </w:r>
      <w:r w:rsidR="00892E0D" w:rsidRPr="001A5BC7">
        <w:rPr>
          <w:szCs w:val="24"/>
        </w:rPr>
        <w:t>(8</w:t>
      </w:r>
      <w:r w:rsidR="00F35FC4">
        <w:rPr>
          <w:szCs w:val="24"/>
        </w:rPr>
        <w:t xml:space="preserve"> </w:t>
      </w:r>
      <w:r w:rsidR="00892E0D" w:rsidRPr="001A5BC7">
        <w:rPr>
          <w:szCs w:val="24"/>
        </w:rPr>
        <w:t xml:space="preserve">marks) </w:t>
      </w:r>
      <w:r w:rsidR="00684599" w:rsidRPr="001A5BC7">
        <w:rPr>
          <w:b/>
          <w:szCs w:val="24"/>
        </w:rPr>
        <w:t xml:space="preserve"> </w:t>
      </w:r>
    </w:p>
    <w:p w14:paraId="4C982384" w14:textId="7D39B953" w:rsidR="00892E0D" w:rsidRPr="001335B5" w:rsidRDefault="00892E0D" w:rsidP="00892E0D">
      <w:pPr>
        <w:pStyle w:val="ListParagraph"/>
        <w:numPr>
          <w:ilvl w:val="0"/>
          <w:numId w:val="21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Identify </w:t>
      </w:r>
      <w:r w:rsidRPr="00742F9E">
        <w:rPr>
          <w:b/>
          <w:szCs w:val="24"/>
        </w:rPr>
        <w:t>four</w:t>
      </w:r>
      <w:r w:rsidRPr="001335B5">
        <w:rPr>
          <w:szCs w:val="24"/>
        </w:rPr>
        <w:t xml:space="preserve"> </w:t>
      </w:r>
      <w:r w:rsidR="00574B27">
        <w:rPr>
          <w:szCs w:val="24"/>
        </w:rPr>
        <w:t>c</w:t>
      </w:r>
      <w:r w:rsidRPr="001335B5">
        <w:rPr>
          <w:szCs w:val="24"/>
        </w:rPr>
        <w:t xml:space="preserve">linical </w:t>
      </w:r>
      <w:r w:rsidR="00574B27">
        <w:rPr>
          <w:szCs w:val="24"/>
        </w:rPr>
        <w:t xml:space="preserve">signs and symptoms </w:t>
      </w:r>
      <w:r w:rsidRPr="001335B5">
        <w:rPr>
          <w:szCs w:val="24"/>
        </w:rPr>
        <w:t xml:space="preserve">of </w:t>
      </w:r>
      <w:r w:rsidR="00574B27">
        <w:rPr>
          <w:szCs w:val="24"/>
        </w:rPr>
        <w:t>t</w:t>
      </w:r>
      <w:r w:rsidRPr="001335B5">
        <w:rPr>
          <w:szCs w:val="24"/>
        </w:rPr>
        <w:t>uberculosis</w:t>
      </w:r>
      <w:r w:rsidR="00574B27">
        <w:rPr>
          <w:szCs w:val="24"/>
        </w:rPr>
        <w:t>.</w:t>
      </w:r>
      <w:r w:rsidR="00F35FC4">
        <w:rPr>
          <w:szCs w:val="24"/>
        </w:rPr>
        <w:tab/>
      </w:r>
      <w:r w:rsidR="00F35FC4">
        <w:rPr>
          <w:szCs w:val="24"/>
        </w:rPr>
        <w:tab/>
        <w:t xml:space="preserve">       </w:t>
      </w:r>
      <w:r w:rsidRPr="001335B5">
        <w:rPr>
          <w:szCs w:val="24"/>
        </w:rPr>
        <w:t>(4</w:t>
      </w:r>
      <w:r w:rsidR="00F35FC4">
        <w:rPr>
          <w:szCs w:val="24"/>
        </w:rPr>
        <w:t xml:space="preserve"> </w:t>
      </w:r>
      <w:r w:rsidRPr="001335B5">
        <w:rPr>
          <w:szCs w:val="24"/>
        </w:rPr>
        <w:t xml:space="preserve">marks) </w:t>
      </w:r>
    </w:p>
    <w:p w14:paraId="63976E7D" w14:textId="2D3783ED" w:rsidR="00892E0D" w:rsidRPr="00932C6B" w:rsidRDefault="00892E0D" w:rsidP="00B44828">
      <w:pPr>
        <w:pStyle w:val="ListParagraph"/>
        <w:numPr>
          <w:ilvl w:val="0"/>
          <w:numId w:val="21"/>
        </w:numPr>
        <w:spacing w:line="360" w:lineRule="auto"/>
        <w:ind w:left="1440"/>
        <w:rPr>
          <w:szCs w:val="24"/>
        </w:rPr>
      </w:pPr>
      <w:r w:rsidRPr="00932C6B">
        <w:rPr>
          <w:szCs w:val="24"/>
        </w:rPr>
        <w:t>As Community Health Workers we need to understand why patients default and importa</w:t>
      </w:r>
      <w:r w:rsidR="00F35FC4">
        <w:rPr>
          <w:szCs w:val="24"/>
        </w:rPr>
        <w:t>nce of defaulter tracing. Give</w:t>
      </w:r>
      <w:r w:rsidRPr="00932C6B">
        <w:rPr>
          <w:szCs w:val="24"/>
        </w:rPr>
        <w:t xml:space="preserve"> </w:t>
      </w:r>
      <w:r w:rsidRPr="00932C6B">
        <w:rPr>
          <w:b/>
          <w:szCs w:val="24"/>
        </w:rPr>
        <w:t>f</w:t>
      </w:r>
      <w:r w:rsidR="00574B27" w:rsidRPr="00932C6B">
        <w:rPr>
          <w:b/>
          <w:szCs w:val="24"/>
        </w:rPr>
        <w:t>our</w:t>
      </w:r>
      <w:r w:rsidRPr="00932C6B">
        <w:rPr>
          <w:szCs w:val="24"/>
        </w:rPr>
        <w:t xml:space="preserve"> reasons for defaulting</w:t>
      </w:r>
      <w:r w:rsidR="005B25DA">
        <w:rPr>
          <w:szCs w:val="24"/>
        </w:rPr>
        <w:t xml:space="preserve">.      </w:t>
      </w:r>
      <w:r w:rsidR="00F35FC4">
        <w:rPr>
          <w:szCs w:val="24"/>
        </w:rPr>
        <w:t xml:space="preserve">    </w:t>
      </w:r>
      <w:r w:rsidR="00574B27" w:rsidRPr="00932C6B">
        <w:rPr>
          <w:szCs w:val="24"/>
        </w:rPr>
        <w:t xml:space="preserve"> </w:t>
      </w:r>
      <w:r w:rsidR="00F35FC4">
        <w:rPr>
          <w:szCs w:val="24"/>
        </w:rPr>
        <w:t xml:space="preserve">(4 </w:t>
      </w:r>
      <w:r w:rsidRPr="00932C6B">
        <w:rPr>
          <w:szCs w:val="24"/>
        </w:rPr>
        <w:t xml:space="preserve">marks) </w:t>
      </w:r>
      <w:r w:rsidR="00BB30AE" w:rsidRPr="00932C6B">
        <w:rPr>
          <w:b/>
          <w:szCs w:val="24"/>
        </w:rPr>
        <w:t xml:space="preserve"> </w:t>
      </w:r>
    </w:p>
    <w:p w14:paraId="4376A45A" w14:textId="722A46F6" w:rsidR="00892E0D" w:rsidRDefault="00892E0D" w:rsidP="00892E0D">
      <w:pPr>
        <w:pStyle w:val="ListParagraph"/>
        <w:numPr>
          <w:ilvl w:val="0"/>
          <w:numId w:val="21"/>
        </w:numPr>
        <w:spacing w:line="360" w:lineRule="auto"/>
        <w:rPr>
          <w:szCs w:val="24"/>
        </w:rPr>
      </w:pPr>
      <w:r w:rsidRPr="001335B5">
        <w:rPr>
          <w:szCs w:val="24"/>
        </w:rPr>
        <w:t>Tuberculosis remains one of the leading cause of morbidities and mortality cases in Kenya, the Government has put strategies to curb th</w:t>
      </w:r>
      <w:r w:rsidR="00F35FC4">
        <w:rPr>
          <w:szCs w:val="24"/>
        </w:rPr>
        <w:t>e spread of this disease. Indicate</w:t>
      </w:r>
      <w:r w:rsidRPr="001335B5">
        <w:rPr>
          <w:szCs w:val="24"/>
        </w:rPr>
        <w:t xml:space="preserve"> </w:t>
      </w:r>
      <w:r w:rsidR="00574B27">
        <w:rPr>
          <w:b/>
          <w:szCs w:val="24"/>
        </w:rPr>
        <w:t xml:space="preserve">four </w:t>
      </w:r>
      <w:r w:rsidRPr="001335B5">
        <w:rPr>
          <w:szCs w:val="24"/>
        </w:rPr>
        <w:t>preventive measures</w:t>
      </w:r>
      <w:r w:rsidR="00574B27">
        <w:rPr>
          <w:szCs w:val="24"/>
        </w:rPr>
        <w:t>.</w:t>
      </w:r>
      <w:r w:rsidRPr="001335B5">
        <w:rPr>
          <w:szCs w:val="24"/>
        </w:rPr>
        <w:t xml:space="preserve"> </w:t>
      </w:r>
      <w:r w:rsidR="00472701">
        <w:rPr>
          <w:szCs w:val="24"/>
        </w:rPr>
        <w:tab/>
      </w:r>
      <w:r w:rsidR="00472701">
        <w:rPr>
          <w:szCs w:val="24"/>
        </w:rPr>
        <w:tab/>
      </w:r>
      <w:r w:rsidR="00472701">
        <w:rPr>
          <w:szCs w:val="24"/>
        </w:rPr>
        <w:tab/>
      </w:r>
      <w:r w:rsidR="00472701">
        <w:rPr>
          <w:szCs w:val="24"/>
        </w:rPr>
        <w:tab/>
      </w:r>
      <w:r w:rsidR="00472701">
        <w:rPr>
          <w:szCs w:val="24"/>
        </w:rPr>
        <w:tab/>
      </w:r>
      <w:r w:rsidR="00932C6B">
        <w:rPr>
          <w:szCs w:val="24"/>
        </w:rPr>
        <w:t xml:space="preserve">    </w:t>
      </w:r>
      <w:r w:rsidR="00B75C4E">
        <w:rPr>
          <w:szCs w:val="24"/>
        </w:rPr>
        <w:t xml:space="preserve"> </w:t>
      </w:r>
      <w:r w:rsidR="00932C6B">
        <w:rPr>
          <w:szCs w:val="24"/>
        </w:rPr>
        <w:t xml:space="preserve"> </w:t>
      </w:r>
      <w:r w:rsidR="00F35FC4">
        <w:rPr>
          <w:szCs w:val="24"/>
        </w:rPr>
        <w:t xml:space="preserve">  </w:t>
      </w:r>
      <w:r w:rsidRPr="001335B5">
        <w:rPr>
          <w:szCs w:val="24"/>
        </w:rPr>
        <w:t>(</w:t>
      </w:r>
      <w:r w:rsidR="00574B27">
        <w:rPr>
          <w:szCs w:val="24"/>
        </w:rPr>
        <w:t>4</w:t>
      </w:r>
      <w:r w:rsidRPr="001335B5">
        <w:rPr>
          <w:szCs w:val="24"/>
        </w:rPr>
        <w:t xml:space="preserve"> marks) </w:t>
      </w:r>
    </w:p>
    <w:p w14:paraId="0C76E91E" w14:textId="77777777" w:rsidR="00932C6B" w:rsidRPr="00932C6B" w:rsidRDefault="00932C6B" w:rsidP="00932C6B">
      <w:pPr>
        <w:spacing w:line="360" w:lineRule="auto"/>
        <w:rPr>
          <w:szCs w:val="24"/>
        </w:rPr>
      </w:pPr>
    </w:p>
    <w:p w14:paraId="398BDC99" w14:textId="419B537E" w:rsidR="00892E0D" w:rsidRPr="001335B5" w:rsidRDefault="00892E0D" w:rsidP="00892E0D">
      <w:pPr>
        <w:pStyle w:val="ListParagraph"/>
        <w:numPr>
          <w:ilvl w:val="0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The burden of substance use disorders presents a serious challenge for the country, therefore from the First level of the healthcare system there is a lot that needs to be done to address this problem. Discuss </w:t>
      </w:r>
      <w:r w:rsidR="00574B27">
        <w:rPr>
          <w:szCs w:val="24"/>
        </w:rPr>
        <w:t>p</w:t>
      </w:r>
      <w:r w:rsidRPr="001335B5">
        <w:rPr>
          <w:szCs w:val="24"/>
        </w:rPr>
        <w:t>sychoactive drug and substance abuse under the following</w:t>
      </w:r>
      <w:r w:rsidR="00574B27">
        <w:rPr>
          <w:szCs w:val="24"/>
        </w:rPr>
        <w:t>;</w:t>
      </w:r>
    </w:p>
    <w:p w14:paraId="459AB37F" w14:textId="7A698B30" w:rsidR="00892E0D" w:rsidRPr="001335B5" w:rsidRDefault="00F35FC4" w:rsidP="00892E0D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>
        <w:rPr>
          <w:szCs w:val="24"/>
        </w:rPr>
        <w:t>Discuss</w:t>
      </w:r>
      <w:r w:rsidR="00892E0D" w:rsidRPr="001335B5">
        <w:rPr>
          <w:szCs w:val="24"/>
        </w:rPr>
        <w:t xml:space="preserve"> </w:t>
      </w:r>
      <w:r w:rsidR="00892E0D" w:rsidRPr="00742F9E">
        <w:rPr>
          <w:b/>
          <w:szCs w:val="24"/>
        </w:rPr>
        <w:t>three</w:t>
      </w:r>
      <w:r w:rsidR="00892E0D" w:rsidRPr="001335B5">
        <w:rPr>
          <w:szCs w:val="24"/>
        </w:rPr>
        <w:t xml:space="preserve"> classes of</w:t>
      </w:r>
      <w:r>
        <w:rPr>
          <w:szCs w:val="24"/>
        </w:rPr>
        <w:t xml:space="preserve"> psychoactive substances, giv</w:t>
      </w:r>
      <w:r w:rsidR="00892E0D" w:rsidRPr="001335B5">
        <w:rPr>
          <w:szCs w:val="24"/>
        </w:rPr>
        <w:t xml:space="preserve">ing </w:t>
      </w:r>
      <w:r w:rsidR="00892E0D" w:rsidRPr="00932C6B">
        <w:rPr>
          <w:b/>
          <w:szCs w:val="24"/>
        </w:rPr>
        <w:t>two</w:t>
      </w:r>
      <w:r w:rsidR="00892E0D" w:rsidRPr="001335B5">
        <w:rPr>
          <w:szCs w:val="24"/>
        </w:rPr>
        <w:t xml:space="preserve"> examples in each class</w:t>
      </w:r>
      <w:r w:rsidR="00574B27">
        <w:rPr>
          <w:szCs w:val="24"/>
        </w:rPr>
        <w:t>.</w:t>
      </w:r>
      <w:r w:rsidR="00892E0D" w:rsidRPr="001335B5">
        <w:rPr>
          <w:szCs w:val="24"/>
        </w:rPr>
        <w:t xml:space="preserve"> </w:t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 w:rsidR="00892E0D" w:rsidRPr="001335B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="00892E0D" w:rsidRPr="001335B5">
        <w:rPr>
          <w:szCs w:val="24"/>
        </w:rPr>
        <w:t>(15</w:t>
      </w:r>
      <w:r w:rsidR="005B25DA">
        <w:rPr>
          <w:szCs w:val="24"/>
        </w:rPr>
        <w:t xml:space="preserve"> </w:t>
      </w:r>
      <w:r w:rsidR="00892E0D" w:rsidRPr="001335B5">
        <w:rPr>
          <w:szCs w:val="24"/>
        </w:rPr>
        <w:t>marks)</w:t>
      </w:r>
    </w:p>
    <w:p w14:paraId="5AE4E7C7" w14:textId="59DBB529" w:rsidR="00892E0D" w:rsidRDefault="00892E0D" w:rsidP="005B25DA">
      <w:pPr>
        <w:pStyle w:val="ListParagraph"/>
        <w:numPr>
          <w:ilvl w:val="1"/>
          <w:numId w:val="3"/>
        </w:numPr>
        <w:spacing w:line="360" w:lineRule="auto"/>
        <w:rPr>
          <w:szCs w:val="24"/>
        </w:rPr>
      </w:pPr>
      <w:r w:rsidRPr="001335B5">
        <w:rPr>
          <w:szCs w:val="24"/>
        </w:rPr>
        <w:t xml:space="preserve">Highlight </w:t>
      </w:r>
      <w:r w:rsidRPr="00742F9E">
        <w:rPr>
          <w:b/>
          <w:szCs w:val="24"/>
        </w:rPr>
        <w:t xml:space="preserve">five </w:t>
      </w:r>
      <w:r w:rsidR="00574B27">
        <w:rPr>
          <w:szCs w:val="24"/>
        </w:rPr>
        <w:t>p</w:t>
      </w:r>
      <w:r w:rsidRPr="001335B5">
        <w:rPr>
          <w:szCs w:val="24"/>
        </w:rPr>
        <w:t>sychoactive drug and substance abuse reduction strategies</w:t>
      </w:r>
      <w:r w:rsidR="00574B27">
        <w:rPr>
          <w:szCs w:val="24"/>
        </w:rPr>
        <w:t>.</w:t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Pr="001335B5">
        <w:rPr>
          <w:szCs w:val="24"/>
        </w:rPr>
        <w:tab/>
      </w:r>
      <w:r w:rsidR="005B25DA">
        <w:rPr>
          <w:szCs w:val="24"/>
        </w:rPr>
        <w:t xml:space="preserve">  </w:t>
      </w:r>
      <w:r w:rsidR="00F35FC4">
        <w:rPr>
          <w:szCs w:val="24"/>
        </w:rPr>
        <w:t xml:space="preserve">      </w:t>
      </w:r>
      <w:r w:rsidR="005B25DA">
        <w:rPr>
          <w:szCs w:val="24"/>
        </w:rPr>
        <w:t xml:space="preserve">(5 </w:t>
      </w:r>
      <w:r w:rsidRPr="005B25DA">
        <w:rPr>
          <w:szCs w:val="24"/>
        </w:rPr>
        <w:t>marks)</w:t>
      </w:r>
    </w:p>
    <w:p w14:paraId="5CC1CDBE" w14:textId="5C0A6948" w:rsidR="00F35FC4" w:rsidRDefault="00F35FC4" w:rsidP="00F35FC4">
      <w:pPr>
        <w:spacing w:line="360" w:lineRule="auto"/>
        <w:rPr>
          <w:szCs w:val="24"/>
        </w:rPr>
      </w:pPr>
    </w:p>
    <w:p w14:paraId="1675C45A" w14:textId="4375097B" w:rsidR="00F35FC4" w:rsidRPr="00F35FC4" w:rsidRDefault="00F35FC4" w:rsidP="00F35FC4">
      <w:pPr>
        <w:spacing w:line="360" w:lineRule="auto"/>
        <w:jc w:val="center"/>
        <w:rPr>
          <w:b/>
          <w:szCs w:val="24"/>
        </w:rPr>
      </w:pPr>
      <w:r w:rsidRPr="00F35FC4">
        <w:rPr>
          <w:b/>
          <w:szCs w:val="24"/>
        </w:rPr>
        <w:t>THIS IS THE LAST PRINTED PAGE.</w:t>
      </w:r>
    </w:p>
    <w:p w14:paraId="1A9C9290" w14:textId="77777777" w:rsidR="00FD1ED4" w:rsidRPr="00D365FE" w:rsidRDefault="00BB30AE" w:rsidP="00BB30AE">
      <w:pPr>
        <w:tabs>
          <w:tab w:val="left" w:pos="3285"/>
        </w:tabs>
        <w:spacing w:line="360" w:lineRule="auto"/>
        <w:rPr>
          <w:szCs w:val="24"/>
        </w:rPr>
      </w:pPr>
      <w:r>
        <w:rPr>
          <w:szCs w:val="24"/>
        </w:rPr>
        <w:tab/>
      </w:r>
    </w:p>
    <w:sectPr w:rsidR="00FD1ED4" w:rsidRPr="00D365F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FD271" w14:textId="77777777" w:rsidR="00C36319" w:rsidRDefault="00C36319" w:rsidP="00BC6CC4">
      <w:pPr>
        <w:spacing w:after="0" w:line="240" w:lineRule="auto"/>
      </w:pPr>
      <w:r>
        <w:separator/>
      </w:r>
    </w:p>
  </w:endnote>
  <w:endnote w:type="continuationSeparator" w:id="0">
    <w:p w14:paraId="26C61AAD" w14:textId="77777777" w:rsidR="00C36319" w:rsidRDefault="00C36319" w:rsidP="00BC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033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2F078" w14:textId="45D594B8" w:rsidR="00472701" w:rsidRDefault="00472701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D6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22BFE7EA" w14:textId="77777777" w:rsidR="00472701" w:rsidRDefault="004727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192DF" w14:textId="77777777" w:rsidR="00C36319" w:rsidRDefault="00C36319" w:rsidP="00BC6CC4">
      <w:pPr>
        <w:spacing w:after="0" w:line="240" w:lineRule="auto"/>
      </w:pPr>
      <w:r>
        <w:separator/>
      </w:r>
    </w:p>
  </w:footnote>
  <w:footnote w:type="continuationSeparator" w:id="0">
    <w:p w14:paraId="5278729C" w14:textId="77777777" w:rsidR="00C36319" w:rsidRDefault="00C36319" w:rsidP="00BC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893FF" w14:textId="237DB6F9" w:rsidR="00BC6CC4" w:rsidRPr="00932C6B" w:rsidRDefault="00932C6B" w:rsidP="00932C6B">
    <w:pPr>
      <w:spacing w:after="0" w:line="259" w:lineRule="auto"/>
      <w:rPr>
        <w:rFonts w:ascii="Calibri" w:hAnsi="Calibri" w:cs="Calibri"/>
        <w:color w:val="000000"/>
        <w:sz w:val="22"/>
      </w:rPr>
    </w:pPr>
    <w:r w:rsidRPr="00932C6B">
      <w:rPr>
        <w:rFonts w:eastAsia="Times New Roman"/>
        <w:i/>
        <w:color w:val="000000"/>
        <w:sz w:val="20"/>
      </w:rPr>
      <w:t>©2022 The Kenya National Examination Counci</w:t>
    </w:r>
    <w:r>
      <w:rPr>
        <w:rFonts w:eastAsia="Times New Roman"/>
        <w:i/>
        <w:color w:val="000000"/>
        <w:sz w:val="20"/>
      </w:rPr>
      <w:t>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434"/>
    <w:multiLevelType w:val="hybridMultilevel"/>
    <w:tmpl w:val="7B4200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57601"/>
    <w:multiLevelType w:val="multilevel"/>
    <w:tmpl w:val="2E70DE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1511C1B"/>
    <w:multiLevelType w:val="hybridMultilevel"/>
    <w:tmpl w:val="02E20758"/>
    <w:lvl w:ilvl="0" w:tplc="ECC6FA90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9C1F63"/>
    <w:multiLevelType w:val="hybridMultilevel"/>
    <w:tmpl w:val="C33A1EC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9D22F3"/>
    <w:multiLevelType w:val="hybridMultilevel"/>
    <w:tmpl w:val="75887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62F9F"/>
    <w:multiLevelType w:val="hybridMultilevel"/>
    <w:tmpl w:val="626647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EF3C35"/>
    <w:multiLevelType w:val="hybridMultilevel"/>
    <w:tmpl w:val="F8BA9FB4"/>
    <w:lvl w:ilvl="0" w:tplc="FA02D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8E62A8"/>
    <w:multiLevelType w:val="hybridMultilevel"/>
    <w:tmpl w:val="C546A41C"/>
    <w:lvl w:ilvl="0" w:tplc="7B3C0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5D5C88"/>
    <w:multiLevelType w:val="hybridMultilevel"/>
    <w:tmpl w:val="3B5EFD3E"/>
    <w:lvl w:ilvl="0" w:tplc="8D323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8D1D45"/>
    <w:multiLevelType w:val="hybridMultilevel"/>
    <w:tmpl w:val="3F180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E42376"/>
    <w:multiLevelType w:val="multilevel"/>
    <w:tmpl w:val="2E70DE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31A79C3"/>
    <w:multiLevelType w:val="hybridMultilevel"/>
    <w:tmpl w:val="1C6A6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15105"/>
    <w:multiLevelType w:val="hybridMultilevel"/>
    <w:tmpl w:val="FDD207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523FC5"/>
    <w:multiLevelType w:val="hybridMultilevel"/>
    <w:tmpl w:val="E27AED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91028C"/>
    <w:multiLevelType w:val="hybridMultilevel"/>
    <w:tmpl w:val="6B728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7F26141"/>
    <w:multiLevelType w:val="hybridMultilevel"/>
    <w:tmpl w:val="E986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6363E"/>
    <w:multiLevelType w:val="hybridMultilevel"/>
    <w:tmpl w:val="489AA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7C553A"/>
    <w:multiLevelType w:val="hybridMultilevel"/>
    <w:tmpl w:val="9160B7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09049D"/>
    <w:multiLevelType w:val="hybridMultilevel"/>
    <w:tmpl w:val="72D4B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F7D317A"/>
    <w:multiLevelType w:val="hybridMultilevel"/>
    <w:tmpl w:val="9D960C0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F9959DD"/>
    <w:multiLevelType w:val="hybridMultilevel"/>
    <w:tmpl w:val="7A300CA4"/>
    <w:lvl w:ilvl="0" w:tplc="2BC8DC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CA39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A2A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0E5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4CC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B637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E4B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4A3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042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09349B"/>
    <w:multiLevelType w:val="hybridMultilevel"/>
    <w:tmpl w:val="9634D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5E2CA8"/>
    <w:multiLevelType w:val="hybridMultilevel"/>
    <w:tmpl w:val="B49A1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CD94886"/>
    <w:multiLevelType w:val="hybridMultilevel"/>
    <w:tmpl w:val="0C00B7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5326A9"/>
    <w:multiLevelType w:val="hybridMultilevel"/>
    <w:tmpl w:val="6F84B6EA"/>
    <w:lvl w:ilvl="0" w:tplc="C8A62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C354E5"/>
    <w:multiLevelType w:val="hybridMultilevel"/>
    <w:tmpl w:val="44200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25074BA"/>
    <w:multiLevelType w:val="hybridMultilevel"/>
    <w:tmpl w:val="121E5AEA"/>
    <w:lvl w:ilvl="0" w:tplc="B218F6DC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47A659D"/>
    <w:multiLevelType w:val="hybridMultilevel"/>
    <w:tmpl w:val="E6D419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D01F5"/>
    <w:multiLevelType w:val="hybridMultilevel"/>
    <w:tmpl w:val="A072C4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883D2E"/>
    <w:multiLevelType w:val="hybridMultilevel"/>
    <w:tmpl w:val="DB328E2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53571B"/>
    <w:multiLevelType w:val="hybridMultilevel"/>
    <w:tmpl w:val="E42623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01D3086"/>
    <w:multiLevelType w:val="hybridMultilevel"/>
    <w:tmpl w:val="A93CD0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88B10B2"/>
    <w:multiLevelType w:val="hybridMultilevel"/>
    <w:tmpl w:val="6DAA91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8992157"/>
    <w:multiLevelType w:val="hybridMultilevel"/>
    <w:tmpl w:val="6A8A948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784A38C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A0724"/>
    <w:multiLevelType w:val="hybridMultilevel"/>
    <w:tmpl w:val="572EFD6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AD2788D"/>
    <w:multiLevelType w:val="hybridMultilevel"/>
    <w:tmpl w:val="661248DE"/>
    <w:lvl w:ilvl="0" w:tplc="FCD645CE">
      <w:start w:val="1"/>
      <w:numFmt w:val="lowerRoman"/>
      <w:lvlText w:val="%1)"/>
      <w:lvlJc w:val="right"/>
      <w:pPr>
        <w:ind w:left="25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0F30BE9"/>
    <w:multiLevelType w:val="hybridMultilevel"/>
    <w:tmpl w:val="3A5E798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34F2508"/>
    <w:multiLevelType w:val="hybridMultilevel"/>
    <w:tmpl w:val="C1CC5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B515756"/>
    <w:multiLevelType w:val="hybridMultilevel"/>
    <w:tmpl w:val="7954EE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E1F6261"/>
    <w:multiLevelType w:val="hybridMultilevel"/>
    <w:tmpl w:val="FB987C1C"/>
    <w:lvl w:ilvl="0" w:tplc="D49C1344">
      <w:start w:val="1"/>
      <w:numFmt w:val="lowerLetter"/>
      <w:lvlText w:val="%1)"/>
      <w:lvlJc w:val="left"/>
      <w:pPr>
        <w:ind w:left="1505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1" w15:restartNumberingAfterBreak="0">
    <w:nsid w:val="733047C3"/>
    <w:multiLevelType w:val="hybridMultilevel"/>
    <w:tmpl w:val="77266088"/>
    <w:lvl w:ilvl="0" w:tplc="9D52D4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2490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023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0A36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3CB8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036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A21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0F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C2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4"/>
  </w:num>
  <w:num w:numId="4">
    <w:abstractNumId w:val="26"/>
  </w:num>
  <w:num w:numId="5">
    <w:abstractNumId w:val="14"/>
  </w:num>
  <w:num w:numId="6">
    <w:abstractNumId w:val="4"/>
  </w:num>
  <w:num w:numId="7">
    <w:abstractNumId w:val="6"/>
  </w:num>
  <w:num w:numId="8">
    <w:abstractNumId w:val="24"/>
  </w:num>
  <w:num w:numId="9">
    <w:abstractNumId w:val="9"/>
  </w:num>
  <w:num w:numId="10">
    <w:abstractNumId w:val="15"/>
  </w:num>
  <w:num w:numId="11">
    <w:abstractNumId w:val="18"/>
  </w:num>
  <w:num w:numId="12">
    <w:abstractNumId w:val="23"/>
  </w:num>
  <w:num w:numId="13">
    <w:abstractNumId w:val="16"/>
  </w:num>
  <w:num w:numId="14">
    <w:abstractNumId w:val="0"/>
  </w:num>
  <w:num w:numId="15">
    <w:abstractNumId w:val="11"/>
  </w:num>
  <w:num w:numId="16">
    <w:abstractNumId w:val="21"/>
  </w:num>
  <w:num w:numId="17">
    <w:abstractNumId w:val="20"/>
  </w:num>
  <w:num w:numId="18">
    <w:abstractNumId w:val="41"/>
  </w:num>
  <w:num w:numId="19">
    <w:abstractNumId w:val="8"/>
  </w:num>
  <w:num w:numId="20">
    <w:abstractNumId w:val="25"/>
  </w:num>
  <w:num w:numId="21">
    <w:abstractNumId w:val="40"/>
  </w:num>
  <w:num w:numId="22">
    <w:abstractNumId w:val="39"/>
  </w:num>
  <w:num w:numId="23">
    <w:abstractNumId w:val="32"/>
  </w:num>
  <w:num w:numId="24">
    <w:abstractNumId w:val="33"/>
  </w:num>
  <w:num w:numId="25">
    <w:abstractNumId w:val="31"/>
  </w:num>
  <w:num w:numId="26">
    <w:abstractNumId w:val="3"/>
  </w:num>
  <w:num w:numId="27">
    <w:abstractNumId w:val="7"/>
  </w:num>
  <w:num w:numId="28">
    <w:abstractNumId w:val="38"/>
  </w:num>
  <w:num w:numId="29">
    <w:abstractNumId w:val="17"/>
  </w:num>
  <w:num w:numId="30">
    <w:abstractNumId w:val="2"/>
  </w:num>
  <w:num w:numId="31">
    <w:abstractNumId w:val="36"/>
  </w:num>
  <w:num w:numId="32">
    <w:abstractNumId w:val="30"/>
  </w:num>
  <w:num w:numId="33">
    <w:abstractNumId w:val="13"/>
  </w:num>
  <w:num w:numId="34">
    <w:abstractNumId w:val="19"/>
  </w:num>
  <w:num w:numId="35">
    <w:abstractNumId w:val="29"/>
  </w:num>
  <w:num w:numId="36">
    <w:abstractNumId w:val="5"/>
  </w:num>
  <w:num w:numId="37">
    <w:abstractNumId w:val="27"/>
  </w:num>
  <w:num w:numId="38">
    <w:abstractNumId w:val="12"/>
  </w:num>
  <w:num w:numId="39">
    <w:abstractNumId w:val="35"/>
  </w:num>
  <w:num w:numId="40">
    <w:abstractNumId w:val="37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C7"/>
    <w:rsid w:val="00032C65"/>
    <w:rsid w:val="00060087"/>
    <w:rsid w:val="00062836"/>
    <w:rsid w:val="000847F0"/>
    <w:rsid w:val="00087518"/>
    <w:rsid w:val="000A3FCE"/>
    <w:rsid w:val="000D188A"/>
    <w:rsid w:val="00106D2F"/>
    <w:rsid w:val="00115FA3"/>
    <w:rsid w:val="00121520"/>
    <w:rsid w:val="0013744D"/>
    <w:rsid w:val="00143BA3"/>
    <w:rsid w:val="0015415E"/>
    <w:rsid w:val="001A5BC7"/>
    <w:rsid w:val="001B13D7"/>
    <w:rsid w:val="001D26F5"/>
    <w:rsid w:val="001D6CD8"/>
    <w:rsid w:val="001F35B7"/>
    <w:rsid w:val="0024677C"/>
    <w:rsid w:val="00282A4E"/>
    <w:rsid w:val="002839F2"/>
    <w:rsid w:val="002A534D"/>
    <w:rsid w:val="002A6994"/>
    <w:rsid w:val="002C7150"/>
    <w:rsid w:val="002E2FEE"/>
    <w:rsid w:val="00323A9A"/>
    <w:rsid w:val="00323CD3"/>
    <w:rsid w:val="00324FAC"/>
    <w:rsid w:val="003502DA"/>
    <w:rsid w:val="003656F3"/>
    <w:rsid w:val="00367516"/>
    <w:rsid w:val="00372EBF"/>
    <w:rsid w:val="0038503F"/>
    <w:rsid w:val="003A5A61"/>
    <w:rsid w:val="003D04FF"/>
    <w:rsid w:val="003E164C"/>
    <w:rsid w:val="003E2C1B"/>
    <w:rsid w:val="003F1902"/>
    <w:rsid w:val="003F6B09"/>
    <w:rsid w:val="0040385B"/>
    <w:rsid w:val="00411E9D"/>
    <w:rsid w:val="00413183"/>
    <w:rsid w:val="0043225E"/>
    <w:rsid w:val="00447C19"/>
    <w:rsid w:val="00451484"/>
    <w:rsid w:val="00472701"/>
    <w:rsid w:val="004750CD"/>
    <w:rsid w:val="004864C7"/>
    <w:rsid w:val="00492337"/>
    <w:rsid w:val="004A642A"/>
    <w:rsid w:val="004C581C"/>
    <w:rsid w:val="004D3E85"/>
    <w:rsid w:val="004D568F"/>
    <w:rsid w:val="004E744C"/>
    <w:rsid w:val="004E7E05"/>
    <w:rsid w:val="004F1C11"/>
    <w:rsid w:val="004F7837"/>
    <w:rsid w:val="00531387"/>
    <w:rsid w:val="00531F04"/>
    <w:rsid w:val="00560635"/>
    <w:rsid w:val="00566547"/>
    <w:rsid w:val="00574B27"/>
    <w:rsid w:val="0057632C"/>
    <w:rsid w:val="005A6C27"/>
    <w:rsid w:val="005B25DA"/>
    <w:rsid w:val="005D0F90"/>
    <w:rsid w:val="005E505D"/>
    <w:rsid w:val="005E7409"/>
    <w:rsid w:val="005F0288"/>
    <w:rsid w:val="0060291A"/>
    <w:rsid w:val="0063795A"/>
    <w:rsid w:val="006411AD"/>
    <w:rsid w:val="0064241E"/>
    <w:rsid w:val="00646B33"/>
    <w:rsid w:val="00654D9F"/>
    <w:rsid w:val="0067006B"/>
    <w:rsid w:val="00684599"/>
    <w:rsid w:val="00691C2B"/>
    <w:rsid w:val="00693E4F"/>
    <w:rsid w:val="00694B3B"/>
    <w:rsid w:val="006A10A5"/>
    <w:rsid w:val="006A6BA9"/>
    <w:rsid w:val="006B7821"/>
    <w:rsid w:val="006E5B3B"/>
    <w:rsid w:val="006F1A28"/>
    <w:rsid w:val="0070423D"/>
    <w:rsid w:val="00715759"/>
    <w:rsid w:val="00742BD4"/>
    <w:rsid w:val="00742F9E"/>
    <w:rsid w:val="00746ED2"/>
    <w:rsid w:val="00765B20"/>
    <w:rsid w:val="00774FE8"/>
    <w:rsid w:val="007826FA"/>
    <w:rsid w:val="0079550C"/>
    <w:rsid w:val="007D16DA"/>
    <w:rsid w:val="007F50E5"/>
    <w:rsid w:val="008025C5"/>
    <w:rsid w:val="008176F4"/>
    <w:rsid w:val="0085049F"/>
    <w:rsid w:val="00860FC4"/>
    <w:rsid w:val="00873E89"/>
    <w:rsid w:val="00884183"/>
    <w:rsid w:val="00887C92"/>
    <w:rsid w:val="00892E0D"/>
    <w:rsid w:val="008A35B1"/>
    <w:rsid w:val="008C7C50"/>
    <w:rsid w:val="008D5E0D"/>
    <w:rsid w:val="008E75EA"/>
    <w:rsid w:val="008F1593"/>
    <w:rsid w:val="0090148B"/>
    <w:rsid w:val="0090399C"/>
    <w:rsid w:val="009060DB"/>
    <w:rsid w:val="00926F24"/>
    <w:rsid w:val="00927F0E"/>
    <w:rsid w:val="00930193"/>
    <w:rsid w:val="00932C6B"/>
    <w:rsid w:val="009424D4"/>
    <w:rsid w:val="00942A8E"/>
    <w:rsid w:val="009436AF"/>
    <w:rsid w:val="009448A0"/>
    <w:rsid w:val="009533F1"/>
    <w:rsid w:val="009C2AD4"/>
    <w:rsid w:val="00A013D3"/>
    <w:rsid w:val="00A3795D"/>
    <w:rsid w:val="00A665FA"/>
    <w:rsid w:val="00A7578F"/>
    <w:rsid w:val="00A923D4"/>
    <w:rsid w:val="00AA5C6F"/>
    <w:rsid w:val="00AB33C9"/>
    <w:rsid w:val="00AB6B00"/>
    <w:rsid w:val="00AC5EEA"/>
    <w:rsid w:val="00AC6C77"/>
    <w:rsid w:val="00AD1E4D"/>
    <w:rsid w:val="00AF230A"/>
    <w:rsid w:val="00AF37CC"/>
    <w:rsid w:val="00AF4BB8"/>
    <w:rsid w:val="00B16D28"/>
    <w:rsid w:val="00B33CF1"/>
    <w:rsid w:val="00B50D6A"/>
    <w:rsid w:val="00B52350"/>
    <w:rsid w:val="00B560C0"/>
    <w:rsid w:val="00B641D0"/>
    <w:rsid w:val="00B75C4E"/>
    <w:rsid w:val="00B80C73"/>
    <w:rsid w:val="00B82FD0"/>
    <w:rsid w:val="00BA2795"/>
    <w:rsid w:val="00BA6E3A"/>
    <w:rsid w:val="00BB30AE"/>
    <w:rsid w:val="00BC3839"/>
    <w:rsid w:val="00BC6CC4"/>
    <w:rsid w:val="00BD34C1"/>
    <w:rsid w:val="00BE5F64"/>
    <w:rsid w:val="00C00035"/>
    <w:rsid w:val="00C01F5E"/>
    <w:rsid w:val="00C02CFD"/>
    <w:rsid w:val="00C03F4E"/>
    <w:rsid w:val="00C0715F"/>
    <w:rsid w:val="00C122E6"/>
    <w:rsid w:val="00C152D6"/>
    <w:rsid w:val="00C36319"/>
    <w:rsid w:val="00C60C1E"/>
    <w:rsid w:val="00C80323"/>
    <w:rsid w:val="00C83DBF"/>
    <w:rsid w:val="00C863BC"/>
    <w:rsid w:val="00CC2C70"/>
    <w:rsid w:val="00CD402F"/>
    <w:rsid w:val="00CD4D00"/>
    <w:rsid w:val="00CD59BE"/>
    <w:rsid w:val="00CE2AA2"/>
    <w:rsid w:val="00CE77D0"/>
    <w:rsid w:val="00D04102"/>
    <w:rsid w:val="00D23420"/>
    <w:rsid w:val="00D23C21"/>
    <w:rsid w:val="00D365FE"/>
    <w:rsid w:val="00D36750"/>
    <w:rsid w:val="00DA40BF"/>
    <w:rsid w:val="00DB1220"/>
    <w:rsid w:val="00DC0568"/>
    <w:rsid w:val="00DC26D3"/>
    <w:rsid w:val="00DD67C7"/>
    <w:rsid w:val="00DE2CCA"/>
    <w:rsid w:val="00E02A57"/>
    <w:rsid w:val="00E052DF"/>
    <w:rsid w:val="00E3138C"/>
    <w:rsid w:val="00E95839"/>
    <w:rsid w:val="00EC3B46"/>
    <w:rsid w:val="00ED6506"/>
    <w:rsid w:val="00EE3CD6"/>
    <w:rsid w:val="00EF1535"/>
    <w:rsid w:val="00F238E5"/>
    <w:rsid w:val="00F35FC4"/>
    <w:rsid w:val="00F5134C"/>
    <w:rsid w:val="00F56086"/>
    <w:rsid w:val="00F65F0B"/>
    <w:rsid w:val="00F70C30"/>
    <w:rsid w:val="00F874DA"/>
    <w:rsid w:val="00FA0A86"/>
    <w:rsid w:val="00FC7C8D"/>
    <w:rsid w:val="00FD162E"/>
    <w:rsid w:val="00FD1ED4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CEFEF"/>
  <w15:chartTrackingRefBased/>
  <w15:docId w15:val="{123CAFA2-8EFC-4DBD-8E63-10B64951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7C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next w:val="Normal"/>
    <w:link w:val="Heading1Char"/>
    <w:uiPriority w:val="9"/>
    <w:qFormat/>
    <w:rsid w:val="00574B27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574B27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4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C6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4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4B27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B27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1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2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254714878399</dc:creator>
  <cp:keywords/>
  <dc:description/>
  <cp:lastModifiedBy>MKU ICT</cp:lastModifiedBy>
  <cp:revision>3</cp:revision>
  <cp:lastPrinted>2022-11-24T05:25:00Z</cp:lastPrinted>
  <dcterms:created xsi:type="dcterms:W3CDTF">2022-11-24T05:25:00Z</dcterms:created>
  <dcterms:modified xsi:type="dcterms:W3CDTF">2022-11-24T05:25:00Z</dcterms:modified>
</cp:coreProperties>
</file>