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1EC2" w14:textId="77777777" w:rsidR="00CC400D" w:rsidRPr="00C57B5A" w:rsidRDefault="00C6473C" w:rsidP="00C57B5A">
      <w:pPr>
        <w:spacing w:after="0" w:line="360" w:lineRule="auto"/>
        <w:jc w:val="center"/>
        <w:rPr>
          <w:rFonts w:asciiTheme="majorBidi" w:hAnsiTheme="majorBidi" w:cstheme="majorBidi"/>
          <w:b/>
          <w:sz w:val="24"/>
          <w:szCs w:val="24"/>
        </w:rPr>
      </w:pPr>
      <w:r>
        <w:rPr>
          <w:rFonts w:ascii="Times New Roman" w:hAnsi="Times New Roman" w:cs="Times New Roman"/>
          <w:noProof/>
        </w:rPr>
        <w:drawing>
          <wp:inline distT="0" distB="0" distL="0" distR="0" wp14:anchorId="39E2CCF1" wp14:editId="4CDD1EC7">
            <wp:extent cx="1657350" cy="135246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050" cy="1353854"/>
                    </a:xfrm>
                    <a:prstGeom prst="rect">
                      <a:avLst/>
                    </a:prstGeom>
                    <a:noFill/>
                  </pic:spPr>
                </pic:pic>
              </a:graphicData>
            </a:graphic>
          </wp:inline>
        </w:drawing>
      </w:r>
    </w:p>
    <w:p w14:paraId="1A0ADCA9" w14:textId="77777777" w:rsidR="00DB1301" w:rsidRPr="00C57B5A" w:rsidRDefault="00DB1301" w:rsidP="00C57B5A">
      <w:pPr>
        <w:spacing w:after="0" w:line="360" w:lineRule="auto"/>
        <w:jc w:val="center"/>
        <w:rPr>
          <w:rFonts w:asciiTheme="majorBidi" w:hAnsiTheme="majorBidi" w:cstheme="majorBidi"/>
          <w:sz w:val="24"/>
          <w:szCs w:val="24"/>
        </w:rPr>
      </w:pPr>
      <w:r w:rsidRPr="00C57B5A">
        <w:rPr>
          <w:rFonts w:asciiTheme="majorBidi" w:eastAsia="Calibri" w:hAnsiTheme="majorBidi" w:cstheme="majorBidi"/>
          <w:b/>
          <w:sz w:val="24"/>
          <w:szCs w:val="24"/>
        </w:rPr>
        <w:t>TVET CURRICULUM DEVELOPMENT, ASSESSMENT AND CERTIFICATION COUNCIL (TVET CDACC)</w:t>
      </w:r>
    </w:p>
    <w:p w14:paraId="2DBFF8B7" w14:textId="77777777" w:rsidR="00DB1301" w:rsidRPr="00C57B5A" w:rsidRDefault="00DB1301" w:rsidP="00C57B5A">
      <w:pPr>
        <w:spacing w:after="0" w:line="360" w:lineRule="auto"/>
        <w:rPr>
          <w:rFonts w:asciiTheme="majorBidi" w:eastAsia="Calibri" w:hAnsiTheme="majorBidi" w:cstheme="majorBidi"/>
          <w:b/>
          <w:sz w:val="24"/>
          <w:szCs w:val="24"/>
        </w:rPr>
      </w:pPr>
    </w:p>
    <w:p w14:paraId="38B55C99" w14:textId="77777777" w:rsidR="00DB1301" w:rsidRPr="00C57B5A" w:rsidRDefault="00DB1301" w:rsidP="00C57B5A">
      <w:pPr>
        <w:pStyle w:val="ListParagraph"/>
        <w:tabs>
          <w:tab w:val="left" w:pos="567"/>
          <w:tab w:val="right" w:pos="9716"/>
        </w:tabs>
        <w:spacing w:after="0" w:line="360" w:lineRule="auto"/>
        <w:ind w:left="0" w:right="1264"/>
        <w:jc w:val="both"/>
        <w:rPr>
          <w:rFonts w:asciiTheme="majorBidi" w:hAnsiTheme="majorBidi" w:cstheme="majorBidi"/>
          <w:sz w:val="24"/>
          <w:szCs w:val="24"/>
        </w:rPr>
      </w:pPr>
      <w:r w:rsidRPr="00C57B5A">
        <w:rPr>
          <w:rFonts w:asciiTheme="majorBidi" w:hAnsiTheme="majorBidi" w:cstheme="majorBidi"/>
          <w:b/>
          <w:bCs/>
          <w:sz w:val="24"/>
          <w:szCs w:val="24"/>
        </w:rPr>
        <w:t xml:space="preserve">Qualification Code    :     </w:t>
      </w:r>
      <w:r w:rsidRPr="00C57B5A">
        <w:rPr>
          <w:rFonts w:asciiTheme="majorBidi" w:hAnsiTheme="majorBidi" w:cstheme="majorBidi"/>
          <w:sz w:val="24"/>
          <w:szCs w:val="24"/>
        </w:rPr>
        <w:t xml:space="preserve">   102105T4COH</w:t>
      </w:r>
      <w:r w:rsidRPr="00C57B5A">
        <w:rPr>
          <w:rFonts w:asciiTheme="majorBidi" w:hAnsiTheme="majorBidi" w:cstheme="majorBidi"/>
          <w:sz w:val="24"/>
          <w:szCs w:val="24"/>
        </w:rPr>
        <w:tab/>
      </w:r>
    </w:p>
    <w:p w14:paraId="20AE2470" w14:textId="7B1FB186" w:rsidR="00DB1301" w:rsidRPr="00C57B5A" w:rsidRDefault="00BA0F3D" w:rsidP="00C57B5A">
      <w:pPr>
        <w:spacing w:after="0" w:line="360" w:lineRule="auto"/>
        <w:rPr>
          <w:rFonts w:asciiTheme="majorBidi" w:hAnsiTheme="majorBidi" w:cstheme="majorBidi"/>
          <w:sz w:val="24"/>
          <w:szCs w:val="24"/>
        </w:rPr>
      </w:pPr>
      <w:r w:rsidRPr="00C57B5A">
        <w:rPr>
          <w:rFonts w:asciiTheme="majorBidi" w:hAnsiTheme="majorBidi" w:cstheme="majorBidi"/>
          <w:b/>
          <w:sz w:val="24"/>
          <w:szCs w:val="24"/>
        </w:rPr>
        <w:t>Qualification</w:t>
      </w:r>
      <w:r w:rsidRPr="00C57B5A">
        <w:rPr>
          <w:rFonts w:asciiTheme="majorBidi" w:hAnsiTheme="majorBidi" w:cstheme="majorBidi"/>
          <w:b/>
          <w:sz w:val="24"/>
          <w:szCs w:val="24"/>
        </w:rPr>
        <w:tab/>
      </w:r>
      <w:r w:rsidRPr="00C57B5A">
        <w:rPr>
          <w:rFonts w:asciiTheme="majorBidi" w:hAnsiTheme="majorBidi" w:cstheme="majorBidi"/>
          <w:b/>
          <w:sz w:val="24"/>
          <w:szCs w:val="24"/>
        </w:rPr>
        <w:tab/>
        <w:t xml:space="preserve"> :</w:t>
      </w:r>
      <w:r w:rsidRPr="00C57B5A">
        <w:rPr>
          <w:rFonts w:asciiTheme="majorBidi" w:hAnsiTheme="majorBidi" w:cstheme="majorBidi"/>
          <w:b/>
          <w:sz w:val="24"/>
          <w:szCs w:val="24"/>
        </w:rPr>
        <w:tab/>
      </w:r>
      <w:r w:rsidR="00DB1301" w:rsidRPr="00C57B5A">
        <w:rPr>
          <w:rFonts w:asciiTheme="majorBidi" w:hAnsiTheme="majorBidi" w:cstheme="majorBidi"/>
          <w:sz w:val="24"/>
          <w:szCs w:val="24"/>
        </w:rPr>
        <w:t xml:space="preserve">Community Health Assistant </w:t>
      </w:r>
      <w:r w:rsidR="00DB1301" w:rsidRPr="00C57B5A">
        <w:rPr>
          <w:rFonts w:asciiTheme="majorBidi" w:eastAsia="Times New Roman" w:hAnsiTheme="majorBidi" w:cstheme="majorBidi"/>
          <w:sz w:val="24"/>
          <w:szCs w:val="24"/>
        </w:rPr>
        <w:t>Level 5</w:t>
      </w:r>
    </w:p>
    <w:p w14:paraId="53B8A1C5" w14:textId="77777777" w:rsidR="00DB1301" w:rsidRPr="00C57B5A" w:rsidRDefault="00DB1301" w:rsidP="00C57B5A">
      <w:pPr>
        <w:pStyle w:val="Default"/>
        <w:spacing w:line="360" w:lineRule="auto"/>
        <w:rPr>
          <w:rFonts w:asciiTheme="majorBidi" w:hAnsiTheme="majorBidi" w:cstheme="majorBidi"/>
          <w:color w:val="auto"/>
        </w:rPr>
      </w:pPr>
      <w:r w:rsidRPr="00C57B5A">
        <w:rPr>
          <w:rFonts w:asciiTheme="majorBidi" w:hAnsiTheme="majorBidi" w:cstheme="majorBidi"/>
          <w:b/>
          <w:color w:val="auto"/>
        </w:rPr>
        <w:t>Unit Code</w:t>
      </w:r>
      <w:r w:rsidRPr="00C57B5A">
        <w:rPr>
          <w:rFonts w:asciiTheme="majorBidi" w:hAnsiTheme="majorBidi" w:cstheme="majorBidi"/>
          <w:b/>
          <w:color w:val="auto"/>
        </w:rPr>
        <w:tab/>
      </w:r>
      <w:r w:rsidRPr="00C57B5A">
        <w:rPr>
          <w:rFonts w:asciiTheme="majorBidi" w:hAnsiTheme="majorBidi" w:cstheme="majorBidi"/>
          <w:b/>
          <w:color w:val="auto"/>
        </w:rPr>
        <w:tab/>
        <w:t xml:space="preserve"> :</w:t>
      </w:r>
      <w:r w:rsidRPr="00C57B5A">
        <w:rPr>
          <w:rFonts w:asciiTheme="majorBidi" w:hAnsiTheme="majorBidi" w:cstheme="majorBidi"/>
          <w:b/>
          <w:color w:val="auto"/>
        </w:rPr>
        <w:tab/>
      </w:r>
      <w:r w:rsidR="00680747" w:rsidRPr="00C57B5A">
        <w:rPr>
          <w:rFonts w:asciiTheme="majorBidi" w:hAnsiTheme="majorBidi" w:cstheme="majorBidi"/>
          <w:color w:val="auto"/>
        </w:rPr>
        <w:t>HE/OS/CH/CR</w:t>
      </w:r>
      <w:r w:rsidRPr="00C57B5A">
        <w:rPr>
          <w:rFonts w:asciiTheme="majorBidi" w:hAnsiTheme="majorBidi" w:cstheme="majorBidi"/>
          <w:color w:val="auto"/>
        </w:rPr>
        <w:t>/04/5/A</w:t>
      </w:r>
    </w:p>
    <w:p w14:paraId="6D22EE89" w14:textId="77777777" w:rsidR="00DB1301" w:rsidRPr="00C57B5A" w:rsidRDefault="00DB1301" w:rsidP="00C57B5A">
      <w:pPr>
        <w:spacing w:after="0" w:line="360" w:lineRule="auto"/>
        <w:rPr>
          <w:rFonts w:asciiTheme="majorBidi" w:eastAsia="Times New Roman" w:hAnsiTheme="majorBidi" w:cstheme="majorBidi"/>
          <w:sz w:val="24"/>
          <w:szCs w:val="24"/>
        </w:rPr>
      </w:pPr>
      <w:r w:rsidRPr="00C57B5A">
        <w:rPr>
          <w:rFonts w:asciiTheme="majorBidi" w:hAnsiTheme="majorBidi" w:cstheme="majorBidi"/>
          <w:b/>
          <w:sz w:val="24"/>
          <w:szCs w:val="24"/>
        </w:rPr>
        <w:t>Unit of Competency</w:t>
      </w:r>
      <w:r w:rsidRPr="00C57B5A">
        <w:rPr>
          <w:rFonts w:asciiTheme="majorBidi" w:hAnsiTheme="majorBidi" w:cstheme="majorBidi"/>
          <w:b/>
          <w:sz w:val="24"/>
          <w:szCs w:val="24"/>
        </w:rPr>
        <w:tab/>
        <w:t xml:space="preserve"> :         </w:t>
      </w:r>
      <w:r w:rsidR="00680747" w:rsidRPr="00C57B5A">
        <w:rPr>
          <w:rFonts w:asciiTheme="majorBidi" w:hAnsiTheme="majorBidi" w:cstheme="majorBidi"/>
          <w:sz w:val="24"/>
          <w:szCs w:val="24"/>
        </w:rPr>
        <w:t>Conduct Community Health Linkages</w:t>
      </w:r>
    </w:p>
    <w:p w14:paraId="7025F427" w14:textId="77777777" w:rsidR="00DB1301" w:rsidRPr="00C57B5A" w:rsidRDefault="00DB1301" w:rsidP="00C57B5A">
      <w:pPr>
        <w:spacing w:after="0" w:line="360" w:lineRule="auto"/>
        <w:rPr>
          <w:rFonts w:asciiTheme="majorBidi" w:hAnsiTheme="majorBidi" w:cstheme="majorBidi"/>
          <w:sz w:val="24"/>
          <w:szCs w:val="24"/>
        </w:rPr>
      </w:pPr>
    </w:p>
    <w:p w14:paraId="7B147C11" w14:textId="77777777" w:rsidR="00DB1301" w:rsidRPr="00C57B5A" w:rsidRDefault="00DB1301" w:rsidP="00C57B5A">
      <w:pPr>
        <w:spacing w:after="0" w:line="360" w:lineRule="auto"/>
        <w:rPr>
          <w:rFonts w:asciiTheme="majorBidi" w:hAnsiTheme="majorBidi" w:cstheme="majorBidi"/>
          <w:b/>
          <w:sz w:val="24"/>
          <w:szCs w:val="24"/>
        </w:rPr>
      </w:pPr>
    </w:p>
    <w:p w14:paraId="5BE89AC6" w14:textId="77777777" w:rsidR="00DB1301" w:rsidRPr="00C57B5A" w:rsidRDefault="00934B18" w:rsidP="00C57B5A">
      <w:pPr>
        <w:spacing w:after="0" w:line="360" w:lineRule="auto"/>
        <w:jc w:val="center"/>
        <w:rPr>
          <w:rFonts w:asciiTheme="majorBidi" w:hAnsiTheme="majorBidi" w:cstheme="majorBidi"/>
          <w:sz w:val="24"/>
          <w:szCs w:val="24"/>
        </w:rPr>
      </w:pPr>
      <w:r w:rsidRPr="00C57B5A">
        <w:rPr>
          <w:rFonts w:asciiTheme="majorBidi" w:eastAsia="Calibri" w:hAnsiTheme="majorBidi" w:cstheme="majorBidi"/>
          <w:b/>
          <w:sz w:val="24"/>
          <w:szCs w:val="24"/>
        </w:rPr>
        <w:t>ASSESSORS GUIDE WRITTEN ASSESSMENT</w:t>
      </w:r>
    </w:p>
    <w:p w14:paraId="05868EDA" w14:textId="77777777" w:rsidR="00DB1301" w:rsidRPr="00C57B5A" w:rsidRDefault="00DB1301" w:rsidP="00C57B5A">
      <w:pPr>
        <w:spacing w:after="0" w:line="360" w:lineRule="auto"/>
        <w:jc w:val="both"/>
        <w:rPr>
          <w:rFonts w:asciiTheme="majorBidi" w:eastAsia="Calibri" w:hAnsiTheme="majorBidi" w:cstheme="majorBidi"/>
          <w:b/>
          <w:sz w:val="24"/>
          <w:szCs w:val="24"/>
        </w:rPr>
      </w:pPr>
    </w:p>
    <w:p w14:paraId="1622EA69" w14:textId="77777777" w:rsidR="00DB1301" w:rsidRPr="00C57B5A" w:rsidRDefault="00DB1301" w:rsidP="00C57B5A">
      <w:pPr>
        <w:spacing w:after="0" w:line="360" w:lineRule="auto"/>
        <w:ind w:right="317"/>
        <w:rPr>
          <w:rFonts w:asciiTheme="majorBidi" w:eastAsia="Calibri" w:hAnsiTheme="majorBidi" w:cstheme="majorBidi"/>
          <w:b/>
          <w:sz w:val="24"/>
          <w:szCs w:val="24"/>
        </w:rPr>
      </w:pPr>
    </w:p>
    <w:p w14:paraId="54876DDF" w14:textId="77777777" w:rsidR="00C5105D" w:rsidRPr="00C57B5A" w:rsidRDefault="00C5105D" w:rsidP="00C57B5A">
      <w:pPr>
        <w:spacing w:after="0" w:line="360" w:lineRule="auto"/>
        <w:ind w:right="317"/>
        <w:rPr>
          <w:rFonts w:asciiTheme="majorBidi" w:eastAsia="Calibri" w:hAnsiTheme="majorBidi" w:cstheme="majorBidi"/>
          <w:b/>
          <w:i/>
          <w:sz w:val="24"/>
          <w:szCs w:val="24"/>
          <w:lang w:val="en-GB" w:eastAsia="en-GB"/>
        </w:rPr>
      </w:pPr>
    </w:p>
    <w:p w14:paraId="6A8EF8E6" w14:textId="77777777" w:rsidR="00DB1301" w:rsidRPr="00C57B5A" w:rsidRDefault="00DB1301" w:rsidP="00C57B5A">
      <w:pPr>
        <w:pStyle w:val="ListParagraph"/>
        <w:tabs>
          <w:tab w:val="left" w:pos="567"/>
          <w:tab w:val="right" w:pos="9639"/>
        </w:tabs>
        <w:spacing w:after="0" w:line="360" w:lineRule="auto"/>
        <w:ind w:left="1080" w:right="1264"/>
        <w:jc w:val="both"/>
        <w:rPr>
          <w:rFonts w:asciiTheme="majorBidi" w:hAnsiTheme="majorBidi" w:cstheme="majorBidi"/>
          <w:sz w:val="24"/>
          <w:szCs w:val="24"/>
        </w:rPr>
      </w:pPr>
    </w:p>
    <w:p w14:paraId="09EF772F" w14:textId="77777777" w:rsidR="00FD64E2" w:rsidRDefault="00FD64E2" w:rsidP="00C57B5A">
      <w:pPr>
        <w:tabs>
          <w:tab w:val="left" w:pos="567"/>
          <w:tab w:val="right" w:pos="9639"/>
        </w:tabs>
        <w:spacing w:after="0" w:line="360" w:lineRule="auto"/>
        <w:ind w:right="1264"/>
        <w:jc w:val="center"/>
        <w:rPr>
          <w:rFonts w:asciiTheme="majorBidi" w:hAnsiTheme="majorBidi" w:cstheme="majorBidi"/>
          <w:sz w:val="24"/>
          <w:szCs w:val="24"/>
        </w:rPr>
      </w:pPr>
    </w:p>
    <w:p w14:paraId="42BC0191" w14:textId="77777777" w:rsidR="00FD64E2" w:rsidRPr="00FD64E2" w:rsidRDefault="00FD64E2" w:rsidP="00FD64E2">
      <w:pPr>
        <w:rPr>
          <w:rFonts w:asciiTheme="majorBidi" w:hAnsiTheme="majorBidi" w:cstheme="majorBidi"/>
          <w:sz w:val="24"/>
          <w:szCs w:val="24"/>
        </w:rPr>
      </w:pPr>
    </w:p>
    <w:p w14:paraId="4194FA0F" w14:textId="77777777" w:rsidR="00FD64E2" w:rsidRPr="00FD64E2" w:rsidRDefault="00FD64E2" w:rsidP="00FD64E2">
      <w:pPr>
        <w:rPr>
          <w:rFonts w:asciiTheme="majorBidi" w:hAnsiTheme="majorBidi" w:cstheme="majorBidi"/>
          <w:sz w:val="24"/>
          <w:szCs w:val="24"/>
        </w:rPr>
      </w:pPr>
    </w:p>
    <w:p w14:paraId="0B49D7E3" w14:textId="77777777" w:rsidR="00FD64E2" w:rsidRPr="00FD64E2" w:rsidRDefault="00FD64E2" w:rsidP="00FD64E2">
      <w:pPr>
        <w:rPr>
          <w:rFonts w:asciiTheme="majorBidi" w:hAnsiTheme="majorBidi" w:cstheme="majorBidi"/>
          <w:sz w:val="24"/>
          <w:szCs w:val="24"/>
        </w:rPr>
      </w:pPr>
    </w:p>
    <w:p w14:paraId="2AEBC90D" w14:textId="77777777" w:rsidR="00FD64E2" w:rsidRPr="00FD64E2" w:rsidRDefault="00FD64E2" w:rsidP="00FD64E2">
      <w:pPr>
        <w:rPr>
          <w:rFonts w:asciiTheme="majorBidi" w:hAnsiTheme="majorBidi" w:cstheme="majorBidi"/>
          <w:sz w:val="24"/>
          <w:szCs w:val="24"/>
        </w:rPr>
      </w:pPr>
    </w:p>
    <w:p w14:paraId="328CCA4B" w14:textId="77777777" w:rsidR="00FD64E2" w:rsidRDefault="00FD64E2" w:rsidP="00C6473C">
      <w:pPr>
        <w:tabs>
          <w:tab w:val="left" w:pos="567"/>
          <w:tab w:val="right" w:pos="9639"/>
        </w:tabs>
        <w:spacing w:after="0" w:line="360" w:lineRule="auto"/>
        <w:ind w:right="1264"/>
        <w:rPr>
          <w:rFonts w:asciiTheme="majorBidi" w:hAnsiTheme="majorBidi" w:cstheme="majorBidi"/>
          <w:sz w:val="24"/>
          <w:szCs w:val="24"/>
        </w:rPr>
      </w:pPr>
    </w:p>
    <w:p w14:paraId="5E397F87" w14:textId="77777777" w:rsidR="00FD64E2" w:rsidRDefault="00FD64E2" w:rsidP="00C57B5A">
      <w:pPr>
        <w:tabs>
          <w:tab w:val="left" w:pos="567"/>
          <w:tab w:val="right" w:pos="9639"/>
        </w:tabs>
        <w:spacing w:after="0" w:line="360" w:lineRule="auto"/>
        <w:ind w:right="1264"/>
        <w:jc w:val="center"/>
        <w:rPr>
          <w:rFonts w:asciiTheme="majorBidi" w:hAnsiTheme="majorBidi" w:cstheme="majorBidi"/>
          <w:sz w:val="24"/>
          <w:szCs w:val="24"/>
        </w:rPr>
      </w:pPr>
    </w:p>
    <w:p w14:paraId="5EDE478A" w14:textId="77777777" w:rsidR="00FD64E2" w:rsidRDefault="00FD64E2" w:rsidP="00C57B5A">
      <w:pPr>
        <w:tabs>
          <w:tab w:val="left" w:pos="567"/>
          <w:tab w:val="right" w:pos="9639"/>
        </w:tabs>
        <w:spacing w:after="0" w:line="360" w:lineRule="auto"/>
        <w:ind w:right="1264"/>
        <w:jc w:val="center"/>
        <w:rPr>
          <w:rFonts w:asciiTheme="majorBidi" w:hAnsiTheme="majorBidi" w:cstheme="majorBidi"/>
          <w:sz w:val="24"/>
          <w:szCs w:val="24"/>
        </w:rPr>
      </w:pPr>
    </w:p>
    <w:p w14:paraId="106B6FBF" w14:textId="77777777" w:rsidR="00FD64E2" w:rsidRPr="00C57B5A" w:rsidRDefault="00FD64E2" w:rsidP="00FD64E2">
      <w:pPr>
        <w:tabs>
          <w:tab w:val="left" w:pos="567"/>
          <w:tab w:val="right" w:pos="9639"/>
        </w:tabs>
        <w:spacing w:after="0" w:line="360" w:lineRule="auto"/>
        <w:ind w:right="317"/>
        <w:jc w:val="center"/>
        <w:rPr>
          <w:rFonts w:asciiTheme="majorBidi" w:hAnsiTheme="majorBidi" w:cstheme="majorBidi"/>
          <w:sz w:val="24"/>
          <w:szCs w:val="24"/>
        </w:rPr>
      </w:pPr>
      <w:r w:rsidRPr="00C57B5A">
        <w:rPr>
          <w:rFonts w:asciiTheme="majorBidi" w:eastAsia="Calibri" w:hAnsiTheme="majorBidi" w:cstheme="majorBidi"/>
          <w:b/>
          <w:i/>
          <w:sz w:val="24"/>
          <w:szCs w:val="24"/>
          <w:lang w:val="en-GB" w:eastAsia="en-GB"/>
        </w:rPr>
        <w:t>This paper consists of FIFTEEN (15) printed pages.</w:t>
      </w:r>
    </w:p>
    <w:p w14:paraId="04AABA79" w14:textId="77777777" w:rsidR="00FD64E2" w:rsidRDefault="00FD64E2" w:rsidP="00C57B5A">
      <w:pPr>
        <w:tabs>
          <w:tab w:val="left" w:pos="567"/>
          <w:tab w:val="right" w:pos="9639"/>
        </w:tabs>
        <w:spacing w:after="0" w:line="360" w:lineRule="auto"/>
        <w:ind w:right="1264"/>
        <w:jc w:val="center"/>
        <w:rPr>
          <w:rFonts w:asciiTheme="majorBidi" w:hAnsiTheme="majorBidi" w:cstheme="majorBidi"/>
          <w:sz w:val="24"/>
          <w:szCs w:val="24"/>
        </w:rPr>
      </w:pPr>
    </w:p>
    <w:p w14:paraId="24C05D65" w14:textId="77777777" w:rsidR="00DB1301" w:rsidRPr="00C57B5A" w:rsidRDefault="00DB1301" w:rsidP="00C57B5A">
      <w:pPr>
        <w:tabs>
          <w:tab w:val="left" w:pos="567"/>
          <w:tab w:val="right" w:pos="9639"/>
        </w:tabs>
        <w:spacing w:after="0" w:line="360" w:lineRule="auto"/>
        <w:ind w:right="1264"/>
        <w:jc w:val="center"/>
        <w:rPr>
          <w:rFonts w:asciiTheme="majorBidi" w:hAnsiTheme="majorBidi" w:cstheme="majorBidi"/>
          <w:sz w:val="24"/>
          <w:szCs w:val="24"/>
        </w:rPr>
      </w:pPr>
      <w:r w:rsidRPr="00FD64E2">
        <w:rPr>
          <w:rFonts w:asciiTheme="majorBidi" w:hAnsiTheme="majorBidi" w:cstheme="majorBidi"/>
          <w:sz w:val="24"/>
          <w:szCs w:val="24"/>
        </w:rPr>
        <w:br w:type="page"/>
      </w:r>
      <w:r w:rsidRPr="00C57B5A">
        <w:rPr>
          <w:rFonts w:asciiTheme="majorBidi" w:eastAsia="Calibri" w:hAnsiTheme="majorBidi" w:cstheme="majorBidi"/>
          <w:b/>
          <w:sz w:val="24"/>
          <w:szCs w:val="24"/>
          <w:lang w:val="en-GB" w:eastAsia="en-GB"/>
        </w:rPr>
        <w:lastRenderedPageBreak/>
        <w:t>SECTION A: (20 MARKS)</w:t>
      </w:r>
    </w:p>
    <w:p w14:paraId="02CBB054" w14:textId="77777777" w:rsidR="00DB1301" w:rsidRPr="00C57B5A" w:rsidRDefault="00DB1301" w:rsidP="00C57B5A">
      <w:pPr>
        <w:tabs>
          <w:tab w:val="center" w:pos="2785"/>
        </w:tabs>
        <w:spacing w:after="0" w:line="360" w:lineRule="auto"/>
        <w:ind w:left="1080" w:right="1264"/>
        <w:jc w:val="center"/>
        <w:rPr>
          <w:rFonts w:asciiTheme="majorBidi" w:hAnsiTheme="majorBidi" w:cstheme="majorBidi"/>
          <w:sz w:val="24"/>
          <w:szCs w:val="24"/>
        </w:rPr>
      </w:pPr>
      <w:r w:rsidRPr="00C57B5A">
        <w:rPr>
          <w:rFonts w:asciiTheme="majorBidi" w:eastAsia="Times New Roman" w:hAnsiTheme="majorBidi" w:cstheme="majorBidi"/>
          <w:i/>
          <w:sz w:val="24"/>
          <w:szCs w:val="24"/>
        </w:rPr>
        <w:t>In this section, each question carries one (1) mark. Attempt all questions in this section. Choose the correct answer and write it in the answer booklet provided.</w:t>
      </w:r>
    </w:p>
    <w:p w14:paraId="5B3848AD" w14:textId="77777777" w:rsidR="00DE5E68" w:rsidRPr="00C57B5A" w:rsidRDefault="00DE5E68" w:rsidP="00C57B5A">
      <w:pPr>
        <w:pStyle w:val="ListParagraph"/>
        <w:numPr>
          <w:ilvl w:val="0"/>
          <w:numId w:val="32"/>
        </w:numPr>
        <w:spacing w:after="0" w:line="360" w:lineRule="auto"/>
        <w:ind w:left="810"/>
        <w:rPr>
          <w:rFonts w:asciiTheme="majorBidi" w:hAnsiTheme="majorBidi" w:cstheme="majorBidi"/>
          <w:sz w:val="24"/>
          <w:szCs w:val="24"/>
        </w:rPr>
      </w:pPr>
      <w:r w:rsidRPr="00C57B5A">
        <w:rPr>
          <w:rFonts w:asciiTheme="majorBidi" w:hAnsiTheme="majorBidi" w:cstheme="majorBidi"/>
          <w:sz w:val="24"/>
          <w:szCs w:val="24"/>
        </w:rPr>
        <w:t xml:space="preserve">Which of </w:t>
      </w:r>
      <w:r w:rsidRPr="00C57B5A">
        <w:rPr>
          <w:rFonts w:asciiTheme="majorBidi" w:hAnsiTheme="majorBidi" w:cstheme="majorBidi"/>
          <w:color w:val="000000" w:themeColor="text1"/>
          <w:sz w:val="24"/>
          <w:szCs w:val="24"/>
        </w:rPr>
        <w:t xml:space="preserve">the following is an essential element </w:t>
      </w:r>
      <w:r w:rsidRPr="00C57B5A">
        <w:rPr>
          <w:rFonts w:asciiTheme="majorBidi" w:hAnsiTheme="majorBidi" w:cstheme="majorBidi"/>
          <w:sz w:val="24"/>
          <w:szCs w:val="24"/>
        </w:rPr>
        <w:t xml:space="preserve">of primary health care? </w:t>
      </w:r>
    </w:p>
    <w:p w14:paraId="1948FD9A" w14:textId="77777777" w:rsidR="00DE5E68" w:rsidRPr="00C57B5A" w:rsidRDefault="00DE5E68" w:rsidP="00C57B5A">
      <w:pPr>
        <w:pStyle w:val="ListParagraph"/>
        <w:numPr>
          <w:ilvl w:val="0"/>
          <w:numId w:val="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Qualification of health providers.</w:t>
      </w:r>
    </w:p>
    <w:p w14:paraId="2035C4E1" w14:textId="77777777" w:rsidR="00DE5E68" w:rsidRPr="00C57B5A" w:rsidRDefault="00DE5E68" w:rsidP="00C57B5A">
      <w:pPr>
        <w:numPr>
          <w:ilvl w:val="0"/>
          <w:numId w:val="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Accessible roads</w:t>
      </w:r>
    </w:p>
    <w:p w14:paraId="49CEAD9A" w14:textId="77777777" w:rsidR="00DE5E68" w:rsidRPr="00C57B5A" w:rsidRDefault="00DE5E68" w:rsidP="00C57B5A">
      <w:pPr>
        <w:numPr>
          <w:ilvl w:val="0"/>
          <w:numId w:val="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Sick people</w:t>
      </w:r>
    </w:p>
    <w:p w14:paraId="18E6B9D3" w14:textId="77777777" w:rsidR="00DE5E68" w:rsidRPr="00C57B5A" w:rsidRDefault="00DE5E68" w:rsidP="00C57B5A">
      <w:pPr>
        <w:numPr>
          <w:ilvl w:val="0"/>
          <w:numId w:val="2"/>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Appropriate technology. </w:t>
      </w:r>
    </w:p>
    <w:p w14:paraId="66739510" w14:textId="77777777" w:rsidR="00CB6F66" w:rsidRPr="00C57B5A" w:rsidRDefault="00CB6F66"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Target population can be identified by……                                                                 </w:t>
      </w:r>
    </w:p>
    <w:p w14:paraId="7B2A769A" w14:textId="77777777" w:rsidR="00CB6F66" w:rsidRPr="00C57B5A" w:rsidRDefault="00CB6F66" w:rsidP="00C57B5A">
      <w:pPr>
        <w:numPr>
          <w:ilvl w:val="0"/>
          <w:numId w:val="3"/>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Conducting census. </w:t>
      </w:r>
    </w:p>
    <w:p w14:paraId="2714F273" w14:textId="77777777" w:rsidR="00CB6F66" w:rsidRPr="00C57B5A" w:rsidRDefault="00CB6F66" w:rsidP="00C57B5A">
      <w:pPr>
        <w:numPr>
          <w:ilvl w:val="0"/>
          <w:numId w:val="3"/>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Setting criteria with characteristic of interest. </w:t>
      </w:r>
    </w:p>
    <w:p w14:paraId="69A5ED08" w14:textId="77777777" w:rsidR="00CB6F66" w:rsidRPr="00C57B5A" w:rsidRDefault="00CB6F66" w:rsidP="00C57B5A">
      <w:pPr>
        <w:numPr>
          <w:ilvl w:val="0"/>
          <w:numId w:val="3"/>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Asking the politicians. </w:t>
      </w:r>
    </w:p>
    <w:p w14:paraId="1D834225" w14:textId="77777777" w:rsidR="00CB6F66" w:rsidRPr="00C57B5A" w:rsidRDefault="00CB6F66" w:rsidP="00C57B5A">
      <w:pPr>
        <w:numPr>
          <w:ilvl w:val="0"/>
          <w:numId w:val="3"/>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Asking the pastor. </w:t>
      </w:r>
    </w:p>
    <w:p w14:paraId="4F8D510B" w14:textId="77777777" w:rsidR="0097549B" w:rsidRPr="00C57B5A" w:rsidRDefault="0097549B" w:rsidP="00C57B5A">
      <w:pPr>
        <w:numPr>
          <w:ilvl w:val="0"/>
          <w:numId w:val="32"/>
        </w:numPr>
        <w:spacing w:after="0" w:line="360" w:lineRule="auto"/>
        <w:ind w:left="810"/>
        <w:rPr>
          <w:rFonts w:asciiTheme="majorBidi" w:hAnsiTheme="majorBidi" w:cstheme="majorBidi"/>
          <w:sz w:val="24"/>
          <w:szCs w:val="24"/>
        </w:rPr>
      </w:pPr>
      <w:r w:rsidRPr="00C57B5A">
        <w:rPr>
          <w:rFonts w:asciiTheme="majorBidi" w:hAnsiTheme="majorBidi" w:cstheme="majorBidi"/>
          <w:sz w:val="24"/>
          <w:szCs w:val="24"/>
        </w:rPr>
        <w:t xml:space="preserve">Choose among the following, </w:t>
      </w:r>
      <w:r w:rsidRPr="00C57B5A">
        <w:rPr>
          <w:rFonts w:asciiTheme="majorBidi" w:hAnsiTheme="majorBidi" w:cstheme="majorBidi"/>
          <w:color w:val="000000" w:themeColor="text1"/>
          <w:sz w:val="24"/>
          <w:szCs w:val="24"/>
        </w:rPr>
        <w:t xml:space="preserve">requirements </w:t>
      </w:r>
      <w:r w:rsidRPr="00C57B5A">
        <w:rPr>
          <w:rFonts w:asciiTheme="majorBidi" w:hAnsiTheme="majorBidi" w:cstheme="majorBidi"/>
          <w:sz w:val="24"/>
          <w:szCs w:val="24"/>
        </w:rPr>
        <w:t xml:space="preserve">for selection of community health volunteers?    </w:t>
      </w:r>
    </w:p>
    <w:p w14:paraId="7B6AF766" w14:textId="77777777" w:rsidR="00DE5E68" w:rsidRPr="00C57B5A" w:rsidRDefault="00DE5E68" w:rsidP="00C57B5A">
      <w:pPr>
        <w:numPr>
          <w:ilvl w:val="0"/>
          <w:numId w:val="4"/>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 Must be living in the community they serve. </w:t>
      </w:r>
    </w:p>
    <w:p w14:paraId="51A1ED2E" w14:textId="77777777" w:rsidR="00DE5E68" w:rsidRPr="00C57B5A" w:rsidRDefault="00DE5E68" w:rsidP="00C57B5A">
      <w:pPr>
        <w:numPr>
          <w:ilvl w:val="0"/>
          <w:numId w:val="4"/>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Literate, available, accessible and have willingness to serve. </w:t>
      </w:r>
    </w:p>
    <w:p w14:paraId="4C14D18E" w14:textId="77777777" w:rsidR="00DE5E68" w:rsidRPr="00C57B5A" w:rsidRDefault="00DE5E68" w:rsidP="00C57B5A">
      <w:pPr>
        <w:numPr>
          <w:ilvl w:val="0"/>
          <w:numId w:val="4"/>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Understand the importance of confidentiality and sensitivity. </w:t>
      </w:r>
    </w:p>
    <w:p w14:paraId="55B8183D" w14:textId="77777777" w:rsidR="00CB6F66" w:rsidRPr="00C57B5A" w:rsidRDefault="00DE5E68" w:rsidP="00C57B5A">
      <w:pPr>
        <w:numPr>
          <w:ilvl w:val="0"/>
          <w:numId w:val="4"/>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All of the above</w:t>
      </w:r>
    </w:p>
    <w:p w14:paraId="1286CC55" w14:textId="77777777" w:rsidR="00CB6F66" w:rsidRPr="00C57B5A" w:rsidRDefault="00CB6F66" w:rsidP="00C57B5A">
      <w:pPr>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Identify the importance of community health mapping                                              </w:t>
      </w:r>
    </w:p>
    <w:p w14:paraId="58598922" w14:textId="77777777" w:rsidR="00CB6F66" w:rsidRPr="00C57B5A" w:rsidRDefault="00CB6F66" w:rsidP="00C57B5A">
      <w:pPr>
        <w:numPr>
          <w:ilvl w:val="0"/>
          <w:numId w:val="5"/>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To show the most current information available. </w:t>
      </w:r>
    </w:p>
    <w:p w14:paraId="7DEEB64A" w14:textId="77777777" w:rsidR="00CB6F66" w:rsidRPr="00C57B5A" w:rsidRDefault="00CB6F66" w:rsidP="00C57B5A">
      <w:pPr>
        <w:numPr>
          <w:ilvl w:val="0"/>
          <w:numId w:val="5"/>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The community map needs to be updated during slow points throughout the year. </w:t>
      </w:r>
    </w:p>
    <w:p w14:paraId="49D42606" w14:textId="77777777" w:rsidR="00CB6F66" w:rsidRPr="00C57B5A" w:rsidRDefault="00CB6F66" w:rsidP="00C57B5A">
      <w:pPr>
        <w:numPr>
          <w:ilvl w:val="0"/>
          <w:numId w:val="5"/>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It provides information and streamlines your efforts. </w:t>
      </w:r>
    </w:p>
    <w:p w14:paraId="6AC398CE" w14:textId="77777777" w:rsidR="00CB6F66" w:rsidRPr="00C57B5A" w:rsidRDefault="00CB6F66" w:rsidP="00C57B5A">
      <w:pPr>
        <w:numPr>
          <w:ilvl w:val="0"/>
          <w:numId w:val="5"/>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All of the above. </w:t>
      </w:r>
    </w:p>
    <w:p w14:paraId="6CCA14DD" w14:textId="77777777" w:rsidR="00CB6F66" w:rsidRPr="00C57B5A" w:rsidRDefault="00CB6F66" w:rsidP="00C57B5A">
      <w:pPr>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Target population refers to a group of people with…..                                              </w:t>
      </w:r>
    </w:p>
    <w:p w14:paraId="1F8F500F" w14:textId="77777777" w:rsidR="00CB6F66" w:rsidRPr="00C57B5A" w:rsidRDefault="00CB6F66" w:rsidP="00C57B5A">
      <w:pPr>
        <w:numPr>
          <w:ilvl w:val="0"/>
          <w:numId w:val="6"/>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Same geographical area. </w:t>
      </w:r>
    </w:p>
    <w:p w14:paraId="57FF06F8" w14:textId="77777777" w:rsidR="00CB6F66" w:rsidRPr="00C57B5A" w:rsidRDefault="00CB6F66" w:rsidP="00C57B5A">
      <w:pPr>
        <w:numPr>
          <w:ilvl w:val="0"/>
          <w:numId w:val="6"/>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Same Characteristics. </w:t>
      </w:r>
    </w:p>
    <w:p w14:paraId="6DBB48C9" w14:textId="77777777" w:rsidR="00CB6F66" w:rsidRPr="00C57B5A" w:rsidRDefault="00CB6F66" w:rsidP="00C57B5A">
      <w:pPr>
        <w:numPr>
          <w:ilvl w:val="0"/>
          <w:numId w:val="6"/>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Blood relationship. </w:t>
      </w:r>
    </w:p>
    <w:p w14:paraId="44E4280D" w14:textId="77777777" w:rsidR="00CB6F66" w:rsidRPr="00C57B5A" w:rsidRDefault="00CB6F66" w:rsidP="00C57B5A">
      <w:pPr>
        <w:numPr>
          <w:ilvl w:val="0"/>
          <w:numId w:val="6"/>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Have the same chief. </w:t>
      </w:r>
    </w:p>
    <w:p w14:paraId="7FE15D40" w14:textId="77777777" w:rsidR="00CB6F66" w:rsidRPr="00C57B5A" w:rsidRDefault="00CB6F66" w:rsidP="00C57B5A">
      <w:pPr>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Health service program is defined as………                                                                </w:t>
      </w:r>
    </w:p>
    <w:p w14:paraId="03C35AFD" w14:textId="77777777" w:rsidR="00CB6F66" w:rsidRPr="00C57B5A" w:rsidRDefault="00CB6F66" w:rsidP="00C57B5A">
      <w:pPr>
        <w:numPr>
          <w:ilvl w:val="0"/>
          <w:numId w:val="7"/>
        </w:numPr>
        <w:spacing w:after="0" w:line="360" w:lineRule="auto"/>
        <w:rPr>
          <w:rFonts w:asciiTheme="majorBidi" w:hAnsiTheme="majorBidi" w:cstheme="majorBidi"/>
          <w:sz w:val="24"/>
          <w:szCs w:val="24"/>
        </w:rPr>
      </w:pPr>
      <w:r w:rsidRPr="00C57B5A">
        <w:rPr>
          <w:rFonts w:asciiTheme="majorBidi" w:hAnsiTheme="majorBidi" w:cstheme="majorBidi"/>
          <w:sz w:val="24"/>
          <w:szCs w:val="24"/>
        </w:rPr>
        <w:lastRenderedPageBreak/>
        <w:t xml:space="preserve">Public health services. </w:t>
      </w:r>
    </w:p>
    <w:p w14:paraId="78863D66" w14:textId="77777777" w:rsidR="00CB6F66" w:rsidRPr="00C57B5A" w:rsidRDefault="00CB6F66" w:rsidP="00C57B5A">
      <w:pPr>
        <w:numPr>
          <w:ilvl w:val="0"/>
          <w:numId w:val="7"/>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Tracing systems. </w:t>
      </w:r>
    </w:p>
    <w:p w14:paraId="50EE79AD" w14:textId="77777777" w:rsidR="00CB6F66" w:rsidRPr="00C57B5A" w:rsidRDefault="00CB6F66" w:rsidP="00C57B5A">
      <w:pPr>
        <w:numPr>
          <w:ilvl w:val="0"/>
          <w:numId w:val="7"/>
        </w:numPr>
        <w:spacing w:after="0" w:line="360" w:lineRule="auto"/>
        <w:rPr>
          <w:rFonts w:asciiTheme="majorBidi" w:hAnsiTheme="majorBidi" w:cstheme="majorBidi"/>
          <w:sz w:val="24"/>
          <w:szCs w:val="24"/>
        </w:rPr>
      </w:pPr>
      <w:r w:rsidRPr="00C57B5A">
        <w:rPr>
          <w:rFonts w:asciiTheme="majorBidi" w:hAnsiTheme="majorBidi" w:cstheme="majorBidi"/>
          <w:sz w:val="24"/>
          <w:szCs w:val="24"/>
        </w:rPr>
        <w:t>Target population.</w:t>
      </w:r>
    </w:p>
    <w:p w14:paraId="67BEB2FE" w14:textId="77777777" w:rsidR="00CB6F66" w:rsidRPr="00C57B5A" w:rsidRDefault="00CB6F66" w:rsidP="00C57B5A">
      <w:pPr>
        <w:numPr>
          <w:ilvl w:val="0"/>
          <w:numId w:val="7"/>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Programs that promote prevent and maintain health.</w:t>
      </w:r>
    </w:p>
    <w:p w14:paraId="19E5AF9D" w14:textId="77777777" w:rsidR="00CB6F66" w:rsidRPr="00C57B5A" w:rsidRDefault="00CC7E0E" w:rsidP="00C57B5A">
      <w:pPr>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Identify the definition of defaulters. </w:t>
      </w:r>
      <w:r w:rsidR="00CB6F66" w:rsidRPr="00C57B5A">
        <w:rPr>
          <w:rFonts w:asciiTheme="majorBidi" w:hAnsiTheme="majorBidi" w:cstheme="majorBidi"/>
          <w:sz w:val="24"/>
          <w:szCs w:val="24"/>
        </w:rPr>
        <w:t xml:space="preserve">                                                                          </w:t>
      </w:r>
      <w:r w:rsidRPr="00C57B5A">
        <w:rPr>
          <w:rFonts w:asciiTheme="majorBidi" w:hAnsiTheme="majorBidi" w:cstheme="majorBidi"/>
          <w:sz w:val="24"/>
          <w:szCs w:val="24"/>
        </w:rPr>
        <w:t xml:space="preserve">                               </w:t>
      </w:r>
    </w:p>
    <w:p w14:paraId="1B8EDEBF" w14:textId="77777777" w:rsidR="00CB6F66" w:rsidRPr="00C57B5A" w:rsidRDefault="00CB6F66" w:rsidP="00C57B5A">
      <w:pPr>
        <w:numPr>
          <w:ilvl w:val="0"/>
          <w:numId w:val="8"/>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People who are reviewed regularly. </w:t>
      </w:r>
    </w:p>
    <w:p w14:paraId="53040E84" w14:textId="77777777" w:rsidR="00CB6F66" w:rsidRPr="00C57B5A" w:rsidRDefault="00CB6F66" w:rsidP="00C57B5A">
      <w:pPr>
        <w:numPr>
          <w:ilvl w:val="0"/>
          <w:numId w:val="8"/>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Children of the same age. </w:t>
      </w:r>
    </w:p>
    <w:p w14:paraId="5DADC295" w14:textId="77777777" w:rsidR="00CB6F66" w:rsidRPr="00C57B5A" w:rsidRDefault="00CB6F66" w:rsidP="00C57B5A">
      <w:pPr>
        <w:numPr>
          <w:ilvl w:val="0"/>
          <w:numId w:val="8"/>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Women of reproductive age. </w:t>
      </w:r>
    </w:p>
    <w:p w14:paraId="6E0EA5CB" w14:textId="77777777" w:rsidR="00CB6F66" w:rsidRPr="00C57B5A" w:rsidRDefault="00CB6F66" w:rsidP="00C57B5A">
      <w:pPr>
        <w:numPr>
          <w:ilvl w:val="0"/>
          <w:numId w:val="8"/>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People who fail to adhere to obligations. </w:t>
      </w:r>
    </w:p>
    <w:p w14:paraId="42FB4A84" w14:textId="77777777" w:rsidR="00CB6F66" w:rsidRPr="00C57B5A" w:rsidRDefault="00CC7E0E" w:rsidP="00C57B5A">
      <w:pPr>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Identify the main </w:t>
      </w:r>
      <w:r w:rsidR="00CB6F66" w:rsidRPr="00C57B5A">
        <w:rPr>
          <w:rFonts w:asciiTheme="majorBidi" w:hAnsiTheme="majorBidi" w:cstheme="majorBidi"/>
          <w:sz w:val="24"/>
          <w:szCs w:val="24"/>
        </w:rPr>
        <w:t>reason as to why clients are refer</w:t>
      </w:r>
      <w:r w:rsidRPr="00C57B5A">
        <w:rPr>
          <w:rFonts w:asciiTheme="majorBidi" w:hAnsiTheme="majorBidi" w:cstheme="majorBidi"/>
          <w:sz w:val="24"/>
          <w:szCs w:val="24"/>
        </w:rPr>
        <w:t xml:space="preserve">red from the community to higher levels of healthcare </w:t>
      </w:r>
    </w:p>
    <w:p w14:paraId="3D6687D7" w14:textId="77777777" w:rsidR="00CB6F66" w:rsidRPr="00C57B5A" w:rsidRDefault="00CB6F66" w:rsidP="00C57B5A">
      <w:pPr>
        <w:numPr>
          <w:ilvl w:val="0"/>
          <w:numId w:val="9"/>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Scarcity of resources. </w:t>
      </w:r>
    </w:p>
    <w:p w14:paraId="21760D70" w14:textId="77777777" w:rsidR="00CB6F66" w:rsidRPr="00C57B5A" w:rsidRDefault="00CB6F66" w:rsidP="00C57B5A">
      <w:pPr>
        <w:numPr>
          <w:ilvl w:val="0"/>
          <w:numId w:val="9"/>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Government directive. </w:t>
      </w:r>
    </w:p>
    <w:p w14:paraId="48EE3C5B" w14:textId="77777777" w:rsidR="00CB6F66" w:rsidRPr="00C57B5A" w:rsidRDefault="00CB6F66" w:rsidP="00C57B5A">
      <w:pPr>
        <w:numPr>
          <w:ilvl w:val="0"/>
          <w:numId w:val="9"/>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Some diagnosis that cannot be handled at community level. </w:t>
      </w:r>
    </w:p>
    <w:p w14:paraId="768E5183" w14:textId="77777777" w:rsidR="00CB6F66" w:rsidRPr="00C57B5A" w:rsidRDefault="00CB6F66" w:rsidP="00C57B5A">
      <w:pPr>
        <w:numPr>
          <w:ilvl w:val="0"/>
          <w:numId w:val="9"/>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For recreation purposes. </w:t>
      </w:r>
    </w:p>
    <w:p w14:paraId="4CDA025B" w14:textId="77777777" w:rsidR="00DE5E68" w:rsidRPr="00C57B5A" w:rsidRDefault="00DE5E68" w:rsidP="00C57B5A">
      <w:pPr>
        <w:numPr>
          <w:ilvl w:val="0"/>
          <w:numId w:val="32"/>
        </w:numPr>
        <w:spacing w:after="0" w:line="360" w:lineRule="auto"/>
        <w:ind w:left="810"/>
        <w:rPr>
          <w:rFonts w:asciiTheme="majorBidi" w:hAnsiTheme="majorBidi" w:cstheme="majorBidi"/>
          <w:sz w:val="24"/>
          <w:szCs w:val="24"/>
        </w:rPr>
      </w:pPr>
      <w:r w:rsidRPr="00C57B5A">
        <w:rPr>
          <w:rFonts w:asciiTheme="majorBidi" w:hAnsiTheme="majorBidi" w:cstheme="majorBidi"/>
          <w:sz w:val="24"/>
          <w:szCs w:val="24"/>
        </w:rPr>
        <w:t xml:space="preserve">Which of the following is </w:t>
      </w:r>
      <w:r w:rsidRPr="00C57B5A">
        <w:rPr>
          <w:rFonts w:asciiTheme="majorBidi" w:hAnsiTheme="majorBidi" w:cstheme="majorBidi"/>
          <w:color w:val="000000" w:themeColor="text1"/>
          <w:sz w:val="24"/>
          <w:szCs w:val="24"/>
        </w:rPr>
        <w:t xml:space="preserve">an  </w:t>
      </w:r>
      <w:r w:rsidRPr="00C57B5A">
        <w:rPr>
          <w:rFonts w:asciiTheme="majorBidi" w:hAnsiTheme="majorBidi" w:cstheme="majorBidi"/>
          <w:sz w:val="24"/>
          <w:szCs w:val="24"/>
        </w:rPr>
        <w:t>importance of assessing local needs and resources</w:t>
      </w:r>
    </w:p>
    <w:p w14:paraId="629928F6" w14:textId="77777777" w:rsidR="00DE5E68" w:rsidRPr="00C57B5A" w:rsidRDefault="00DE5E68" w:rsidP="00C57B5A">
      <w:pPr>
        <w:pStyle w:val="ListParagraph"/>
        <w:numPr>
          <w:ilvl w:val="0"/>
          <w:numId w:val="10"/>
        </w:numPr>
        <w:spacing w:after="0" w:line="360" w:lineRule="auto"/>
        <w:rPr>
          <w:rFonts w:asciiTheme="majorBidi" w:hAnsiTheme="majorBidi" w:cstheme="majorBidi"/>
          <w:sz w:val="24"/>
          <w:szCs w:val="24"/>
        </w:rPr>
      </w:pPr>
      <w:r w:rsidRPr="00C57B5A">
        <w:rPr>
          <w:rFonts w:asciiTheme="majorBidi" w:hAnsiTheme="majorBidi" w:cstheme="majorBidi"/>
          <w:sz w:val="24"/>
          <w:szCs w:val="24"/>
        </w:rPr>
        <w:t>It provides a deeper understanding of the community</w:t>
      </w:r>
    </w:p>
    <w:p w14:paraId="28C53F48" w14:textId="77777777" w:rsidR="00DE5E68" w:rsidRPr="00C57B5A" w:rsidRDefault="00DE5E68" w:rsidP="00C57B5A">
      <w:pPr>
        <w:pStyle w:val="ListParagraph"/>
        <w:numPr>
          <w:ilvl w:val="0"/>
          <w:numId w:val="10"/>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Empowers the community members on how to address their needs </w:t>
      </w:r>
    </w:p>
    <w:p w14:paraId="321985CC" w14:textId="77777777" w:rsidR="00DE5E68" w:rsidRPr="00C57B5A" w:rsidRDefault="00DE5E68" w:rsidP="00C57B5A">
      <w:pPr>
        <w:pStyle w:val="ListParagraph"/>
        <w:numPr>
          <w:ilvl w:val="0"/>
          <w:numId w:val="10"/>
        </w:numPr>
        <w:spacing w:after="0" w:line="360" w:lineRule="auto"/>
        <w:rPr>
          <w:rFonts w:asciiTheme="majorBidi" w:hAnsiTheme="majorBidi" w:cstheme="majorBidi"/>
          <w:sz w:val="24"/>
          <w:szCs w:val="24"/>
        </w:rPr>
      </w:pPr>
      <w:r w:rsidRPr="00C57B5A">
        <w:rPr>
          <w:rFonts w:asciiTheme="majorBidi" w:hAnsiTheme="majorBidi" w:cstheme="majorBidi"/>
          <w:sz w:val="24"/>
          <w:szCs w:val="24"/>
        </w:rPr>
        <w:t>Helps in decision making</w:t>
      </w:r>
    </w:p>
    <w:p w14:paraId="182EB861" w14:textId="77777777" w:rsidR="00DE5E68" w:rsidRPr="00C57B5A" w:rsidRDefault="00DE5E68" w:rsidP="00C57B5A">
      <w:pPr>
        <w:pStyle w:val="ListParagraph"/>
        <w:numPr>
          <w:ilvl w:val="0"/>
          <w:numId w:val="10"/>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All of the above</w:t>
      </w:r>
    </w:p>
    <w:p w14:paraId="53642FD6" w14:textId="77777777" w:rsidR="00CB6F66" w:rsidRPr="00C57B5A" w:rsidRDefault="00CB6F66"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In which of the following ways can Universal health c</w:t>
      </w:r>
      <w:r w:rsidR="00CC7E0E" w:rsidRPr="00C57B5A">
        <w:rPr>
          <w:rFonts w:asciiTheme="majorBidi" w:hAnsiTheme="majorBidi" w:cstheme="majorBidi"/>
          <w:sz w:val="24"/>
          <w:szCs w:val="24"/>
        </w:rPr>
        <w:t>are be provided?</w:t>
      </w:r>
    </w:p>
    <w:p w14:paraId="458C1356" w14:textId="77777777" w:rsidR="00CB6F66" w:rsidRPr="00C57B5A" w:rsidRDefault="00CB6F66" w:rsidP="00C57B5A">
      <w:pPr>
        <w:pStyle w:val="ListParagraph"/>
        <w:numPr>
          <w:ilvl w:val="0"/>
          <w:numId w:val="1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All of the options are correct. </w:t>
      </w:r>
    </w:p>
    <w:p w14:paraId="29CEA7FB" w14:textId="77777777" w:rsidR="00CB6F66" w:rsidRPr="00C57B5A" w:rsidRDefault="00CB6F66" w:rsidP="00C57B5A">
      <w:pPr>
        <w:pStyle w:val="ListParagraph"/>
        <w:numPr>
          <w:ilvl w:val="0"/>
          <w:numId w:val="11"/>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Handing out vouchers or giving people refundable tax credits so that they are able to purchase health care in the private sector. </w:t>
      </w:r>
    </w:p>
    <w:p w14:paraId="780F0493" w14:textId="77777777" w:rsidR="00CB6F66" w:rsidRPr="00C57B5A" w:rsidRDefault="00CB6F66" w:rsidP="00C57B5A">
      <w:pPr>
        <w:pStyle w:val="ListParagraph"/>
        <w:numPr>
          <w:ilvl w:val="0"/>
          <w:numId w:val="11"/>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The government can issue a mandate requiring all people to have some form of health coverage. </w:t>
      </w:r>
    </w:p>
    <w:p w14:paraId="732F64AC" w14:textId="77777777" w:rsidR="00CB6F66" w:rsidRPr="00C57B5A" w:rsidRDefault="00CB6F66" w:rsidP="00C57B5A">
      <w:pPr>
        <w:pStyle w:val="ListParagraph"/>
        <w:numPr>
          <w:ilvl w:val="0"/>
          <w:numId w:val="11"/>
        </w:numPr>
        <w:spacing w:after="0" w:line="360" w:lineRule="auto"/>
        <w:rPr>
          <w:rFonts w:asciiTheme="majorBidi" w:hAnsiTheme="majorBidi" w:cstheme="majorBidi"/>
          <w:sz w:val="24"/>
          <w:szCs w:val="24"/>
        </w:rPr>
      </w:pPr>
      <w:r w:rsidRPr="00C57B5A">
        <w:rPr>
          <w:rFonts w:asciiTheme="majorBidi" w:hAnsiTheme="majorBidi" w:cstheme="majorBidi"/>
          <w:sz w:val="24"/>
          <w:szCs w:val="24"/>
        </w:rPr>
        <w:t>Using the private sector in order to subsidize health care coverage.</w:t>
      </w:r>
    </w:p>
    <w:p w14:paraId="7C3622A0" w14:textId="77777777" w:rsidR="00CB6F66" w:rsidRPr="00C57B5A" w:rsidRDefault="00CB6F66"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b/>
          <w:bCs/>
          <w:sz w:val="24"/>
          <w:szCs w:val="24"/>
        </w:rPr>
        <w:t>_____________</w:t>
      </w:r>
      <w:r w:rsidRPr="00C57B5A">
        <w:rPr>
          <w:rFonts w:asciiTheme="majorBidi" w:hAnsiTheme="majorBidi" w:cstheme="majorBidi"/>
          <w:sz w:val="24"/>
          <w:szCs w:val="24"/>
        </w:rPr>
        <w:t xml:space="preserve"> refers to efforts that connect organizations’ ideas or practices to the public.</w:t>
      </w:r>
      <w:r w:rsidRPr="00C57B5A">
        <w:rPr>
          <w:rFonts w:asciiTheme="majorBidi" w:hAnsiTheme="majorBidi" w:cstheme="majorBidi"/>
          <w:b/>
          <w:sz w:val="24"/>
          <w:szCs w:val="24"/>
        </w:rPr>
        <w:t xml:space="preserve">                                                                                              </w:t>
      </w:r>
      <w:r w:rsidR="00CC7E0E" w:rsidRPr="00C57B5A">
        <w:rPr>
          <w:rFonts w:asciiTheme="majorBidi" w:hAnsiTheme="majorBidi" w:cstheme="majorBidi"/>
          <w:b/>
          <w:sz w:val="24"/>
          <w:szCs w:val="24"/>
        </w:rPr>
        <w:t xml:space="preserve">                         </w:t>
      </w:r>
    </w:p>
    <w:p w14:paraId="43DB55FA" w14:textId="77777777" w:rsidR="00CB6F66" w:rsidRPr="00C57B5A" w:rsidRDefault="00CB6F66" w:rsidP="00C57B5A">
      <w:pPr>
        <w:pStyle w:val="ListParagraph"/>
        <w:numPr>
          <w:ilvl w:val="0"/>
          <w:numId w:val="12"/>
        </w:numPr>
        <w:spacing w:after="0" w:line="360" w:lineRule="auto"/>
        <w:rPr>
          <w:rFonts w:asciiTheme="majorBidi" w:hAnsiTheme="majorBidi" w:cstheme="majorBidi"/>
          <w:sz w:val="24"/>
          <w:szCs w:val="24"/>
        </w:rPr>
      </w:pPr>
      <w:r w:rsidRPr="00C57B5A">
        <w:rPr>
          <w:rFonts w:asciiTheme="majorBidi" w:hAnsiTheme="majorBidi" w:cstheme="majorBidi"/>
          <w:bCs/>
          <w:sz w:val="24"/>
          <w:szCs w:val="24"/>
        </w:rPr>
        <w:t>Outreach resource</w:t>
      </w:r>
    </w:p>
    <w:p w14:paraId="507E296B" w14:textId="77777777" w:rsidR="00CB6F66" w:rsidRPr="00C57B5A" w:rsidRDefault="00CB6F66" w:rsidP="00C57B5A">
      <w:pPr>
        <w:pStyle w:val="ListParagraph"/>
        <w:numPr>
          <w:ilvl w:val="0"/>
          <w:numId w:val="12"/>
        </w:numPr>
        <w:spacing w:after="0" w:line="360" w:lineRule="auto"/>
        <w:rPr>
          <w:rFonts w:asciiTheme="majorBidi" w:hAnsiTheme="majorBidi" w:cstheme="majorBidi"/>
          <w:b/>
          <w:sz w:val="24"/>
          <w:szCs w:val="24"/>
        </w:rPr>
      </w:pPr>
      <w:r w:rsidRPr="00C57B5A">
        <w:rPr>
          <w:rFonts w:asciiTheme="majorBidi" w:hAnsiTheme="majorBidi" w:cstheme="majorBidi"/>
          <w:b/>
          <w:bCs/>
          <w:sz w:val="24"/>
          <w:szCs w:val="24"/>
        </w:rPr>
        <w:t>Community participation</w:t>
      </w:r>
    </w:p>
    <w:p w14:paraId="1307C04C" w14:textId="77777777" w:rsidR="00CB6F66" w:rsidRPr="00C57B5A" w:rsidRDefault="00CB6F66" w:rsidP="00C57B5A">
      <w:pPr>
        <w:pStyle w:val="ListParagraph"/>
        <w:numPr>
          <w:ilvl w:val="0"/>
          <w:numId w:val="12"/>
        </w:numPr>
        <w:spacing w:after="0" w:line="360" w:lineRule="auto"/>
        <w:rPr>
          <w:rFonts w:asciiTheme="majorBidi" w:hAnsiTheme="majorBidi" w:cstheme="majorBidi"/>
          <w:sz w:val="24"/>
          <w:szCs w:val="24"/>
        </w:rPr>
      </w:pPr>
      <w:r w:rsidRPr="00C57B5A">
        <w:rPr>
          <w:rFonts w:asciiTheme="majorBidi" w:hAnsiTheme="majorBidi" w:cstheme="majorBidi"/>
          <w:bCs/>
          <w:sz w:val="24"/>
          <w:szCs w:val="24"/>
        </w:rPr>
        <w:lastRenderedPageBreak/>
        <w:t>Community outreach</w:t>
      </w:r>
    </w:p>
    <w:p w14:paraId="2B68CF98" w14:textId="77777777" w:rsidR="00CB6F66" w:rsidRPr="00C57B5A" w:rsidRDefault="00CB6F66" w:rsidP="00C57B5A">
      <w:pPr>
        <w:pStyle w:val="ListParagraph"/>
        <w:numPr>
          <w:ilvl w:val="0"/>
          <w:numId w:val="12"/>
        </w:numPr>
        <w:spacing w:after="0" w:line="360" w:lineRule="auto"/>
        <w:rPr>
          <w:rFonts w:asciiTheme="majorBidi" w:hAnsiTheme="majorBidi" w:cstheme="majorBidi"/>
          <w:sz w:val="24"/>
          <w:szCs w:val="24"/>
        </w:rPr>
      </w:pPr>
      <w:r w:rsidRPr="00C57B5A">
        <w:rPr>
          <w:rFonts w:asciiTheme="majorBidi" w:hAnsiTheme="majorBidi" w:cstheme="majorBidi"/>
          <w:bCs/>
          <w:sz w:val="24"/>
          <w:szCs w:val="24"/>
        </w:rPr>
        <w:t xml:space="preserve">Empowerment </w:t>
      </w:r>
    </w:p>
    <w:p w14:paraId="6EF0C598" w14:textId="77777777" w:rsidR="00DE5E68" w:rsidRPr="00C57B5A" w:rsidRDefault="00EB34CD" w:rsidP="00C57B5A">
      <w:pPr>
        <w:pStyle w:val="ListParagraph"/>
        <w:numPr>
          <w:ilvl w:val="0"/>
          <w:numId w:val="32"/>
        </w:numPr>
        <w:spacing w:after="0" w:line="360" w:lineRule="auto"/>
        <w:ind w:left="810"/>
        <w:rPr>
          <w:rFonts w:asciiTheme="majorBidi" w:hAnsiTheme="majorBidi" w:cstheme="majorBidi"/>
          <w:sz w:val="24"/>
          <w:szCs w:val="24"/>
        </w:rPr>
      </w:pPr>
      <w:r>
        <w:rPr>
          <w:rFonts w:asciiTheme="majorBidi" w:hAnsiTheme="majorBidi" w:cstheme="majorBidi"/>
          <w:bCs/>
          <w:sz w:val="24"/>
          <w:szCs w:val="24"/>
        </w:rPr>
        <w:t>Which among t</w:t>
      </w:r>
      <w:r w:rsidR="00DE5E68" w:rsidRPr="00C57B5A">
        <w:rPr>
          <w:rFonts w:asciiTheme="majorBidi" w:hAnsiTheme="majorBidi" w:cstheme="majorBidi"/>
          <w:bCs/>
          <w:sz w:val="24"/>
          <w:szCs w:val="24"/>
        </w:rPr>
        <w:t xml:space="preserve">he following </w:t>
      </w:r>
      <w:r>
        <w:rPr>
          <w:rFonts w:asciiTheme="majorBidi" w:hAnsiTheme="majorBidi" w:cstheme="majorBidi"/>
          <w:bCs/>
          <w:sz w:val="24"/>
          <w:szCs w:val="24"/>
        </w:rPr>
        <w:t>is a Step of community mapping?</w:t>
      </w:r>
      <w:r w:rsidR="00DE5E68" w:rsidRPr="00C57B5A">
        <w:rPr>
          <w:rFonts w:asciiTheme="majorBidi" w:hAnsiTheme="majorBidi" w:cstheme="majorBidi"/>
          <w:color w:val="FF0000"/>
          <w:sz w:val="24"/>
          <w:szCs w:val="24"/>
        </w:rPr>
        <w:t xml:space="preserve">                                  </w:t>
      </w:r>
    </w:p>
    <w:p w14:paraId="25D94E15" w14:textId="77777777" w:rsidR="00DE5E68" w:rsidRPr="00C57B5A" w:rsidRDefault="00DE5E68" w:rsidP="00C57B5A">
      <w:pPr>
        <w:pStyle w:val="ListParagraph"/>
        <w:numPr>
          <w:ilvl w:val="0"/>
          <w:numId w:val="13"/>
        </w:numPr>
        <w:spacing w:after="0" w:line="360" w:lineRule="auto"/>
        <w:rPr>
          <w:rFonts w:asciiTheme="majorBidi" w:hAnsiTheme="majorBidi" w:cstheme="majorBidi"/>
          <w:sz w:val="24"/>
          <w:szCs w:val="24"/>
        </w:rPr>
      </w:pPr>
      <w:r w:rsidRPr="00C57B5A">
        <w:rPr>
          <w:rFonts w:asciiTheme="majorBidi" w:hAnsiTheme="majorBidi" w:cstheme="majorBidi"/>
          <w:sz w:val="24"/>
          <w:szCs w:val="24"/>
        </w:rPr>
        <w:t>Determine key information that your map should include</w:t>
      </w:r>
    </w:p>
    <w:p w14:paraId="1C954AD5" w14:textId="77777777" w:rsidR="00DE5E68" w:rsidRPr="00C57B5A" w:rsidRDefault="00DE5E68" w:rsidP="00C57B5A">
      <w:pPr>
        <w:pStyle w:val="ListParagraph"/>
        <w:numPr>
          <w:ilvl w:val="0"/>
          <w:numId w:val="13"/>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Determine the appropriate geographical scope to be covered in the </w:t>
      </w:r>
    </w:p>
    <w:p w14:paraId="266480A2" w14:textId="77777777" w:rsidR="00DE5E68" w:rsidRPr="00C57B5A" w:rsidRDefault="00DE5E68" w:rsidP="00C57B5A">
      <w:pPr>
        <w:pStyle w:val="ListParagraph"/>
        <w:numPr>
          <w:ilvl w:val="0"/>
          <w:numId w:val="13"/>
        </w:numPr>
        <w:spacing w:after="0" w:line="360" w:lineRule="auto"/>
        <w:rPr>
          <w:rFonts w:asciiTheme="majorBidi" w:hAnsiTheme="majorBidi" w:cstheme="majorBidi"/>
          <w:sz w:val="24"/>
          <w:szCs w:val="24"/>
        </w:rPr>
      </w:pPr>
      <w:r w:rsidRPr="00C57B5A">
        <w:rPr>
          <w:rFonts w:asciiTheme="majorBidi" w:hAnsiTheme="majorBidi" w:cstheme="majorBidi"/>
          <w:sz w:val="24"/>
          <w:szCs w:val="24"/>
        </w:rPr>
        <w:t>Collect data</w:t>
      </w:r>
    </w:p>
    <w:p w14:paraId="78A7839E" w14:textId="77777777" w:rsidR="00DE5E68" w:rsidRPr="00C57B5A" w:rsidRDefault="00DE5E68" w:rsidP="00C57B5A">
      <w:pPr>
        <w:pStyle w:val="ListParagraph"/>
        <w:numPr>
          <w:ilvl w:val="0"/>
          <w:numId w:val="13"/>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All of the above </w:t>
      </w:r>
    </w:p>
    <w:p w14:paraId="4D712A27" w14:textId="77777777" w:rsidR="00DE5E68" w:rsidRPr="00C57B5A" w:rsidRDefault="00DE5E68" w:rsidP="00C57B5A">
      <w:pPr>
        <w:pStyle w:val="ListParagraph"/>
        <w:numPr>
          <w:ilvl w:val="0"/>
          <w:numId w:val="32"/>
        </w:numPr>
        <w:spacing w:after="0" w:line="360" w:lineRule="auto"/>
        <w:ind w:left="810"/>
        <w:rPr>
          <w:rFonts w:asciiTheme="majorBidi" w:hAnsiTheme="majorBidi" w:cstheme="majorBidi"/>
          <w:sz w:val="24"/>
          <w:szCs w:val="24"/>
        </w:rPr>
      </w:pPr>
      <w:r w:rsidRPr="00C57B5A">
        <w:rPr>
          <w:rFonts w:asciiTheme="majorBidi" w:hAnsiTheme="majorBidi" w:cstheme="majorBidi"/>
          <w:sz w:val="24"/>
          <w:szCs w:val="24"/>
        </w:rPr>
        <w:t>The following people can influence community mobilization</w:t>
      </w:r>
    </w:p>
    <w:p w14:paraId="096AE76C" w14:textId="77777777" w:rsidR="00DE5E68" w:rsidRPr="00C57B5A" w:rsidRDefault="00DE5E68" w:rsidP="00C57B5A">
      <w:pPr>
        <w:pStyle w:val="ListParagraph"/>
        <w:numPr>
          <w:ilvl w:val="0"/>
          <w:numId w:val="14"/>
        </w:numPr>
        <w:spacing w:after="0" w:line="360" w:lineRule="auto"/>
        <w:rPr>
          <w:rFonts w:asciiTheme="majorBidi" w:hAnsiTheme="majorBidi" w:cstheme="majorBidi"/>
          <w:sz w:val="24"/>
          <w:szCs w:val="24"/>
        </w:rPr>
      </w:pPr>
      <w:r w:rsidRPr="00C57B5A">
        <w:rPr>
          <w:rFonts w:asciiTheme="majorBidi" w:hAnsiTheme="majorBidi" w:cstheme="majorBidi"/>
          <w:b/>
          <w:sz w:val="24"/>
          <w:szCs w:val="24"/>
        </w:rPr>
        <w:t>Religious leaders</w:t>
      </w:r>
      <w:r w:rsidRPr="00C57B5A">
        <w:rPr>
          <w:rFonts w:asciiTheme="majorBidi" w:hAnsiTheme="majorBidi" w:cstheme="majorBidi"/>
          <w:sz w:val="24"/>
          <w:szCs w:val="24"/>
        </w:rPr>
        <w:t>.</w:t>
      </w:r>
    </w:p>
    <w:p w14:paraId="653CD820" w14:textId="77777777" w:rsidR="00DE5E68" w:rsidRPr="00C57B5A" w:rsidRDefault="00DE5E68" w:rsidP="00C57B5A">
      <w:pPr>
        <w:pStyle w:val="ListParagraph"/>
        <w:numPr>
          <w:ilvl w:val="0"/>
          <w:numId w:val="14"/>
        </w:numPr>
        <w:spacing w:after="0" w:line="360" w:lineRule="auto"/>
        <w:rPr>
          <w:rFonts w:asciiTheme="majorBidi" w:hAnsiTheme="majorBidi" w:cstheme="majorBidi"/>
          <w:sz w:val="24"/>
          <w:szCs w:val="24"/>
        </w:rPr>
      </w:pPr>
      <w:r w:rsidRPr="00C57B5A">
        <w:rPr>
          <w:rFonts w:asciiTheme="majorBidi" w:hAnsiTheme="majorBidi" w:cstheme="majorBidi"/>
          <w:sz w:val="24"/>
          <w:szCs w:val="24"/>
        </w:rPr>
        <w:t>Children</w:t>
      </w:r>
    </w:p>
    <w:p w14:paraId="6A3C1ECF" w14:textId="77777777" w:rsidR="00DE5E68" w:rsidRPr="00C57B5A" w:rsidRDefault="00DE5E68" w:rsidP="00C57B5A">
      <w:pPr>
        <w:pStyle w:val="ListParagraph"/>
        <w:numPr>
          <w:ilvl w:val="0"/>
          <w:numId w:val="14"/>
        </w:numPr>
        <w:spacing w:after="0" w:line="360" w:lineRule="auto"/>
        <w:rPr>
          <w:rFonts w:asciiTheme="majorBidi" w:hAnsiTheme="majorBidi" w:cstheme="majorBidi"/>
          <w:sz w:val="24"/>
          <w:szCs w:val="24"/>
        </w:rPr>
      </w:pPr>
      <w:r w:rsidRPr="00C57B5A">
        <w:rPr>
          <w:rFonts w:asciiTheme="majorBidi" w:hAnsiTheme="majorBidi" w:cstheme="majorBidi"/>
          <w:sz w:val="24"/>
          <w:szCs w:val="24"/>
        </w:rPr>
        <w:t>Bankers.</w:t>
      </w:r>
    </w:p>
    <w:p w14:paraId="1F76ED94" w14:textId="77777777" w:rsidR="00DE5E68" w:rsidRPr="00C57B5A" w:rsidRDefault="00DE5E68" w:rsidP="00C57B5A">
      <w:pPr>
        <w:pStyle w:val="ListParagraph"/>
        <w:numPr>
          <w:ilvl w:val="0"/>
          <w:numId w:val="14"/>
        </w:numPr>
        <w:spacing w:after="0" w:line="360" w:lineRule="auto"/>
        <w:rPr>
          <w:rFonts w:asciiTheme="majorBidi" w:hAnsiTheme="majorBidi" w:cstheme="majorBidi"/>
          <w:sz w:val="24"/>
          <w:szCs w:val="24"/>
        </w:rPr>
      </w:pPr>
      <w:r w:rsidRPr="00C57B5A">
        <w:rPr>
          <w:rFonts w:asciiTheme="majorBidi" w:hAnsiTheme="majorBidi" w:cstheme="majorBidi"/>
          <w:sz w:val="24"/>
          <w:szCs w:val="24"/>
        </w:rPr>
        <w:t>Policemen</w:t>
      </w:r>
    </w:p>
    <w:p w14:paraId="3084FC57" w14:textId="77777777" w:rsidR="00821A94" w:rsidRPr="00C57B5A" w:rsidRDefault="00821A94"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Identify one function which is associated with community defaulters tracing</w:t>
      </w:r>
    </w:p>
    <w:p w14:paraId="78D16A92" w14:textId="77777777" w:rsidR="00821A94" w:rsidRPr="00C57B5A" w:rsidRDefault="00821A94" w:rsidP="00C57B5A">
      <w:pPr>
        <w:pStyle w:val="ListParagraph"/>
        <w:numPr>
          <w:ilvl w:val="0"/>
          <w:numId w:val="15"/>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Reporting back for monitoring and evaluation</w:t>
      </w:r>
    </w:p>
    <w:p w14:paraId="14F2627F" w14:textId="77777777" w:rsidR="00821A94" w:rsidRPr="00C57B5A" w:rsidRDefault="00821A94" w:rsidP="00C57B5A">
      <w:pPr>
        <w:pStyle w:val="ListParagraph"/>
        <w:numPr>
          <w:ilvl w:val="0"/>
          <w:numId w:val="15"/>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Talking to pastors regarding the sick community members </w:t>
      </w:r>
    </w:p>
    <w:p w14:paraId="31B95491" w14:textId="77777777" w:rsidR="00821A94" w:rsidRPr="00C57B5A" w:rsidRDefault="00821A94" w:rsidP="00C57B5A">
      <w:pPr>
        <w:pStyle w:val="ListParagraph"/>
        <w:numPr>
          <w:ilvl w:val="0"/>
          <w:numId w:val="15"/>
        </w:numPr>
        <w:spacing w:after="0" w:line="360" w:lineRule="auto"/>
        <w:rPr>
          <w:rFonts w:asciiTheme="majorBidi" w:hAnsiTheme="majorBidi" w:cstheme="majorBidi"/>
          <w:sz w:val="24"/>
          <w:szCs w:val="24"/>
        </w:rPr>
      </w:pPr>
      <w:r w:rsidRPr="00C57B5A">
        <w:rPr>
          <w:rFonts w:asciiTheme="majorBidi" w:hAnsiTheme="majorBidi" w:cstheme="majorBidi"/>
          <w:sz w:val="24"/>
          <w:szCs w:val="24"/>
        </w:rPr>
        <w:t>Awarding community members who come for medication to motivate them</w:t>
      </w:r>
    </w:p>
    <w:p w14:paraId="2DEDFB85" w14:textId="77777777" w:rsidR="00821A94" w:rsidRPr="00C57B5A" w:rsidRDefault="00821A94" w:rsidP="00C57B5A">
      <w:pPr>
        <w:pStyle w:val="ListParagraph"/>
        <w:numPr>
          <w:ilvl w:val="0"/>
          <w:numId w:val="15"/>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Conducting census </w:t>
      </w:r>
    </w:p>
    <w:p w14:paraId="1DD6E3AD" w14:textId="77777777" w:rsidR="00DE5E68" w:rsidRPr="00C57B5A" w:rsidRDefault="00DE5E68" w:rsidP="00C57B5A">
      <w:pPr>
        <w:pStyle w:val="ListParagraph"/>
        <w:numPr>
          <w:ilvl w:val="0"/>
          <w:numId w:val="32"/>
        </w:numPr>
        <w:spacing w:after="0" w:line="360" w:lineRule="auto"/>
        <w:ind w:left="810"/>
        <w:rPr>
          <w:rFonts w:asciiTheme="majorBidi" w:hAnsiTheme="majorBidi" w:cstheme="majorBidi"/>
          <w:sz w:val="24"/>
          <w:szCs w:val="24"/>
        </w:rPr>
      </w:pPr>
      <w:r w:rsidRPr="00C57B5A">
        <w:rPr>
          <w:rFonts w:asciiTheme="majorBidi" w:hAnsiTheme="majorBidi" w:cstheme="majorBidi"/>
          <w:sz w:val="24"/>
          <w:szCs w:val="24"/>
        </w:rPr>
        <w:t xml:space="preserve">The following </w:t>
      </w:r>
      <w:r w:rsidRPr="00C57B5A">
        <w:rPr>
          <w:rFonts w:asciiTheme="majorBidi" w:hAnsiTheme="majorBidi" w:cstheme="majorBidi"/>
          <w:color w:val="000000" w:themeColor="text1"/>
          <w:sz w:val="24"/>
          <w:szCs w:val="24"/>
        </w:rPr>
        <w:t xml:space="preserve">is part </w:t>
      </w:r>
      <w:r w:rsidRPr="00C57B5A">
        <w:rPr>
          <w:rFonts w:asciiTheme="majorBidi" w:hAnsiTheme="majorBidi" w:cstheme="majorBidi"/>
          <w:sz w:val="24"/>
          <w:szCs w:val="24"/>
        </w:rPr>
        <w:t>of roles of community health workers</w:t>
      </w:r>
    </w:p>
    <w:p w14:paraId="57E92CD4" w14:textId="77777777" w:rsidR="00DE5E68" w:rsidRPr="00C57B5A" w:rsidRDefault="00DE5E68" w:rsidP="00C57B5A">
      <w:pPr>
        <w:pStyle w:val="ListParagraph"/>
        <w:numPr>
          <w:ilvl w:val="0"/>
          <w:numId w:val="16"/>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They raise voice for problems faced in the community.</w:t>
      </w:r>
    </w:p>
    <w:p w14:paraId="276997B6" w14:textId="77777777" w:rsidR="00DE5E68" w:rsidRPr="00C57B5A" w:rsidRDefault="00DE5E68" w:rsidP="00C57B5A">
      <w:pPr>
        <w:pStyle w:val="ListParagraph"/>
        <w:numPr>
          <w:ilvl w:val="0"/>
          <w:numId w:val="16"/>
        </w:numPr>
        <w:spacing w:after="0" w:line="360" w:lineRule="auto"/>
        <w:rPr>
          <w:rFonts w:asciiTheme="majorBidi" w:hAnsiTheme="majorBidi" w:cstheme="majorBidi"/>
          <w:sz w:val="24"/>
          <w:szCs w:val="24"/>
        </w:rPr>
      </w:pPr>
      <w:r w:rsidRPr="00C57B5A">
        <w:rPr>
          <w:rFonts w:asciiTheme="majorBidi" w:hAnsiTheme="majorBidi" w:cstheme="majorBidi"/>
          <w:sz w:val="24"/>
          <w:szCs w:val="24"/>
        </w:rPr>
        <w:t>They help with voter registration</w:t>
      </w:r>
    </w:p>
    <w:p w14:paraId="18EDDAAA" w14:textId="77777777" w:rsidR="00DE5E68" w:rsidRPr="00C57B5A" w:rsidRDefault="00DE5E68" w:rsidP="00C57B5A">
      <w:pPr>
        <w:pStyle w:val="ListParagraph"/>
        <w:numPr>
          <w:ilvl w:val="0"/>
          <w:numId w:val="16"/>
        </w:numPr>
        <w:spacing w:after="0" w:line="360" w:lineRule="auto"/>
        <w:rPr>
          <w:rFonts w:asciiTheme="majorBidi" w:hAnsiTheme="majorBidi" w:cstheme="majorBidi"/>
          <w:sz w:val="24"/>
          <w:szCs w:val="24"/>
        </w:rPr>
      </w:pPr>
      <w:r w:rsidRPr="00C57B5A">
        <w:rPr>
          <w:rFonts w:asciiTheme="majorBidi" w:hAnsiTheme="majorBidi" w:cstheme="majorBidi"/>
          <w:sz w:val="24"/>
          <w:szCs w:val="24"/>
        </w:rPr>
        <w:t>They act as police officers</w:t>
      </w:r>
    </w:p>
    <w:p w14:paraId="77EA7269" w14:textId="77777777" w:rsidR="00DE5E68" w:rsidRPr="00C57B5A" w:rsidRDefault="00DE5E68" w:rsidP="00C57B5A">
      <w:pPr>
        <w:pStyle w:val="ListParagraph"/>
        <w:numPr>
          <w:ilvl w:val="0"/>
          <w:numId w:val="16"/>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Providing financial support to orphans </w:t>
      </w:r>
    </w:p>
    <w:p w14:paraId="7834315C" w14:textId="77777777" w:rsidR="00166A29" w:rsidRPr="00C57B5A" w:rsidRDefault="00166A29"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As a community health assistant, you organize community groups to participate in </w:t>
      </w:r>
      <w:r w:rsidR="006D2139" w:rsidRPr="00C57B5A">
        <w:rPr>
          <w:rFonts w:asciiTheme="majorBidi" w:hAnsiTheme="majorBidi" w:cstheme="majorBidi"/>
          <w:sz w:val="24"/>
          <w:szCs w:val="24"/>
        </w:rPr>
        <w:t xml:space="preserve">health programs </w:t>
      </w:r>
      <w:r w:rsidRPr="00C57B5A">
        <w:rPr>
          <w:rFonts w:asciiTheme="majorBidi" w:hAnsiTheme="majorBidi" w:cstheme="majorBidi"/>
          <w:sz w:val="24"/>
          <w:szCs w:val="24"/>
        </w:rPr>
        <w:t>in order to……</w:t>
      </w:r>
    </w:p>
    <w:p w14:paraId="05568326" w14:textId="77777777" w:rsidR="00166A29" w:rsidRPr="00C57B5A" w:rsidRDefault="00166A29" w:rsidP="00C57B5A">
      <w:pPr>
        <w:pStyle w:val="ListParagraph"/>
        <w:numPr>
          <w:ilvl w:val="0"/>
          <w:numId w:val="17"/>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 Instruct them to agree with you.</w:t>
      </w:r>
    </w:p>
    <w:p w14:paraId="62F1EB7F" w14:textId="77777777" w:rsidR="00166A29" w:rsidRPr="00C57B5A" w:rsidRDefault="006D2139" w:rsidP="00C57B5A">
      <w:pPr>
        <w:pStyle w:val="ListParagraph"/>
        <w:numPr>
          <w:ilvl w:val="0"/>
          <w:numId w:val="17"/>
        </w:numPr>
        <w:spacing w:after="0" w:line="360" w:lineRule="auto"/>
        <w:rPr>
          <w:rFonts w:asciiTheme="majorBidi" w:hAnsiTheme="majorBidi" w:cstheme="majorBidi"/>
          <w:sz w:val="24"/>
          <w:szCs w:val="24"/>
        </w:rPr>
      </w:pPr>
      <w:r w:rsidRPr="00C57B5A">
        <w:rPr>
          <w:rFonts w:asciiTheme="majorBidi" w:hAnsiTheme="majorBidi" w:cstheme="majorBidi"/>
          <w:sz w:val="24"/>
          <w:szCs w:val="24"/>
        </w:rPr>
        <w:t>Assign roles</w:t>
      </w:r>
    </w:p>
    <w:p w14:paraId="75E444CB" w14:textId="77777777" w:rsidR="00166A29" w:rsidRPr="00C57B5A" w:rsidRDefault="00166A29" w:rsidP="00C57B5A">
      <w:pPr>
        <w:pStyle w:val="ListParagraph"/>
        <w:numPr>
          <w:ilvl w:val="0"/>
          <w:numId w:val="17"/>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L</w:t>
      </w:r>
      <w:r w:rsidR="006D2139" w:rsidRPr="00C57B5A">
        <w:rPr>
          <w:rFonts w:asciiTheme="majorBidi" w:hAnsiTheme="majorBidi" w:cstheme="majorBidi"/>
          <w:b/>
          <w:sz w:val="24"/>
          <w:szCs w:val="24"/>
        </w:rPr>
        <w:t>et people decide for  themselves on matters affecting them</w:t>
      </w:r>
    </w:p>
    <w:p w14:paraId="513021E5" w14:textId="77777777" w:rsidR="00166A29" w:rsidRPr="00C57B5A" w:rsidRDefault="00166A29" w:rsidP="00C57B5A">
      <w:pPr>
        <w:pStyle w:val="ListParagraph"/>
        <w:numPr>
          <w:ilvl w:val="0"/>
          <w:numId w:val="17"/>
        </w:numPr>
        <w:spacing w:after="0" w:line="360" w:lineRule="auto"/>
        <w:rPr>
          <w:rFonts w:asciiTheme="majorBidi" w:hAnsiTheme="majorBidi" w:cstheme="majorBidi"/>
          <w:sz w:val="24"/>
          <w:szCs w:val="24"/>
        </w:rPr>
      </w:pPr>
      <w:r w:rsidRPr="00C57B5A">
        <w:rPr>
          <w:rFonts w:asciiTheme="majorBidi" w:hAnsiTheme="majorBidi" w:cstheme="majorBidi"/>
          <w:sz w:val="24"/>
          <w:szCs w:val="24"/>
        </w:rPr>
        <w:t>Conduct group work.</w:t>
      </w:r>
    </w:p>
    <w:p w14:paraId="3E913BA9" w14:textId="77777777" w:rsidR="00166A29" w:rsidRPr="00C57B5A" w:rsidRDefault="006D2139"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Identify critical areas captured in community training programs </w:t>
      </w:r>
    </w:p>
    <w:p w14:paraId="64AAAAB1" w14:textId="77777777" w:rsidR="006D2139" w:rsidRPr="00C57B5A" w:rsidRDefault="006D2139" w:rsidP="00C57B5A">
      <w:pPr>
        <w:pStyle w:val="ListParagraph"/>
        <w:numPr>
          <w:ilvl w:val="0"/>
          <w:numId w:val="18"/>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Skills, knowledge, research implementation</w:t>
      </w:r>
    </w:p>
    <w:p w14:paraId="02634283" w14:textId="77777777" w:rsidR="006D2139" w:rsidRPr="00C57B5A" w:rsidRDefault="006D2139" w:rsidP="00C57B5A">
      <w:pPr>
        <w:pStyle w:val="ListParagraph"/>
        <w:numPr>
          <w:ilvl w:val="0"/>
          <w:numId w:val="18"/>
        </w:numPr>
        <w:spacing w:after="0" w:line="360" w:lineRule="auto"/>
        <w:rPr>
          <w:rFonts w:asciiTheme="majorBidi" w:hAnsiTheme="majorBidi" w:cstheme="majorBidi"/>
          <w:sz w:val="24"/>
          <w:szCs w:val="24"/>
        </w:rPr>
      </w:pPr>
      <w:r w:rsidRPr="00C57B5A">
        <w:rPr>
          <w:rFonts w:asciiTheme="majorBidi" w:hAnsiTheme="majorBidi" w:cstheme="majorBidi"/>
          <w:sz w:val="24"/>
          <w:szCs w:val="24"/>
        </w:rPr>
        <w:t>Skills, preferences, job opportunities</w:t>
      </w:r>
    </w:p>
    <w:p w14:paraId="34FB58E2" w14:textId="77777777" w:rsidR="006D2139" w:rsidRPr="00C57B5A" w:rsidRDefault="006D2139" w:rsidP="00C57B5A">
      <w:pPr>
        <w:pStyle w:val="ListParagraph"/>
        <w:numPr>
          <w:ilvl w:val="0"/>
          <w:numId w:val="18"/>
        </w:numPr>
        <w:spacing w:after="0" w:line="360" w:lineRule="auto"/>
        <w:rPr>
          <w:rFonts w:asciiTheme="majorBidi" w:hAnsiTheme="majorBidi" w:cstheme="majorBidi"/>
          <w:sz w:val="24"/>
          <w:szCs w:val="24"/>
        </w:rPr>
      </w:pPr>
      <w:r w:rsidRPr="00C57B5A">
        <w:rPr>
          <w:rFonts w:asciiTheme="majorBidi" w:hAnsiTheme="majorBidi" w:cstheme="majorBidi"/>
          <w:sz w:val="24"/>
          <w:szCs w:val="24"/>
        </w:rPr>
        <w:lastRenderedPageBreak/>
        <w:t>Job opportunities, resource availability, resources mobilization</w:t>
      </w:r>
    </w:p>
    <w:p w14:paraId="298D9FE9" w14:textId="77777777" w:rsidR="006D2139" w:rsidRPr="00C57B5A" w:rsidRDefault="006D2139" w:rsidP="00C57B5A">
      <w:pPr>
        <w:pStyle w:val="ListParagraph"/>
        <w:numPr>
          <w:ilvl w:val="0"/>
          <w:numId w:val="18"/>
        </w:numPr>
        <w:spacing w:after="0" w:line="360" w:lineRule="auto"/>
        <w:rPr>
          <w:rFonts w:asciiTheme="majorBidi" w:hAnsiTheme="majorBidi" w:cstheme="majorBidi"/>
          <w:sz w:val="24"/>
          <w:szCs w:val="24"/>
        </w:rPr>
      </w:pPr>
      <w:r w:rsidRPr="00C57B5A">
        <w:rPr>
          <w:rFonts w:asciiTheme="majorBidi" w:hAnsiTheme="majorBidi" w:cstheme="majorBidi"/>
          <w:sz w:val="24"/>
          <w:szCs w:val="24"/>
        </w:rPr>
        <w:t>Knowledge only</w:t>
      </w:r>
    </w:p>
    <w:p w14:paraId="393C74E7" w14:textId="77777777" w:rsidR="00CB6F66" w:rsidRPr="00C57B5A" w:rsidRDefault="006D2139"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The following is true about enrolment for Universal Health Care (UHC) scheme in Kenya</w:t>
      </w:r>
    </w:p>
    <w:p w14:paraId="5F5D91CA" w14:textId="77777777" w:rsidR="006D2139" w:rsidRPr="00C57B5A" w:rsidRDefault="006D2139" w:rsidP="00C57B5A">
      <w:pPr>
        <w:pStyle w:val="ListParagraph"/>
        <w:numPr>
          <w:ilvl w:val="0"/>
          <w:numId w:val="19"/>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Must be a Kenyan</w:t>
      </w:r>
    </w:p>
    <w:p w14:paraId="23AEE45A" w14:textId="77777777" w:rsidR="006D2139" w:rsidRPr="00C57B5A" w:rsidRDefault="006D2139" w:rsidP="00C57B5A">
      <w:pPr>
        <w:pStyle w:val="ListParagraph"/>
        <w:numPr>
          <w:ilvl w:val="0"/>
          <w:numId w:val="19"/>
        </w:numPr>
        <w:spacing w:after="0" w:line="360" w:lineRule="auto"/>
        <w:rPr>
          <w:rFonts w:asciiTheme="majorBidi" w:hAnsiTheme="majorBidi" w:cstheme="majorBidi"/>
          <w:sz w:val="24"/>
          <w:szCs w:val="24"/>
        </w:rPr>
      </w:pPr>
      <w:r w:rsidRPr="00C57B5A">
        <w:rPr>
          <w:rFonts w:asciiTheme="majorBidi" w:hAnsiTheme="majorBidi" w:cstheme="majorBidi"/>
          <w:sz w:val="24"/>
          <w:szCs w:val="24"/>
        </w:rPr>
        <w:t>Can be a non-Kenyan citizen</w:t>
      </w:r>
    </w:p>
    <w:p w14:paraId="077B0EBD" w14:textId="77777777" w:rsidR="006D2139" w:rsidRPr="00C57B5A" w:rsidRDefault="006D2139" w:rsidP="00C57B5A">
      <w:pPr>
        <w:pStyle w:val="ListParagraph"/>
        <w:numPr>
          <w:ilvl w:val="0"/>
          <w:numId w:val="19"/>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Must be employed by the government </w:t>
      </w:r>
    </w:p>
    <w:p w14:paraId="16F12B6D" w14:textId="77777777" w:rsidR="006D2139" w:rsidRPr="00C57B5A" w:rsidRDefault="006D2139" w:rsidP="00C57B5A">
      <w:pPr>
        <w:pStyle w:val="ListParagraph"/>
        <w:numPr>
          <w:ilvl w:val="0"/>
          <w:numId w:val="19"/>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Must be residing near a NHIF or HUDUMA center offices. </w:t>
      </w:r>
    </w:p>
    <w:p w14:paraId="3D1BA201" w14:textId="77777777" w:rsidR="006D2139" w:rsidRPr="00C57B5A" w:rsidRDefault="00A65864" w:rsidP="00C57B5A">
      <w:pPr>
        <w:pStyle w:val="ListParagraph"/>
        <w:numPr>
          <w:ilvl w:val="0"/>
          <w:numId w:val="32"/>
        </w:numPr>
        <w:spacing w:after="0" w:line="360" w:lineRule="auto"/>
        <w:ind w:left="810"/>
        <w:rPr>
          <w:rFonts w:asciiTheme="majorBidi" w:hAnsiTheme="majorBidi" w:cstheme="majorBidi"/>
          <w:sz w:val="24"/>
          <w:szCs w:val="24"/>
        </w:rPr>
      </w:pPr>
      <w:r w:rsidRPr="00C57B5A">
        <w:rPr>
          <w:rFonts w:asciiTheme="majorBidi" w:hAnsiTheme="majorBidi" w:cstheme="majorBidi"/>
          <w:sz w:val="24"/>
          <w:szCs w:val="24"/>
        </w:rPr>
        <w:t>Which among the following services does UHC deals with in Kenya?</w:t>
      </w:r>
    </w:p>
    <w:p w14:paraId="6822DD0C" w14:textId="77777777" w:rsidR="006D2139" w:rsidRPr="00C57B5A" w:rsidRDefault="006D2139" w:rsidP="00C57B5A">
      <w:pPr>
        <w:pStyle w:val="ListParagraph"/>
        <w:numPr>
          <w:ilvl w:val="0"/>
          <w:numId w:val="20"/>
        </w:numPr>
        <w:spacing w:after="0" w:line="360" w:lineRule="auto"/>
        <w:rPr>
          <w:rFonts w:asciiTheme="majorBidi" w:hAnsiTheme="majorBidi" w:cstheme="majorBidi"/>
          <w:sz w:val="24"/>
          <w:szCs w:val="24"/>
        </w:rPr>
      </w:pPr>
      <w:r w:rsidRPr="00C57B5A">
        <w:rPr>
          <w:rFonts w:asciiTheme="majorBidi" w:hAnsiTheme="majorBidi" w:cstheme="majorBidi"/>
          <w:sz w:val="24"/>
          <w:szCs w:val="24"/>
        </w:rPr>
        <w:t>Infectious disease only</w:t>
      </w:r>
    </w:p>
    <w:p w14:paraId="1C8709A7" w14:textId="77777777" w:rsidR="006D2139" w:rsidRPr="00C57B5A" w:rsidRDefault="006D2139" w:rsidP="00C57B5A">
      <w:pPr>
        <w:pStyle w:val="ListParagraph"/>
        <w:numPr>
          <w:ilvl w:val="0"/>
          <w:numId w:val="20"/>
        </w:numPr>
        <w:spacing w:after="0" w:line="360" w:lineRule="auto"/>
        <w:rPr>
          <w:rFonts w:asciiTheme="majorBidi" w:hAnsiTheme="majorBidi" w:cstheme="majorBidi"/>
          <w:sz w:val="24"/>
          <w:szCs w:val="24"/>
        </w:rPr>
      </w:pPr>
      <w:r w:rsidRPr="00C57B5A">
        <w:rPr>
          <w:rFonts w:asciiTheme="majorBidi" w:hAnsiTheme="majorBidi" w:cstheme="majorBidi"/>
          <w:sz w:val="24"/>
          <w:szCs w:val="24"/>
        </w:rPr>
        <w:t>Non-communicable diseases only</w:t>
      </w:r>
    </w:p>
    <w:p w14:paraId="0389FB8D" w14:textId="77777777" w:rsidR="006D2139" w:rsidRPr="00C57B5A" w:rsidRDefault="006D2139" w:rsidP="00C57B5A">
      <w:pPr>
        <w:pStyle w:val="ListParagraph"/>
        <w:numPr>
          <w:ilvl w:val="0"/>
          <w:numId w:val="20"/>
        </w:numPr>
        <w:spacing w:after="0" w:line="360" w:lineRule="auto"/>
        <w:rPr>
          <w:rFonts w:asciiTheme="majorBidi" w:hAnsiTheme="majorBidi" w:cstheme="majorBidi"/>
          <w:sz w:val="24"/>
          <w:szCs w:val="24"/>
        </w:rPr>
      </w:pPr>
      <w:r w:rsidRPr="00C57B5A">
        <w:rPr>
          <w:rFonts w:asciiTheme="majorBidi" w:hAnsiTheme="majorBidi" w:cstheme="majorBidi"/>
          <w:sz w:val="24"/>
          <w:szCs w:val="24"/>
        </w:rPr>
        <w:t>Child health only</w:t>
      </w:r>
    </w:p>
    <w:p w14:paraId="5F840652" w14:textId="77777777" w:rsidR="006D2139" w:rsidRPr="00C57B5A" w:rsidRDefault="006D2139" w:rsidP="00C57B5A">
      <w:pPr>
        <w:pStyle w:val="ListParagraph"/>
        <w:numPr>
          <w:ilvl w:val="0"/>
          <w:numId w:val="20"/>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All of the above </w:t>
      </w:r>
    </w:p>
    <w:p w14:paraId="66F3572C" w14:textId="77777777" w:rsidR="006D2139" w:rsidRPr="00C57B5A" w:rsidRDefault="00BD0D38" w:rsidP="00BD0D38">
      <w:pPr>
        <w:pStyle w:val="ListParagraph"/>
        <w:numPr>
          <w:ilvl w:val="0"/>
          <w:numId w:val="32"/>
        </w:numPr>
        <w:spacing w:after="0" w:line="360" w:lineRule="auto"/>
        <w:rPr>
          <w:rFonts w:asciiTheme="majorBidi" w:hAnsiTheme="majorBidi" w:cstheme="majorBidi"/>
          <w:sz w:val="24"/>
          <w:szCs w:val="24"/>
        </w:rPr>
      </w:pPr>
      <w:r>
        <w:rPr>
          <w:rFonts w:ascii="Times New Roman" w:hAnsi="Times New Roman" w:cs="Times New Roman"/>
          <w:sz w:val="24"/>
          <w:szCs w:val="24"/>
        </w:rPr>
        <w:t xml:space="preserve">Identify the importance of </w:t>
      </w:r>
      <w:r w:rsidRPr="00C45D48">
        <w:rPr>
          <w:rFonts w:ascii="Times New Roman" w:hAnsi="Times New Roman" w:cs="Times New Roman"/>
          <w:sz w:val="24"/>
          <w:szCs w:val="24"/>
        </w:rPr>
        <w:t>Inter-agency collaborati</w:t>
      </w:r>
      <w:r>
        <w:rPr>
          <w:rFonts w:ascii="Times New Roman" w:hAnsi="Times New Roman" w:cs="Times New Roman"/>
          <w:sz w:val="24"/>
          <w:szCs w:val="24"/>
        </w:rPr>
        <w:t>on in the community</w:t>
      </w:r>
    </w:p>
    <w:p w14:paraId="20641598" w14:textId="77777777" w:rsidR="007F69A3" w:rsidRPr="00C57B5A" w:rsidRDefault="007F69A3" w:rsidP="00C57B5A">
      <w:pPr>
        <w:pStyle w:val="ListParagraph"/>
        <w:numPr>
          <w:ilvl w:val="0"/>
          <w:numId w:val="2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Building public trust</w:t>
      </w:r>
    </w:p>
    <w:p w14:paraId="3A9D1D32" w14:textId="77777777" w:rsidR="007F69A3" w:rsidRPr="00C57B5A" w:rsidRDefault="007F69A3" w:rsidP="00C57B5A">
      <w:pPr>
        <w:pStyle w:val="ListParagraph"/>
        <w:numPr>
          <w:ilvl w:val="0"/>
          <w:numId w:val="21"/>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Tracing defaulters </w:t>
      </w:r>
    </w:p>
    <w:p w14:paraId="3875CAC0" w14:textId="77777777" w:rsidR="007F69A3" w:rsidRPr="00C57B5A" w:rsidRDefault="007F69A3" w:rsidP="00C57B5A">
      <w:pPr>
        <w:pStyle w:val="ListParagraph"/>
        <w:numPr>
          <w:ilvl w:val="0"/>
          <w:numId w:val="21"/>
        </w:numPr>
        <w:spacing w:after="0" w:line="360" w:lineRule="auto"/>
        <w:rPr>
          <w:rFonts w:asciiTheme="majorBidi" w:hAnsiTheme="majorBidi" w:cstheme="majorBidi"/>
          <w:sz w:val="24"/>
          <w:szCs w:val="24"/>
        </w:rPr>
      </w:pPr>
      <w:r w:rsidRPr="00C57B5A">
        <w:rPr>
          <w:rFonts w:asciiTheme="majorBidi" w:hAnsiTheme="majorBidi" w:cstheme="majorBidi"/>
          <w:sz w:val="24"/>
          <w:szCs w:val="24"/>
        </w:rPr>
        <w:t>Certifying community health assistants to treat all diseases affecting the community</w:t>
      </w:r>
    </w:p>
    <w:p w14:paraId="19EFFB73" w14:textId="77777777" w:rsidR="007F69A3" w:rsidRPr="00C57B5A" w:rsidRDefault="007F69A3" w:rsidP="00C57B5A">
      <w:pPr>
        <w:pStyle w:val="ListParagraph"/>
        <w:numPr>
          <w:ilvl w:val="0"/>
          <w:numId w:val="21"/>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Suing defaulters for wasting government resources </w:t>
      </w:r>
    </w:p>
    <w:p w14:paraId="268E1A22" w14:textId="77777777" w:rsidR="005D4ADD" w:rsidRPr="00C57B5A" w:rsidRDefault="005D4ADD" w:rsidP="00C57B5A">
      <w:pPr>
        <w:spacing w:after="0" w:line="360" w:lineRule="auto"/>
        <w:rPr>
          <w:rFonts w:asciiTheme="majorBidi" w:hAnsiTheme="majorBidi" w:cstheme="majorBidi"/>
          <w:sz w:val="24"/>
          <w:szCs w:val="24"/>
        </w:rPr>
      </w:pPr>
    </w:p>
    <w:p w14:paraId="348D5C66" w14:textId="77777777" w:rsidR="00680747" w:rsidRPr="00C57B5A" w:rsidRDefault="00680747" w:rsidP="00C57B5A">
      <w:pPr>
        <w:pStyle w:val="ListParagraph"/>
        <w:spacing w:after="0" w:line="360" w:lineRule="auto"/>
        <w:ind w:right="317"/>
        <w:jc w:val="center"/>
        <w:rPr>
          <w:rFonts w:asciiTheme="majorBidi" w:eastAsia="Calibri" w:hAnsiTheme="majorBidi" w:cstheme="majorBidi"/>
          <w:b/>
          <w:sz w:val="24"/>
          <w:szCs w:val="24"/>
          <w:lang w:val="en-GB" w:eastAsia="en-GB"/>
        </w:rPr>
      </w:pPr>
      <w:r w:rsidRPr="00C57B5A">
        <w:rPr>
          <w:rFonts w:asciiTheme="majorBidi" w:eastAsia="Calibri" w:hAnsiTheme="majorBidi" w:cstheme="majorBidi"/>
          <w:b/>
          <w:sz w:val="24"/>
          <w:szCs w:val="24"/>
          <w:lang w:val="en-GB" w:eastAsia="en-GB"/>
        </w:rPr>
        <w:t>SECTION B: (40 MARKS)</w:t>
      </w:r>
    </w:p>
    <w:p w14:paraId="2E1E8AED" w14:textId="77777777" w:rsidR="00680747" w:rsidRPr="00C57B5A" w:rsidRDefault="00680747" w:rsidP="00C57B5A">
      <w:pPr>
        <w:pStyle w:val="ListParagraph"/>
        <w:tabs>
          <w:tab w:val="center" w:pos="2785"/>
        </w:tabs>
        <w:spacing w:after="0" w:line="360" w:lineRule="auto"/>
        <w:jc w:val="center"/>
        <w:rPr>
          <w:rFonts w:asciiTheme="majorBidi" w:eastAsia="Times New Roman" w:hAnsiTheme="majorBidi" w:cstheme="majorBidi"/>
          <w:sz w:val="24"/>
          <w:szCs w:val="24"/>
        </w:rPr>
      </w:pPr>
      <w:r w:rsidRPr="00C57B5A">
        <w:rPr>
          <w:rFonts w:asciiTheme="majorBidi" w:eastAsia="Times New Roman" w:hAnsiTheme="majorBidi" w:cstheme="majorBidi"/>
          <w:i/>
          <w:sz w:val="24"/>
          <w:szCs w:val="24"/>
          <w:lang w:val="en-ZA"/>
        </w:rPr>
        <w:t>Attempt all questions in this section.</w:t>
      </w:r>
    </w:p>
    <w:p w14:paraId="64C45FB7" w14:textId="77777777" w:rsidR="005D4ADD" w:rsidRPr="00C57B5A" w:rsidRDefault="007F69A3"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State </w:t>
      </w:r>
      <w:r w:rsidR="005D4ADD" w:rsidRPr="00C57B5A">
        <w:rPr>
          <w:rFonts w:asciiTheme="majorBidi" w:hAnsiTheme="majorBidi" w:cstheme="majorBidi"/>
          <w:sz w:val="24"/>
          <w:szCs w:val="24"/>
        </w:rPr>
        <w:t xml:space="preserve">the </w:t>
      </w:r>
      <w:r w:rsidRPr="00C57B5A">
        <w:rPr>
          <w:rFonts w:asciiTheme="majorBidi" w:hAnsiTheme="majorBidi" w:cstheme="majorBidi"/>
          <w:sz w:val="24"/>
          <w:szCs w:val="24"/>
        </w:rPr>
        <w:t xml:space="preserve">meaning </w:t>
      </w:r>
      <w:r w:rsidR="005D4ADD" w:rsidRPr="00C57B5A">
        <w:rPr>
          <w:rFonts w:asciiTheme="majorBidi" w:hAnsiTheme="majorBidi" w:cstheme="majorBidi"/>
          <w:sz w:val="24"/>
          <w:szCs w:val="24"/>
        </w:rPr>
        <w:t>following terms as used in Community Health Link</w:t>
      </w:r>
      <w:r w:rsidRPr="00C57B5A">
        <w:rPr>
          <w:rFonts w:asciiTheme="majorBidi" w:hAnsiTheme="majorBidi" w:cstheme="majorBidi"/>
          <w:sz w:val="24"/>
          <w:szCs w:val="24"/>
        </w:rPr>
        <w:tab/>
      </w:r>
    </w:p>
    <w:p w14:paraId="5C98E378" w14:textId="77777777" w:rsidR="0018489A" w:rsidRPr="00C57B5A" w:rsidRDefault="005D4ADD" w:rsidP="00C57B5A">
      <w:pPr>
        <w:pStyle w:val="ListParagraph"/>
        <w:numPr>
          <w:ilvl w:val="0"/>
          <w:numId w:val="2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Community H</w:t>
      </w:r>
      <w:r w:rsidR="005337B3" w:rsidRPr="00C57B5A">
        <w:rPr>
          <w:rFonts w:asciiTheme="majorBidi" w:hAnsiTheme="majorBidi" w:cstheme="majorBidi"/>
          <w:sz w:val="24"/>
          <w:szCs w:val="24"/>
        </w:rPr>
        <w:t>ealth?</w:t>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t>(1 Mark)</w:t>
      </w:r>
    </w:p>
    <w:p w14:paraId="705B5353" w14:textId="77777777" w:rsidR="0018489A" w:rsidRPr="00C57B5A" w:rsidRDefault="0018489A"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Community health is a medical specialty that focuses on the physical and mental well-being of the people in a specific geographic region.</w:t>
      </w:r>
    </w:p>
    <w:p w14:paraId="7A988418" w14:textId="77777777" w:rsidR="0018489A" w:rsidRPr="00C57B5A" w:rsidRDefault="0018489A"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Public health focuses on the scientific process of preventing infectious diseases, while community health focuses more on the overall contributors to a population's physical and mental health.</w:t>
      </w:r>
    </w:p>
    <w:p w14:paraId="4810911E" w14:textId="77777777" w:rsidR="0018489A" w:rsidRPr="00C57B5A" w:rsidRDefault="0018489A"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The WHO defines community health as; environmental, social and economic resources to sustain emotional and physical well-being among people in ways that advance their aspirations and satisfy their needs in their unique </w:t>
      </w:r>
      <w:r w:rsidRPr="00C57B5A">
        <w:rPr>
          <w:rFonts w:asciiTheme="majorBidi" w:hAnsiTheme="majorBidi" w:cstheme="majorBidi"/>
          <w:b/>
          <w:sz w:val="24"/>
          <w:szCs w:val="24"/>
        </w:rPr>
        <w:lastRenderedPageBreak/>
        <w:t>environment. Community health tends to focus on a defined geographical community.</w:t>
      </w:r>
    </w:p>
    <w:p w14:paraId="3E9C043D" w14:textId="77777777" w:rsidR="00540EB4" w:rsidRPr="00C57B5A" w:rsidRDefault="005337B3" w:rsidP="00C57B5A">
      <w:pPr>
        <w:pStyle w:val="ListParagraph"/>
        <w:spacing w:after="0" w:line="360" w:lineRule="auto"/>
        <w:ind w:left="1080"/>
        <w:rPr>
          <w:rFonts w:asciiTheme="majorBidi" w:hAnsiTheme="majorBidi" w:cstheme="majorBidi"/>
          <w:sz w:val="24"/>
          <w:szCs w:val="24"/>
        </w:rPr>
      </w:pPr>
      <w:r w:rsidRPr="00C57B5A">
        <w:rPr>
          <w:rFonts w:asciiTheme="majorBidi" w:hAnsiTheme="majorBidi" w:cstheme="majorBidi"/>
          <w:sz w:val="24"/>
          <w:szCs w:val="24"/>
        </w:rPr>
        <w:tab/>
      </w:r>
      <w:r w:rsidR="007F69A3" w:rsidRPr="00C57B5A">
        <w:rPr>
          <w:rFonts w:asciiTheme="majorBidi" w:hAnsiTheme="majorBidi" w:cstheme="majorBidi"/>
          <w:noProof/>
          <w:sz w:val="24"/>
          <w:szCs w:val="24"/>
        </w:rPr>
        <mc:AlternateContent>
          <mc:Choice Requires="wps">
            <w:drawing>
              <wp:anchor distT="0" distB="0" distL="114300" distR="114300" simplePos="0" relativeHeight="251624960" behindDoc="0" locked="0" layoutInCell="1" allowOverlap="1" wp14:anchorId="59F2A157" wp14:editId="4C2479C5">
                <wp:simplePos x="0" y="0"/>
                <wp:positionH relativeFrom="column">
                  <wp:posOffset>1394460</wp:posOffset>
                </wp:positionH>
                <wp:positionV relativeFrom="paragraph">
                  <wp:posOffset>90170</wp:posOffset>
                </wp:positionV>
                <wp:extent cx="2406650" cy="232410"/>
                <wp:effectExtent l="0" t="0" r="12700" b="15240"/>
                <wp:wrapThrough wrapText="bothSides">
                  <wp:wrapPolygon edited="0">
                    <wp:start x="0" y="0"/>
                    <wp:lineTo x="0" y="21246"/>
                    <wp:lineTo x="21543" y="21246"/>
                    <wp:lineTo x="2154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406650" cy="232410"/>
                        </a:xfrm>
                        <a:prstGeom prst="rect">
                          <a:avLst/>
                        </a:prstGeom>
                        <a:noFill/>
                        <a:ln>
                          <a:noFill/>
                        </a:ln>
                      </wps:spPr>
                      <wps:txbx>
                        <w:txbxContent>
                          <w:p w14:paraId="3A3FA2AF" w14:textId="77777777" w:rsidR="007F69A3" w:rsidRPr="0046407D" w:rsidRDefault="007F69A3" w:rsidP="007F69A3">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=1MARK</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type w14:anchorId="59F2A157" id="_x0000_t202" coordsize="21600,21600" o:spt="202" path="m,l,21600r21600,l21600,xe">
                <v:stroke joinstyle="miter"/>
                <v:path gradientshapeok="t" o:connecttype="rect"/>
              </v:shapetype>
              <v:shape id="Text Box 16" o:spid="_x0000_s1026" type="#_x0000_t202" style="position:absolute;left:0;text-align:left;margin-left:109.8pt;margin-top:7.1pt;width:189.5pt;height:18.3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" filled="f" stroked="f">
                <v:textbox inset="0,0,0,0">
                  <w:txbxContent>
                    <w:p w14:paraId="3A3FA2AF" w14:textId="77777777" w:rsidR="007F69A3" w:rsidRPr="0046407D" w:rsidRDefault="007F69A3" w:rsidP="007F69A3">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=1MARK</w:t>
                      </w:r>
                    </w:p>
                  </w:txbxContent>
                </v:textbox>
                <w10:wrap type="through"/>
              </v:shape>
            </w:pict>
          </mc:Fallback>
        </mc:AlternateContent>
      </w:r>
      <w:r w:rsidRPr="00C57B5A">
        <w:rPr>
          <w:rFonts w:asciiTheme="majorBidi" w:hAnsiTheme="majorBidi" w:cstheme="majorBidi"/>
          <w:sz w:val="24"/>
          <w:szCs w:val="24"/>
        </w:rPr>
        <w:t xml:space="preserve">  </w:t>
      </w:r>
      <w:r w:rsidR="005D4ADD" w:rsidRPr="00C57B5A">
        <w:rPr>
          <w:rFonts w:asciiTheme="majorBidi" w:hAnsiTheme="majorBidi" w:cstheme="majorBidi"/>
          <w:sz w:val="24"/>
          <w:szCs w:val="24"/>
        </w:rPr>
        <w:t xml:space="preserve">      </w:t>
      </w:r>
      <w:r w:rsidR="005D4ADD" w:rsidRPr="00C57B5A">
        <w:rPr>
          <w:rFonts w:asciiTheme="majorBidi" w:hAnsiTheme="majorBidi" w:cstheme="majorBidi"/>
          <w:b/>
          <w:sz w:val="24"/>
          <w:szCs w:val="24"/>
        </w:rPr>
        <w:t xml:space="preserve"> </w:t>
      </w:r>
    </w:p>
    <w:p w14:paraId="025B77EC" w14:textId="77777777" w:rsidR="00540EB4" w:rsidRPr="00C57B5A" w:rsidRDefault="00540EB4" w:rsidP="00C57B5A">
      <w:pPr>
        <w:pStyle w:val="ListParagraph"/>
        <w:spacing w:after="0" w:line="360" w:lineRule="auto"/>
        <w:ind w:left="1440"/>
        <w:rPr>
          <w:rFonts w:asciiTheme="majorBidi" w:hAnsiTheme="majorBidi" w:cstheme="majorBidi"/>
          <w:b/>
          <w:sz w:val="24"/>
          <w:szCs w:val="24"/>
        </w:rPr>
      </w:pPr>
    </w:p>
    <w:p w14:paraId="0A145175" w14:textId="77777777" w:rsidR="0018489A" w:rsidRPr="00C57B5A" w:rsidRDefault="00CC400D" w:rsidP="00C57B5A">
      <w:pPr>
        <w:pStyle w:val="ListParagraph"/>
        <w:numPr>
          <w:ilvl w:val="0"/>
          <w:numId w:val="2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Community outreach.</w:t>
      </w:r>
      <w:r w:rsidR="005337B3" w:rsidRPr="00C57B5A">
        <w:rPr>
          <w:rFonts w:asciiTheme="majorBidi" w:hAnsiTheme="majorBidi" w:cstheme="majorBidi"/>
          <w:sz w:val="24"/>
          <w:szCs w:val="24"/>
        </w:rPr>
        <w:t xml:space="preserve">      </w:t>
      </w:r>
      <w:r w:rsidR="00540EB4" w:rsidRPr="00C57B5A">
        <w:rPr>
          <w:rFonts w:asciiTheme="majorBidi" w:hAnsiTheme="majorBidi" w:cstheme="majorBidi"/>
          <w:sz w:val="24"/>
          <w:szCs w:val="24"/>
        </w:rPr>
        <w:t xml:space="preserve">                </w:t>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680747" w:rsidRPr="00C57B5A">
        <w:rPr>
          <w:rFonts w:asciiTheme="majorBidi" w:hAnsiTheme="majorBidi" w:cstheme="majorBidi"/>
          <w:sz w:val="24"/>
          <w:szCs w:val="24"/>
        </w:rPr>
        <w:tab/>
      </w:r>
      <w:r w:rsidR="007F69A3" w:rsidRPr="00C57B5A">
        <w:rPr>
          <w:rFonts w:asciiTheme="majorBidi" w:hAnsiTheme="majorBidi" w:cstheme="majorBidi"/>
          <w:sz w:val="24"/>
          <w:szCs w:val="24"/>
        </w:rPr>
        <w:tab/>
        <w:t>(1 Mark)</w:t>
      </w:r>
      <w:r w:rsidR="005D4ADD" w:rsidRPr="00C57B5A">
        <w:rPr>
          <w:rFonts w:asciiTheme="majorBidi" w:hAnsiTheme="majorBidi" w:cstheme="majorBidi"/>
          <w:sz w:val="24"/>
          <w:szCs w:val="24"/>
        </w:rPr>
        <w:t xml:space="preserve">                      </w:t>
      </w:r>
      <w:r w:rsidR="0018489A" w:rsidRPr="00C57B5A">
        <w:rPr>
          <w:rFonts w:asciiTheme="majorBidi" w:hAnsiTheme="majorBidi" w:cstheme="majorBidi"/>
          <w:sz w:val="24"/>
          <w:szCs w:val="24"/>
        </w:rPr>
        <w:t xml:space="preserve">                              </w:t>
      </w:r>
    </w:p>
    <w:p w14:paraId="4885BC3D" w14:textId="77777777" w:rsidR="007F69A3" w:rsidRPr="00C57B5A" w:rsidRDefault="0018489A"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It refers to efforts that connect organizations’ ideas or practices to the public.</w:t>
      </w:r>
    </w:p>
    <w:p w14:paraId="4D934C9D" w14:textId="77777777" w:rsidR="00CC400D" w:rsidRPr="00C57B5A" w:rsidRDefault="007F69A3" w:rsidP="00C57B5A">
      <w:pPr>
        <w:pStyle w:val="ListParagraph"/>
        <w:spacing w:after="0" w:line="360" w:lineRule="auto"/>
        <w:ind w:left="1080"/>
        <w:rPr>
          <w:rFonts w:asciiTheme="majorBidi" w:hAnsiTheme="majorBidi" w:cstheme="majorBidi"/>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28032" behindDoc="0" locked="0" layoutInCell="1" allowOverlap="1" wp14:anchorId="2E605B60" wp14:editId="419E3F6D">
                <wp:simplePos x="0" y="0"/>
                <wp:positionH relativeFrom="column">
                  <wp:posOffset>1213485</wp:posOffset>
                </wp:positionH>
                <wp:positionV relativeFrom="paragraph">
                  <wp:posOffset>323850</wp:posOffset>
                </wp:positionV>
                <wp:extent cx="2406650" cy="232410"/>
                <wp:effectExtent l="0" t="0" r="12700" b="15240"/>
                <wp:wrapThrough wrapText="bothSides">
                  <wp:wrapPolygon edited="0">
                    <wp:start x="0" y="0"/>
                    <wp:lineTo x="0" y="21246"/>
                    <wp:lineTo x="21543" y="21246"/>
                    <wp:lineTo x="2154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406650" cy="232410"/>
                        </a:xfrm>
                        <a:prstGeom prst="rect">
                          <a:avLst/>
                        </a:prstGeom>
                        <a:noFill/>
                        <a:ln>
                          <a:noFill/>
                        </a:ln>
                      </wps:spPr>
                      <wps:txbx>
                        <w:txbxContent>
                          <w:p w14:paraId="560A9736" w14:textId="77777777" w:rsidR="007F69A3" w:rsidRPr="0046407D" w:rsidRDefault="007F69A3" w:rsidP="007F69A3">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=1MARK</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2E605B60" id="Text Box 4" o:spid="_x0000_s1027" type="#_x0000_t202" style="position:absolute;left:0;text-align:left;margin-left:95.55pt;margin-top:25.5pt;width:189.5pt;height:18.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" filled="f" stroked="f">
                <v:textbox inset="0,0,0,0">
                  <w:txbxContent>
                    <w:p w14:paraId="560A9736" w14:textId="77777777" w:rsidR="007F69A3" w:rsidRPr="0046407D" w:rsidRDefault="007F69A3" w:rsidP="007F69A3">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=1MARK</w:t>
                      </w:r>
                    </w:p>
                  </w:txbxContent>
                </v:textbox>
                <w10:wrap type="through"/>
              </v:shape>
            </w:pict>
          </mc:Fallback>
        </mc:AlternateContent>
      </w:r>
      <w:r w:rsidRPr="00C57B5A">
        <w:rPr>
          <w:rFonts w:asciiTheme="majorBidi" w:hAnsiTheme="majorBidi" w:cstheme="majorBidi"/>
          <w:sz w:val="24"/>
          <w:szCs w:val="24"/>
        </w:rPr>
        <w:t xml:space="preserve"> </w:t>
      </w:r>
      <w:r w:rsidR="005D4ADD" w:rsidRPr="00C57B5A">
        <w:rPr>
          <w:rFonts w:asciiTheme="majorBidi" w:hAnsiTheme="majorBidi" w:cstheme="majorBidi"/>
          <w:sz w:val="24"/>
          <w:szCs w:val="24"/>
        </w:rPr>
        <w:t xml:space="preserve"> </w:t>
      </w:r>
    </w:p>
    <w:p w14:paraId="26EEF323" w14:textId="77777777" w:rsidR="007F69A3" w:rsidRPr="00C57B5A" w:rsidRDefault="007F69A3" w:rsidP="00C57B5A">
      <w:pPr>
        <w:spacing w:after="0" w:line="360" w:lineRule="auto"/>
        <w:ind w:left="1080"/>
        <w:rPr>
          <w:rFonts w:asciiTheme="majorBidi" w:hAnsiTheme="majorBidi" w:cstheme="majorBidi"/>
          <w:b/>
          <w:sz w:val="24"/>
          <w:szCs w:val="24"/>
        </w:rPr>
      </w:pPr>
    </w:p>
    <w:p w14:paraId="37F23FDC" w14:textId="77777777" w:rsidR="00CC400D" w:rsidRPr="00C57B5A" w:rsidRDefault="00CC400D" w:rsidP="00C57B5A">
      <w:pPr>
        <w:numPr>
          <w:ilvl w:val="0"/>
          <w:numId w:val="22"/>
        </w:numPr>
        <w:spacing w:after="0" w:line="360" w:lineRule="auto"/>
        <w:rPr>
          <w:rFonts w:asciiTheme="majorBidi" w:hAnsiTheme="majorBidi" w:cstheme="majorBidi"/>
          <w:b/>
          <w:sz w:val="24"/>
          <w:szCs w:val="24"/>
        </w:rPr>
      </w:pPr>
      <w:r w:rsidRPr="00C57B5A">
        <w:rPr>
          <w:rFonts w:asciiTheme="majorBidi" w:hAnsiTheme="majorBidi" w:cstheme="majorBidi"/>
          <w:sz w:val="24"/>
          <w:szCs w:val="24"/>
        </w:rPr>
        <w:t xml:space="preserve">Dissemination. </w:t>
      </w:r>
      <w:r w:rsidR="00540EB4" w:rsidRPr="00C57B5A">
        <w:rPr>
          <w:rFonts w:asciiTheme="majorBidi" w:hAnsiTheme="majorBidi" w:cstheme="majorBidi"/>
          <w:sz w:val="24"/>
          <w:szCs w:val="24"/>
        </w:rPr>
        <w:t xml:space="preserve">                     </w:t>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t>(1 Mark</w:t>
      </w:r>
      <w:r w:rsidR="007F69A3" w:rsidRPr="00C57B5A">
        <w:rPr>
          <w:rFonts w:asciiTheme="majorBidi" w:hAnsiTheme="majorBidi" w:cstheme="majorBidi"/>
          <w:b/>
          <w:sz w:val="24"/>
          <w:szCs w:val="24"/>
        </w:rPr>
        <w:t>)</w:t>
      </w:r>
      <w:r w:rsidR="005D4ADD" w:rsidRPr="00C57B5A">
        <w:rPr>
          <w:rFonts w:asciiTheme="majorBidi" w:hAnsiTheme="majorBidi" w:cstheme="majorBidi"/>
          <w:b/>
          <w:sz w:val="24"/>
          <w:szCs w:val="24"/>
        </w:rPr>
        <w:t xml:space="preserve">           </w:t>
      </w:r>
      <w:r w:rsidR="005337B3" w:rsidRPr="00C57B5A">
        <w:rPr>
          <w:rFonts w:asciiTheme="majorBidi" w:hAnsiTheme="majorBidi" w:cstheme="majorBidi"/>
          <w:b/>
          <w:sz w:val="24"/>
          <w:szCs w:val="24"/>
        </w:rPr>
        <w:t xml:space="preserve">                           </w:t>
      </w:r>
      <w:r w:rsidR="0018489A" w:rsidRPr="00C57B5A">
        <w:rPr>
          <w:rFonts w:asciiTheme="majorBidi" w:hAnsiTheme="majorBidi" w:cstheme="majorBidi"/>
          <w:b/>
          <w:sz w:val="24"/>
          <w:szCs w:val="24"/>
        </w:rPr>
        <w:t xml:space="preserve">                           </w:t>
      </w:r>
    </w:p>
    <w:p w14:paraId="6388B2F6" w14:textId="77777777" w:rsidR="00B10434" w:rsidRPr="00C57B5A" w:rsidRDefault="00B10434"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It</w:t>
      </w:r>
      <w:r w:rsidR="0018489A" w:rsidRPr="00C57B5A">
        <w:rPr>
          <w:rFonts w:asciiTheme="majorBidi" w:hAnsiTheme="majorBidi" w:cstheme="majorBidi"/>
          <w:b/>
          <w:sz w:val="24"/>
          <w:szCs w:val="24"/>
        </w:rPr>
        <w:t xml:space="preserve"> is the act of spreading information, knowledge, opinions widely. </w:t>
      </w:r>
    </w:p>
    <w:p w14:paraId="0E46719E" w14:textId="77777777" w:rsidR="007F69A3" w:rsidRPr="00C57B5A" w:rsidRDefault="0018489A"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It is the interactive process of communicating knowledge to target audiences.</w:t>
      </w:r>
      <w:r w:rsidR="007F69A3" w:rsidRPr="00C57B5A">
        <w:rPr>
          <w:rFonts w:asciiTheme="majorBidi" w:hAnsiTheme="majorBidi" w:cstheme="majorBidi"/>
          <w:b/>
          <w:noProof/>
          <w:sz w:val="24"/>
          <w:szCs w:val="24"/>
        </w:rPr>
        <mc:AlternateContent>
          <mc:Choice Requires="wps">
            <w:drawing>
              <wp:anchor distT="0" distB="0" distL="114300" distR="114300" simplePos="0" relativeHeight="251631104" behindDoc="0" locked="0" layoutInCell="1" allowOverlap="1" wp14:anchorId="6EF4125C" wp14:editId="2471447E">
                <wp:simplePos x="0" y="0"/>
                <wp:positionH relativeFrom="column">
                  <wp:posOffset>1094740</wp:posOffset>
                </wp:positionH>
                <wp:positionV relativeFrom="paragraph">
                  <wp:posOffset>345440</wp:posOffset>
                </wp:positionV>
                <wp:extent cx="2149475" cy="232410"/>
                <wp:effectExtent l="0" t="0" r="3175" b="15240"/>
                <wp:wrapThrough wrapText="bothSides">
                  <wp:wrapPolygon edited="0">
                    <wp:start x="0" y="0"/>
                    <wp:lineTo x="0" y="21246"/>
                    <wp:lineTo x="21440" y="21246"/>
                    <wp:lineTo x="21440"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149475" cy="232410"/>
                        </a:xfrm>
                        <a:prstGeom prst="rect">
                          <a:avLst/>
                        </a:prstGeom>
                        <a:noFill/>
                        <a:ln>
                          <a:noFill/>
                        </a:ln>
                      </wps:spPr>
                      <wps:txbx>
                        <w:txbxContent>
                          <w:p w14:paraId="15B8DCC6" w14:textId="77777777" w:rsidR="007F69A3" w:rsidRPr="0046407D" w:rsidRDefault="007F69A3" w:rsidP="007F69A3">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=1MARK</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6EF4125C" id="Text Box 5" o:spid="_x0000_s1028" type="#_x0000_t202" style="position:absolute;left:0;text-align:left;margin-left:86.2pt;margin-top:27.2pt;width:169.25pt;height:18.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" filled="f" stroked="f">
                <v:textbox inset="0,0,0,0">
                  <w:txbxContent>
                    <w:p w14:paraId="15B8DCC6" w14:textId="77777777" w:rsidR="007F69A3" w:rsidRPr="0046407D" w:rsidRDefault="007F69A3" w:rsidP="007F69A3">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=1MARK</w:t>
                      </w:r>
                    </w:p>
                  </w:txbxContent>
                </v:textbox>
                <w10:wrap type="through"/>
              </v:shape>
            </w:pict>
          </mc:Fallback>
        </mc:AlternateContent>
      </w:r>
    </w:p>
    <w:p w14:paraId="3F81839B" w14:textId="77777777" w:rsidR="007F69A3" w:rsidRPr="00C57B5A" w:rsidRDefault="007F69A3" w:rsidP="00C57B5A">
      <w:pPr>
        <w:spacing w:after="0" w:line="360" w:lineRule="auto"/>
        <w:ind w:left="1080"/>
        <w:rPr>
          <w:rFonts w:asciiTheme="majorBidi" w:hAnsiTheme="majorBidi" w:cstheme="majorBidi"/>
          <w:b/>
          <w:sz w:val="24"/>
          <w:szCs w:val="24"/>
        </w:rPr>
      </w:pPr>
    </w:p>
    <w:p w14:paraId="66A2968A" w14:textId="77777777" w:rsidR="00B10434" w:rsidRPr="00C57B5A" w:rsidRDefault="006A7657" w:rsidP="00C57B5A">
      <w:pPr>
        <w:numPr>
          <w:ilvl w:val="0"/>
          <w:numId w:val="2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Community mapping     </w:t>
      </w:r>
      <w:r w:rsidR="00540EB4" w:rsidRPr="00C57B5A">
        <w:rPr>
          <w:rFonts w:asciiTheme="majorBidi" w:hAnsiTheme="majorBidi" w:cstheme="majorBidi"/>
          <w:sz w:val="24"/>
          <w:szCs w:val="24"/>
        </w:rPr>
        <w:tab/>
      </w:r>
      <w:r w:rsidR="00540EB4"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7F69A3" w:rsidRPr="00C57B5A">
        <w:rPr>
          <w:rFonts w:asciiTheme="majorBidi" w:hAnsiTheme="majorBidi" w:cstheme="majorBidi"/>
          <w:sz w:val="24"/>
          <w:szCs w:val="24"/>
        </w:rPr>
        <w:tab/>
      </w:r>
      <w:r w:rsidR="00680747" w:rsidRPr="00C57B5A">
        <w:rPr>
          <w:rFonts w:asciiTheme="majorBidi" w:hAnsiTheme="majorBidi" w:cstheme="majorBidi"/>
          <w:sz w:val="24"/>
          <w:szCs w:val="24"/>
        </w:rPr>
        <w:tab/>
      </w:r>
      <w:r w:rsidR="007F69A3" w:rsidRPr="00C57B5A">
        <w:rPr>
          <w:rFonts w:asciiTheme="majorBidi" w:hAnsiTheme="majorBidi" w:cstheme="majorBidi"/>
          <w:sz w:val="24"/>
          <w:szCs w:val="24"/>
        </w:rPr>
        <w:tab/>
        <w:t>(1 Mark)</w:t>
      </w:r>
    </w:p>
    <w:p w14:paraId="0676260C" w14:textId="77777777" w:rsidR="007F69A3" w:rsidRPr="00C57B5A" w:rsidRDefault="00B10434"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color w:val="000000"/>
          <w:sz w:val="24"/>
          <w:szCs w:val="24"/>
        </w:rPr>
        <w:t>Is a process of creating maps to gain a visual representation of community-speci</w:t>
      </w:r>
      <w:r w:rsidR="00680747" w:rsidRPr="00C57B5A">
        <w:rPr>
          <w:rFonts w:asciiTheme="majorBidi" w:hAnsiTheme="majorBidi" w:cstheme="majorBidi"/>
          <w:b/>
          <w:color w:val="000000"/>
          <w:sz w:val="24"/>
          <w:szCs w:val="24"/>
        </w:rPr>
        <w:t>fic data organized by geography</w:t>
      </w:r>
    </w:p>
    <w:p w14:paraId="7D9E3BC6" w14:textId="77777777" w:rsidR="00CC400D" w:rsidRPr="00C57B5A" w:rsidRDefault="00C412A7" w:rsidP="00C57B5A">
      <w:pPr>
        <w:spacing w:after="0" w:line="360" w:lineRule="auto"/>
        <w:rPr>
          <w:rFonts w:asciiTheme="majorBidi" w:hAnsiTheme="majorBidi" w:cstheme="majorBidi"/>
          <w:b/>
          <w:sz w:val="24"/>
          <w:szCs w:val="24"/>
        </w:rPr>
      </w:pPr>
      <w:r w:rsidRPr="00C57B5A">
        <w:rPr>
          <w:rFonts w:asciiTheme="majorBidi" w:hAnsiTheme="majorBidi" w:cstheme="majorBidi"/>
          <w:b/>
          <w:noProof/>
          <w:sz w:val="24"/>
          <w:szCs w:val="24"/>
        </w:rPr>
        <mc:AlternateContent>
          <mc:Choice Requires="wps">
            <w:drawing>
              <wp:anchor distT="0" distB="0" distL="114300" distR="114300" simplePos="0" relativeHeight="251635200" behindDoc="0" locked="0" layoutInCell="1" allowOverlap="1" wp14:anchorId="285D4CFF" wp14:editId="1E5FA775">
                <wp:simplePos x="0" y="0"/>
                <wp:positionH relativeFrom="column">
                  <wp:posOffset>1323975</wp:posOffset>
                </wp:positionH>
                <wp:positionV relativeFrom="paragraph">
                  <wp:posOffset>13970</wp:posOffset>
                </wp:positionV>
                <wp:extent cx="2406650" cy="190500"/>
                <wp:effectExtent l="0" t="0" r="12700" b="0"/>
                <wp:wrapThrough wrapText="bothSides">
                  <wp:wrapPolygon edited="0">
                    <wp:start x="0" y="0"/>
                    <wp:lineTo x="0" y="19440"/>
                    <wp:lineTo x="21543" y="19440"/>
                    <wp:lineTo x="2154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406650" cy="190500"/>
                        </a:xfrm>
                        <a:prstGeom prst="rect">
                          <a:avLst/>
                        </a:prstGeom>
                        <a:noFill/>
                        <a:ln>
                          <a:noFill/>
                        </a:ln>
                      </wps:spPr>
                      <wps:txbx>
                        <w:txbxContent>
                          <w:p w14:paraId="72DD876A" w14:textId="77777777" w:rsidR="007F69A3" w:rsidRPr="0046407D" w:rsidRDefault="007F69A3" w:rsidP="007F69A3">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=1MARK</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285D4CFF" id="Text Box 6" o:spid="_x0000_s1029" type="#_x0000_t202" style="position:absolute;margin-left:104.25pt;margin-top:1.1pt;width:189.5pt;height: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" filled="f" stroked="f">
                <v:textbox inset="0,0,0,0">
                  <w:txbxContent>
                    <w:p w14:paraId="72DD876A" w14:textId="77777777" w:rsidR="007F69A3" w:rsidRPr="0046407D" w:rsidRDefault="007F69A3" w:rsidP="007F69A3">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=1MARK</w:t>
                      </w:r>
                    </w:p>
                  </w:txbxContent>
                </v:textbox>
                <w10:wrap type="through"/>
              </v:shape>
            </w:pict>
          </mc:Fallback>
        </mc:AlternateContent>
      </w:r>
      <w:r w:rsidR="006A7657" w:rsidRPr="00C57B5A">
        <w:rPr>
          <w:rFonts w:asciiTheme="majorBidi" w:hAnsiTheme="majorBidi" w:cstheme="majorBidi"/>
          <w:b/>
          <w:sz w:val="24"/>
          <w:szCs w:val="24"/>
        </w:rPr>
        <w:t xml:space="preserve">        </w:t>
      </w:r>
      <w:r w:rsidR="005337B3" w:rsidRPr="00C57B5A">
        <w:rPr>
          <w:rFonts w:asciiTheme="majorBidi" w:hAnsiTheme="majorBidi" w:cstheme="majorBidi"/>
          <w:b/>
          <w:sz w:val="24"/>
          <w:szCs w:val="24"/>
        </w:rPr>
        <w:t xml:space="preserve">                           </w:t>
      </w:r>
      <w:r w:rsidR="005D4ADD" w:rsidRPr="00C57B5A">
        <w:rPr>
          <w:rFonts w:asciiTheme="majorBidi" w:hAnsiTheme="majorBidi" w:cstheme="majorBidi"/>
          <w:b/>
          <w:sz w:val="24"/>
          <w:szCs w:val="24"/>
        </w:rPr>
        <w:t xml:space="preserve">                                </w:t>
      </w:r>
      <w:r w:rsidR="005337B3" w:rsidRPr="00C57B5A">
        <w:rPr>
          <w:rFonts w:asciiTheme="majorBidi" w:hAnsiTheme="majorBidi" w:cstheme="majorBidi"/>
          <w:b/>
          <w:sz w:val="24"/>
          <w:szCs w:val="24"/>
        </w:rPr>
        <w:t xml:space="preserve">  </w:t>
      </w:r>
      <w:r w:rsidR="005D4ADD" w:rsidRPr="00C57B5A">
        <w:rPr>
          <w:rFonts w:asciiTheme="majorBidi" w:hAnsiTheme="majorBidi" w:cstheme="majorBidi"/>
          <w:b/>
          <w:sz w:val="24"/>
          <w:szCs w:val="24"/>
        </w:rPr>
        <w:t xml:space="preserve">  </w:t>
      </w:r>
      <w:r w:rsidR="005337B3" w:rsidRPr="00C57B5A">
        <w:rPr>
          <w:rFonts w:asciiTheme="majorBidi" w:hAnsiTheme="majorBidi" w:cstheme="majorBidi"/>
          <w:b/>
          <w:sz w:val="24"/>
          <w:szCs w:val="24"/>
        </w:rPr>
        <w:t xml:space="preserve">          </w:t>
      </w:r>
      <w:r w:rsidR="00CC400D" w:rsidRPr="00C57B5A">
        <w:rPr>
          <w:rFonts w:asciiTheme="majorBidi" w:hAnsiTheme="majorBidi" w:cstheme="majorBidi"/>
          <w:b/>
          <w:sz w:val="24"/>
          <w:szCs w:val="24"/>
        </w:rPr>
        <w:tab/>
      </w:r>
      <w:r w:rsidR="00CC400D" w:rsidRPr="00C57B5A">
        <w:rPr>
          <w:rFonts w:asciiTheme="majorBidi" w:hAnsiTheme="majorBidi" w:cstheme="majorBidi"/>
          <w:b/>
          <w:sz w:val="24"/>
          <w:szCs w:val="24"/>
        </w:rPr>
        <w:tab/>
      </w:r>
      <w:r w:rsidR="00CC400D" w:rsidRPr="00C57B5A">
        <w:rPr>
          <w:rFonts w:asciiTheme="majorBidi" w:hAnsiTheme="majorBidi" w:cstheme="majorBidi"/>
          <w:b/>
          <w:sz w:val="24"/>
          <w:szCs w:val="24"/>
        </w:rPr>
        <w:tab/>
      </w:r>
      <w:r w:rsidR="00CC400D" w:rsidRPr="00C57B5A">
        <w:rPr>
          <w:rFonts w:asciiTheme="majorBidi" w:hAnsiTheme="majorBidi" w:cstheme="majorBidi"/>
          <w:b/>
          <w:sz w:val="24"/>
          <w:szCs w:val="24"/>
        </w:rPr>
        <w:tab/>
        <w:t xml:space="preserve">         </w:t>
      </w:r>
      <w:r w:rsidR="00AF7010" w:rsidRPr="00C57B5A">
        <w:rPr>
          <w:rFonts w:asciiTheme="majorBidi" w:hAnsiTheme="majorBidi" w:cstheme="majorBidi"/>
          <w:b/>
          <w:sz w:val="24"/>
          <w:szCs w:val="24"/>
        </w:rPr>
        <w:t xml:space="preserve">      </w:t>
      </w:r>
      <w:r w:rsidR="005337B3" w:rsidRPr="00C57B5A">
        <w:rPr>
          <w:rFonts w:asciiTheme="majorBidi" w:hAnsiTheme="majorBidi" w:cstheme="majorBidi"/>
          <w:b/>
          <w:sz w:val="24"/>
          <w:szCs w:val="24"/>
        </w:rPr>
        <w:t xml:space="preserve">        </w:t>
      </w:r>
      <w:r w:rsidR="00AF7010" w:rsidRPr="00C57B5A">
        <w:rPr>
          <w:rFonts w:asciiTheme="majorBidi" w:hAnsiTheme="majorBidi" w:cstheme="majorBidi"/>
          <w:b/>
          <w:sz w:val="24"/>
          <w:szCs w:val="24"/>
        </w:rPr>
        <w:t xml:space="preserve"> </w:t>
      </w:r>
    </w:p>
    <w:p w14:paraId="3A681B95" w14:textId="77777777" w:rsidR="0088770A" w:rsidRPr="00C412A7" w:rsidRDefault="00540EB4" w:rsidP="00C412A7">
      <w:pPr>
        <w:numPr>
          <w:ilvl w:val="0"/>
          <w:numId w:val="32"/>
        </w:numPr>
        <w:spacing w:after="0" w:line="360" w:lineRule="auto"/>
        <w:rPr>
          <w:rFonts w:asciiTheme="majorBidi" w:hAnsiTheme="majorBidi" w:cstheme="majorBidi"/>
          <w:b/>
          <w:sz w:val="24"/>
          <w:szCs w:val="24"/>
        </w:rPr>
      </w:pPr>
      <w:r w:rsidRPr="00C57B5A">
        <w:rPr>
          <w:rFonts w:asciiTheme="majorBidi" w:hAnsiTheme="majorBidi" w:cstheme="majorBidi"/>
          <w:sz w:val="24"/>
          <w:szCs w:val="24"/>
        </w:rPr>
        <w:t>Identify</w:t>
      </w:r>
      <w:r w:rsidR="00C412A7">
        <w:rPr>
          <w:rFonts w:asciiTheme="majorBidi" w:hAnsiTheme="majorBidi" w:cstheme="majorBidi"/>
          <w:sz w:val="24"/>
          <w:szCs w:val="24"/>
        </w:rPr>
        <w:t xml:space="preserve"> any four barriers in</w:t>
      </w:r>
      <w:r w:rsidR="00CC400D" w:rsidRPr="00C57B5A">
        <w:rPr>
          <w:rFonts w:asciiTheme="majorBidi" w:hAnsiTheme="majorBidi" w:cstheme="majorBidi"/>
          <w:sz w:val="24"/>
          <w:szCs w:val="24"/>
        </w:rPr>
        <w:t xml:space="preserve"> dissemination</w:t>
      </w:r>
      <w:r w:rsidR="00C412A7">
        <w:rPr>
          <w:rFonts w:asciiTheme="majorBidi" w:hAnsiTheme="majorBidi" w:cstheme="majorBidi"/>
          <w:sz w:val="24"/>
          <w:szCs w:val="24"/>
        </w:rPr>
        <w:t xml:space="preserve"> of findings to the community</w:t>
      </w:r>
      <w:r w:rsidR="00CC400D" w:rsidRPr="00C57B5A">
        <w:rPr>
          <w:rFonts w:asciiTheme="majorBidi" w:hAnsiTheme="majorBidi" w:cstheme="majorBidi"/>
          <w:sz w:val="24"/>
          <w:szCs w:val="24"/>
        </w:rPr>
        <w:t>?</w:t>
      </w:r>
      <w:r w:rsidRPr="00C57B5A">
        <w:rPr>
          <w:rFonts w:asciiTheme="majorBidi" w:hAnsiTheme="majorBidi" w:cstheme="majorBidi"/>
          <w:sz w:val="24"/>
          <w:szCs w:val="24"/>
        </w:rPr>
        <w:t xml:space="preserve"> </w:t>
      </w:r>
      <w:r w:rsidRPr="00C57B5A">
        <w:rPr>
          <w:rFonts w:asciiTheme="majorBidi" w:hAnsiTheme="majorBidi" w:cstheme="majorBidi"/>
          <w:sz w:val="24"/>
          <w:szCs w:val="24"/>
        </w:rPr>
        <w:tab/>
      </w:r>
      <w:r w:rsidR="00C412A7" w:rsidRPr="00C412A7">
        <w:rPr>
          <w:rFonts w:asciiTheme="majorBidi" w:hAnsiTheme="majorBidi" w:cstheme="majorBidi"/>
          <w:sz w:val="24"/>
          <w:szCs w:val="24"/>
        </w:rPr>
        <w:t xml:space="preserve"> </w:t>
      </w:r>
      <w:r w:rsidRPr="00C412A7">
        <w:rPr>
          <w:rFonts w:asciiTheme="majorBidi" w:hAnsiTheme="majorBidi" w:cstheme="majorBidi"/>
          <w:sz w:val="24"/>
          <w:szCs w:val="24"/>
        </w:rPr>
        <w:t>(4 Marks)</w:t>
      </w:r>
    </w:p>
    <w:p w14:paraId="46F6F853" w14:textId="77777777" w:rsidR="0088770A" w:rsidRPr="00C57B5A" w:rsidRDefault="0088770A"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Poor planning and the absence of a dissemination strategy.</w:t>
      </w:r>
    </w:p>
    <w:p w14:paraId="0BA14FCA" w14:textId="77777777" w:rsidR="0088770A" w:rsidRPr="00C57B5A" w:rsidRDefault="0088770A"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Preparation of dissemination strategy</w:t>
      </w:r>
    </w:p>
    <w:p w14:paraId="467E9E5F" w14:textId="77777777" w:rsidR="0088770A" w:rsidRPr="00C57B5A" w:rsidRDefault="0088770A"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This process is rarely simple</w:t>
      </w:r>
    </w:p>
    <w:p w14:paraId="028E7FE0" w14:textId="77777777" w:rsidR="0088770A" w:rsidRPr="00C57B5A" w:rsidRDefault="00C412A7"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T</w:t>
      </w:r>
      <w:r w:rsidR="0088770A" w:rsidRPr="00C57B5A">
        <w:rPr>
          <w:rFonts w:asciiTheme="majorBidi" w:hAnsiTheme="majorBidi" w:cstheme="majorBidi"/>
          <w:b/>
          <w:sz w:val="24"/>
          <w:szCs w:val="24"/>
        </w:rPr>
        <w:t>he increasing volume of research evidence being produced</w:t>
      </w:r>
    </w:p>
    <w:p w14:paraId="2FCC744A" w14:textId="77777777" w:rsidR="0088770A" w:rsidRPr="00C57B5A" w:rsidRDefault="00C412A7"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A</w:t>
      </w:r>
      <w:r w:rsidR="0088770A" w:rsidRPr="00C57B5A">
        <w:rPr>
          <w:rFonts w:asciiTheme="majorBidi" w:hAnsiTheme="majorBidi" w:cstheme="majorBidi"/>
          <w:b/>
          <w:sz w:val="24"/>
          <w:szCs w:val="24"/>
        </w:rPr>
        <w:t>ccess to new evidence</w:t>
      </w:r>
    </w:p>
    <w:p w14:paraId="51961267" w14:textId="77777777" w:rsidR="0088770A" w:rsidRPr="00C57B5A" w:rsidRDefault="00C412A7"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T</w:t>
      </w:r>
      <w:r w:rsidR="0088770A" w:rsidRPr="00C57B5A">
        <w:rPr>
          <w:rFonts w:asciiTheme="majorBidi" w:hAnsiTheme="majorBidi" w:cstheme="majorBidi"/>
          <w:b/>
          <w:sz w:val="24"/>
          <w:szCs w:val="24"/>
        </w:rPr>
        <w:t>he skills to appraise the quality of the evidence</w:t>
      </w:r>
    </w:p>
    <w:p w14:paraId="054CC9E5" w14:textId="77777777" w:rsidR="00540EB4" w:rsidRPr="00C57B5A" w:rsidRDefault="00C412A7" w:rsidP="00C57B5A">
      <w:pPr>
        <w:pStyle w:val="ListParagraph"/>
        <w:numPr>
          <w:ilvl w:val="0"/>
          <w:numId w:val="1"/>
        </w:numPr>
        <w:spacing w:after="0" w:line="360" w:lineRule="auto"/>
        <w:rPr>
          <w:rFonts w:asciiTheme="majorBidi" w:hAnsiTheme="majorBidi" w:cstheme="majorBidi"/>
          <w:sz w:val="24"/>
          <w:szCs w:val="24"/>
        </w:rPr>
      </w:pPr>
      <w:r w:rsidRPr="00C57B5A">
        <w:rPr>
          <w:rFonts w:asciiTheme="majorBidi" w:hAnsiTheme="majorBidi" w:cstheme="majorBidi"/>
          <w:b/>
          <w:sz w:val="24"/>
          <w:szCs w:val="24"/>
        </w:rPr>
        <w:t>T</w:t>
      </w:r>
      <w:r w:rsidR="0088770A" w:rsidRPr="00C57B5A">
        <w:rPr>
          <w:rFonts w:asciiTheme="majorBidi" w:hAnsiTheme="majorBidi" w:cstheme="majorBidi"/>
          <w:b/>
          <w:sz w:val="24"/>
          <w:szCs w:val="24"/>
        </w:rPr>
        <w:t>ime to locate and read evidence</w:t>
      </w:r>
    </w:p>
    <w:p w14:paraId="6DEA0CD0" w14:textId="77777777" w:rsidR="00CC400D" w:rsidRPr="002A0BB3" w:rsidRDefault="00540EB4" w:rsidP="002A0BB3">
      <w:pPr>
        <w:pStyle w:val="ListParagraph"/>
        <w:spacing w:after="0" w:line="360" w:lineRule="auto"/>
        <w:ind w:left="1080"/>
        <w:rPr>
          <w:rFonts w:asciiTheme="majorBidi" w:hAnsiTheme="majorBidi" w:cstheme="majorBidi"/>
          <w:b/>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38272" behindDoc="0" locked="0" layoutInCell="1" allowOverlap="1" wp14:anchorId="56A7FEA8" wp14:editId="05E153FE">
                <wp:simplePos x="0" y="0"/>
                <wp:positionH relativeFrom="column">
                  <wp:posOffset>1781175</wp:posOffset>
                </wp:positionH>
                <wp:positionV relativeFrom="paragraph">
                  <wp:posOffset>57785</wp:posOffset>
                </wp:positionV>
                <wp:extent cx="2406650" cy="123825"/>
                <wp:effectExtent l="0" t="0" r="12700" b="9525"/>
                <wp:wrapThrough wrapText="bothSides">
                  <wp:wrapPolygon edited="0">
                    <wp:start x="0" y="0"/>
                    <wp:lineTo x="0" y="19938"/>
                    <wp:lineTo x="21543" y="19938"/>
                    <wp:lineTo x="2154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406650" cy="123825"/>
                        </a:xfrm>
                        <a:prstGeom prst="rect">
                          <a:avLst/>
                        </a:prstGeom>
                        <a:noFill/>
                        <a:ln>
                          <a:noFill/>
                        </a:ln>
                      </wps:spPr>
                      <wps:txbx>
                        <w:txbxContent>
                          <w:p w14:paraId="2F42E51D" w14:textId="77777777" w:rsidR="00540EB4" w:rsidRPr="0046407D" w:rsidRDefault="00540EB4" w:rsidP="00540EB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ANY 4 =4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56A7FEA8" id="Text Box 1" o:spid="_x0000_s1030" type="#_x0000_t202" style="position:absolute;left:0;text-align:left;margin-left:140.25pt;margin-top:4.55pt;width:189.5pt;height: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" filled="f" stroked="f">
                <v:textbox inset="0,0,0,0">
                  <w:txbxContent>
                    <w:p w14:paraId="2F42E51D" w14:textId="77777777" w:rsidR="00540EB4" w:rsidRPr="0046407D" w:rsidRDefault="00540EB4" w:rsidP="00540EB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ANY 4 =4 MARKS</w:t>
                      </w:r>
                    </w:p>
                  </w:txbxContent>
                </v:textbox>
                <w10:wrap type="through"/>
              </v:shape>
            </w:pict>
          </mc:Fallback>
        </mc:AlternateContent>
      </w:r>
      <w:r w:rsidR="00CC400D" w:rsidRPr="00C57B5A">
        <w:rPr>
          <w:rFonts w:asciiTheme="majorBidi" w:hAnsiTheme="majorBidi" w:cstheme="majorBidi"/>
          <w:b/>
          <w:sz w:val="24"/>
          <w:szCs w:val="24"/>
        </w:rPr>
        <w:tab/>
      </w:r>
      <w:r w:rsidR="00CC400D" w:rsidRPr="00C57B5A">
        <w:rPr>
          <w:rFonts w:asciiTheme="majorBidi" w:hAnsiTheme="majorBidi" w:cstheme="majorBidi"/>
          <w:b/>
          <w:sz w:val="24"/>
          <w:szCs w:val="24"/>
        </w:rPr>
        <w:tab/>
      </w:r>
      <w:r w:rsidR="005337B3" w:rsidRPr="002A0BB3">
        <w:rPr>
          <w:rFonts w:asciiTheme="majorBidi" w:hAnsiTheme="majorBidi" w:cstheme="majorBidi"/>
          <w:b/>
          <w:sz w:val="24"/>
          <w:szCs w:val="24"/>
        </w:rPr>
        <w:t xml:space="preserve">    </w:t>
      </w:r>
      <w:r w:rsidR="00CC400D" w:rsidRPr="002A0BB3">
        <w:rPr>
          <w:rFonts w:asciiTheme="majorBidi" w:hAnsiTheme="majorBidi" w:cstheme="majorBidi"/>
          <w:b/>
          <w:sz w:val="24"/>
          <w:szCs w:val="24"/>
        </w:rPr>
        <w:t xml:space="preserve"> </w:t>
      </w:r>
    </w:p>
    <w:p w14:paraId="46FA715C" w14:textId="77777777" w:rsidR="0088770A" w:rsidRPr="00C57B5A" w:rsidRDefault="00AF7010"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 </w:t>
      </w:r>
      <w:r w:rsidR="00540EB4" w:rsidRPr="00C57B5A">
        <w:rPr>
          <w:rFonts w:asciiTheme="majorBidi" w:hAnsiTheme="majorBidi" w:cstheme="majorBidi"/>
          <w:sz w:val="24"/>
          <w:szCs w:val="24"/>
        </w:rPr>
        <w:t xml:space="preserve">Justify </w:t>
      </w:r>
      <w:r w:rsidRPr="00C57B5A">
        <w:rPr>
          <w:rFonts w:asciiTheme="majorBidi" w:hAnsiTheme="majorBidi" w:cstheme="majorBidi"/>
          <w:sz w:val="24"/>
          <w:szCs w:val="24"/>
        </w:rPr>
        <w:t xml:space="preserve">the relationship between ill-health and poverty </w:t>
      </w:r>
      <w:r w:rsidR="00540EB4" w:rsidRPr="00C57B5A">
        <w:rPr>
          <w:rFonts w:asciiTheme="majorBidi" w:hAnsiTheme="majorBidi" w:cstheme="majorBidi"/>
          <w:sz w:val="24"/>
          <w:szCs w:val="24"/>
        </w:rPr>
        <w:t>by explain</w:t>
      </w:r>
      <w:r w:rsidR="00DE5E68" w:rsidRPr="00C57B5A">
        <w:rPr>
          <w:rFonts w:asciiTheme="majorBidi" w:hAnsiTheme="majorBidi" w:cstheme="majorBidi"/>
          <w:sz w:val="24"/>
          <w:szCs w:val="24"/>
        </w:rPr>
        <w:t>ing</w:t>
      </w:r>
      <w:r w:rsidR="00540EB4" w:rsidRPr="00C57B5A">
        <w:rPr>
          <w:rFonts w:asciiTheme="majorBidi" w:hAnsiTheme="majorBidi" w:cstheme="majorBidi"/>
          <w:sz w:val="24"/>
          <w:szCs w:val="24"/>
        </w:rPr>
        <w:t xml:space="preserve"> how</w:t>
      </w:r>
      <w:r w:rsidRPr="00C57B5A">
        <w:rPr>
          <w:rFonts w:asciiTheme="majorBidi" w:hAnsiTheme="majorBidi" w:cstheme="majorBidi"/>
          <w:sz w:val="24"/>
          <w:szCs w:val="24"/>
        </w:rPr>
        <w:t xml:space="preserve"> ill-healt</w:t>
      </w:r>
      <w:r w:rsidR="00DE5E68" w:rsidRPr="00C57B5A">
        <w:rPr>
          <w:rFonts w:asciiTheme="majorBidi" w:hAnsiTheme="majorBidi" w:cstheme="majorBidi"/>
          <w:sz w:val="24"/>
          <w:szCs w:val="24"/>
        </w:rPr>
        <w:t xml:space="preserve">h leads to poverty and how </w:t>
      </w:r>
      <w:r w:rsidRPr="00C57B5A">
        <w:rPr>
          <w:rFonts w:asciiTheme="majorBidi" w:hAnsiTheme="majorBidi" w:cstheme="majorBidi"/>
          <w:sz w:val="24"/>
          <w:szCs w:val="24"/>
        </w:rPr>
        <w:t>poverty lead</w:t>
      </w:r>
      <w:r w:rsidR="00540EB4" w:rsidRPr="00C57B5A">
        <w:rPr>
          <w:rFonts w:asciiTheme="majorBidi" w:hAnsiTheme="majorBidi" w:cstheme="majorBidi"/>
          <w:sz w:val="24"/>
          <w:szCs w:val="24"/>
        </w:rPr>
        <w:t>s to ill-health (2 Marks)</w:t>
      </w:r>
      <w:r w:rsidR="0088770A" w:rsidRPr="00C57B5A">
        <w:rPr>
          <w:rFonts w:asciiTheme="majorBidi" w:hAnsiTheme="majorBidi" w:cstheme="majorBidi"/>
          <w:sz w:val="24"/>
          <w:szCs w:val="24"/>
        </w:rPr>
        <w:t xml:space="preserve"> </w:t>
      </w:r>
    </w:p>
    <w:p w14:paraId="10DBC28C" w14:textId="77777777" w:rsidR="0088770A" w:rsidRPr="00C57B5A" w:rsidRDefault="0088770A"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Poverty is a major cause of ill health and a barrier to accessing health care when needed. This relationship is financial: the poor cannot afford to purchase those </w:t>
      </w:r>
      <w:r w:rsidRPr="00C57B5A">
        <w:rPr>
          <w:rFonts w:asciiTheme="majorBidi" w:hAnsiTheme="majorBidi" w:cstheme="majorBidi"/>
          <w:b/>
          <w:sz w:val="24"/>
          <w:szCs w:val="24"/>
        </w:rPr>
        <w:lastRenderedPageBreak/>
        <w:t>things that are needed for good health, including sufficient quantities of quality food and health care.</w:t>
      </w:r>
    </w:p>
    <w:p w14:paraId="59C32C74" w14:textId="77777777" w:rsidR="00540EB4" w:rsidRPr="00C57B5A" w:rsidRDefault="00E8753C" w:rsidP="00C57B5A">
      <w:pPr>
        <w:pStyle w:val="ListParagraph"/>
        <w:numPr>
          <w:ilvl w:val="0"/>
          <w:numId w:val="1"/>
        </w:numPr>
        <w:spacing w:after="0" w:line="360" w:lineRule="auto"/>
        <w:rPr>
          <w:rFonts w:asciiTheme="majorBidi" w:hAnsiTheme="majorBidi" w:cstheme="majorBidi"/>
          <w:sz w:val="24"/>
          <w:szCs w:val="24"/>
        </w:rPr>
      </w:pPr>
      <w:r w:rsidRPr="00C57B5A">
        <w:rPr>
          <w:rFonts w:asciiTheme="majorBidi" w:hAnsiTheme="majorBidi" w:cstheme="majorBidi"/>
          <w:b/>
          <w:sz w:val="24"/>
          <w:szCs w:val="24"/>
        </w:rPr>
        <w:t>Ill-health, reducing a family's work productivity. Leading families to sell assets to cover the costs of treatment. This increases poverty and their vulnerability to shocks in the future.</w:t>
      </w:r>
    </w:p>
    <w:p w14:paraId="2F8D55CD" w14:textId="77777777" w:rsidR="00AF7010" w:rsidRPr="00C57B5A" w:rsidRDefault="00C6473C" w:rsidP="00C57B5A">
      <w:pPr>
        <w:spacing w:after="0" w:line="360" w:lineRule="auto"/>
        <w:rPr>
          <w:rFonts w:asciiTheme="majorBidi" w:hAnsiTheme="majorBidi" w:cstheme="majorBidi"/>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41344" behindDoc="0" locked="0" layoutInCell="1" allowOverlap="1" wp14:anchorId="305FEC66" wp14:editId="6AFCD693">
                <wp:simplePos x="0" y="0"/>
                <wp:positionH relativeFrom="column">
                  <wp:posOffset>1085850</wp:posOffset>
                </wp:positionH>
                <wp:positionV relativeFrom="paragraph">
                  <wp:posOffset>43815</wp:posOffset>
                </wp:positionV>
                <wp:extent cx="4391025" cy="171450"/>
                <wp:effectExtent l="0" t="0" r="9525" b="0"/>
                <wp:wrapThrough wrapText="bothSides">
                  <wp:wrapPolygon edited="0">
                    <wp:start x="0" y="0"/>
                    <wp:lineTo x="0" y="19200"/>
                    <wp:lineTo x="21553" y="19200"/>
                    <wp:lineTo x="21553"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4391025" cy="171450"/>
                        </a:xfrm>
                        <a:prstGeom prst="rect">
                          <a:avLst/>
                        </a:prstGeom>
                        <a:noFill/>
                        <a:ln>
                          <a:noFill/>
                        </a:ln>
                      </wps:spPr>
                      <wps:txbx>
                        <w:txbxContent>
                          <w:p w14:paraId="54E1E820" w14:textId="77777777" w:rsidR="00540EB4" w:rsidRPr="0046407D" w:rsidRDefault="00540EB4" w:rsidP="00540EB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MARK FOR EACH JUSTIFICATION =2</w:t>
                            </w:r>
                            <w:r w:rsidR="00B55E1A">
                              <w:rPr>
                                <w:rFonts w:ascii="Times New Roman" w:hAnsi="Times New Roman" w:cs="Times New Roman"/>
                                <w:b/>
                                <w:bCs/>
                                <w:i/>
                                <w:color w:val="FF0000"/>
                                <w:sz w:val="18"/>
                                <w:szCs w:val="18"/>
                              </w:rPr>
                              <w:t xml:space="preserve"> </w:t>
                            </w:r>
                            <w:r>
                              <w:rPr>
                                <w:rFonts w:ascii="Times New Roman" w:hAnsi="Times New Roman" w:cs="Times New Roman"/>
                                <w:b/>
                                <w:bCs/>
                                <w:i/>
                                <w:color w:val="FF0000"/>
                                <w:sz w:val="18"/>
                                <w:szCs w:val="18"/>
                              </w:rPr>
                              <w:t>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305FEC66" id="Text Box 7" o:spid="_x0000_s1031" type="#_x0000_t202" style="position:absolute;margin-left:85.5pt;margin-top:3.45pt;width:345.75pt;height:1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" filled="f" stroked="f">
                <v:textbox inset="0,0,0,0">
                  <w:txbxContent>
                    <w:p w14:paraId="54E1E820" w14:textId="77777777" w:rsidR="00540EB4" w:rsidRPr="0046407D" w:rsidRDefault="00540EB4" w:rsidP="00540EB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MARK FOR EACH JUSTIFICATION =2</w:t>
                      </w:r>
                      <w:r w:rsidR="00B55E1A">
                        <w:rPr>
                          <w:rFonts w:ascii="Times New Roman" w:hAnsi="Times New Roman" w:cs="Times New Roman"/>
                          <w:b/>
                          <w:bCs/>
                          <w:i/>
                          <w:color w:val="FF0000"/>
                          <w:sz w:val="18"/>
                          <w:szCs w:val="18"/>
                        </w:rPr>
                        <w:t xml:space="preserve"> </w:t>
                      </w:r>
                      <w:r>
                        <w:rPr>
                          <w:rFonts w:ascii="Times New Roman" w:hAnsi="Times New Roman" w:cs="Times New Roman"/>
                          <w:b/>
                          <w:bCs/>
                          <w:i/>
                          <w:color w:val="FF0000"/>
                          <w:sz w:val="18"/>
                          <w:szCs w:val="18"/>
                        </w:rPr>
                        <w:t>MARKS</w:t>
                      </w:r>
                    </w:p>
                  </w:txbxContent>
                </v:textbox>
                <w10:wrap type="through"/>
              </v:shape>
            </w:pict>
          </mc:Fallback>
        </mc:AlternateContent>
      </w:r>
    </w:p>
    <w:p w14:paraId="5C217662" w14:textId="77777777" w:rsidR="005430C8" w:rsidRPr="00C57B5A" w:rsidRDefault="00DE5E68" w:rsidP="00C57B5A">
      <w:pPr>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State</w:t>
      </w:r>
      <w:r w:rsidR="00540EB4" w:rsidRPr="00C57B5A">
        <w:rPr>
          <w:rFonts w:asciiTheme="majorBidi" w:hAnsiTheme="majorBidi" w:cstheme="majorBidi"/>
          <w:sz w:val="24"/>
          <w:szCs w:val="24"/>
        </w:rPr>
        <w:t xml:space="preserve"> </w:t>
      </w:r>
      <w:r w:rsidR="00195E6B" w:rsidRPr="00C57B5A">
        <w:rPr>
          <w:rFonts w:asciiTheme="majorBidi" w:hAnsiTheme="majorBidi" w:cstheme="majorBidi"/>
          <w:sz w:val="24"/>
          <w:szCs w:val="24"/>
        </w:rPr>
        <w:t>four importance</w:t>
      </w:r>
      <w:r w:rsidR="00CF248D" w:rsidRPr="00C57B5A">
        <w:rPr>
          <w:rFonts w:asciiTheme="majorBidi" w:hAnsiTheme="majorBidi" w:cstheme="majorBidi"/>
          <w:sz w:val="24"/>
          <w:szCs w:val="24"/>
        </w:rPr>
        <w:t xml:space="preserve"> of assessi</w:t>
      </w:r>
      <w:r w:rsidR="00540EB4" w:rsidRPr="00C57B5A">
        <w:rPr>
          <w:rFonts w:asciiTheme="majorBidi" w:hAnsiTheme="majorBidi" w:cstheme="majorBidi"/>
          <w:sz w:val="24"/>
          <w:szCs w:val="24"/>
        </w:rPr>
        <w:t xml:space="preserve">ng local needs of the community   </w:t>
      </w:r>
      <w:r w:rsidR="00ED1D55" w:rsidRPr="00C57B5A">
        <w:rPr>
          <w:rFonts w:asciiTheme="majorBidi" w:hAnsiTheme="majorBidi" w:cstheme="majorBidi"/>
          <w:sz w:val="24"/>
          <w:szCs w:val="24"/>
        </w:rPr>
        <w:t xml:space="preserve">    </w:t>
      </w:r>
      <w:r w:rsidR="00540EB4" w:rsidRPr="00C57B5A">
        <w:rPr>
          <w:rFonts w:asciiTheme="majorBidi" w:hAnsiTheme="majorBidi" w:cstheme="majorBidi"/>
          <w:sz w:val="24"/>
          <w:szCs w:val="24"/>
        </w:rPr>
        <w:t xml:space="preserve">  (4 Marks)</w:t>
      </w:r>
    </w:p>
    <w:p w14:paraId="0AC77070" w14:textId="77777777" w:rsidR="005430C8" w:rsidRPr="00C57B5A" w:rsidRDefault="005430C8"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It helps to gain a deeper understanding of the community. </w:t>
      </w:r>
    </w:p>
    <w:p w14:paraId="20311C35" w14:textId="77777777" w:rsidR="005430C8" w:rsidRPr="00C57B5A" w:rsidRDefault="005430C8"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It encourages the community members to know and address the community needs. </w:t>
      </w:r>
    </w:p>
    <w:p w14:paraId="1713D47B" w14:textId="77777777" w:rsidR="005430C8" w:rsidRPr="00C57B5A" w:rsidRDefault="005430C8"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It help in prioritization</w:t>
      </w:r>
    </w:p>
    <w:p w14:paraId="6ECB2123" w14:textId="77777777" w:rsidR="00B55E1A" w:rsidRPr="00C57B5A" w:rsidRDefault="00B55E1A"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50560" behindDoc="0" locked="0" layoutInCell="1" allowOverlap="1" wp14:anchorId="00C0B739" wp14:editId="7C41B5E2">
                <wp:simplePos x="0" y="0"/>
                <wp:positionH relativeFrom="column">
                  <wp:posOffset>1162050</wp:posOffset>
                </wp:positionH>
                <wp:positionV relativeFrom="paragraph">
                  <wp:posOffset>323850</wp:posOffset>
                </wp:positionV>
                <wp:extent cx="2466975" cy="180975"/>
                <wp:effectExtent l="0" t="0" r="9525" b="9525"/>
                <wp:wrapThrough wrapText="bothSides">
                  <wp:wrapPolygon edited="0">
                    <wp:start x="0" y="0"/>
                    <wp:lineTo x="0" y="20463"/>
                    <wp:lineTo x="21517" y="20463"/>
                    <wp:lineTo x="21517"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2466975" cy="180975"/>
                        </a:xfrm>
                        <a:prstGeom prst="rect">
                          <a:avLst/>
                        </a:prstGeom>
                        <a:noFill/>
                        <a:ln>
                          <a:noFill/>
                        </a:ln>
                      </wps:spPr>
                      <wps:txbx>
                        <w:txbxContent>
                          <w:p w14:paraId="18DCEFAB" w14:textId="77777777" w:rsidR="00B55E1A" w:rsidRPr="0046407D" w:rsidRDefault="00B55E1A" w:rsidP="00B55E1A">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ANY 4 =4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00C0B739" id="Text Box 10" o:spid="_x0000_s1032" type="#_x0000_t202" style="position:absolute;left:0;text-align:left;margin-left:91.5pt;margin-top:25.5pt;width:194.25pt;height:1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" filled="f" stroked="f">
                <v:textbox inset="0,0,0,0">
                  <w:txbxContent>
                    <w:p w14:paraId="18DCEFAB" w14:textId="77777777" w:rsidR="00B55E1A" w:rsidRPr="0046407D" w:rsidRDefault="00B55E1A" w:rsidP="00B55E1A">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ANY 4 =4 MARKS</w:t>
                      </w:r>
                    </w:p>
                  </w:txbxContent>
                </v:textbox>
                <w10:wrap type="through"/>
              </v:shape>
            </w:pict>
          </mc:Fallback>
        </mc:AlternateContent>
      </w:r>
      <w:r w:rsidR="005430C8" w:rsidRPr="00C57B5A">
        <w:rPr>
          <w:rFonts w:asciiTheme="majorBidi" w:hAnsiTheme="majorBidi" w:cstheme="majorBidi"/>
          <w:b/>
          <w:sz w:val="24"/>
          <w:szCs w:val="24"/>
        </w:rPr>
        <w:t>It helps to make decisions on priorities</w:t>
      </w:r>
      <w:r w:rsidR="005430C8" w:rsidRPr="00C57B5A">
        <w:rPr>
          <w:rFonts w:asciiTheme="majorBidi" w:hAnsiTheme="majorBidi" w:cstheme="majorBidi"/>
          <w:sz w:val="24"/>
          <w:szCs w:val="24"/>
        </w:rPr>
        <w:t>.</w:t>
      </w:r>
      <w:r w:rsidR="005337B3" w:rsidRPr="00C57B5A">
        <w:rPr>
          <w:rFonts w:asciiTheme="majorBidi" w:hAnsiTheme="majorBidi" w:cstheme="majorBidi"/>
          <w:b/>
          <w:sz w:val="24"/>
          <w:szCs w:val="24"/>
        </w:rPr>
        <w:tab/>
      </w:r>
      <w:r w:rsidR="00195E6B" w:rsidRPr="00C57B5A">
        <w:rPr>
          <w:rFonts w:asciiTheme="majorBidi" w:hAnsiTheme="majorBidi" w:cstheme="majorBidi"/>
          <w:b/>
          <w:sz w:val="24"/>
          <w:szCs w:val="24"/>
        </w:rPr>
        <w:t xml:space="preserve">   </w:t>
      </w:r>
      <w:r w:rsidR="005337B3" w:rsidRPr="00C57B5A">
        <w:rPr>
          <w:rFonts w:asciiTheme="majorBidi" w:hAnsiTheme="majorBidi" w:cstheme="majorBidi"/>
          <w:b/>
          <w:sz w:val="24"/>
          <w:szCs w:val="24"/>
        </w:rPr>
        <w:tab/>
      </w:r>
      <w:r w:rsidR="005337B3" w:rsidRPr="00C57B5A">
        <w:rPr>
          <w:rFonts w:asciiTheme="majorBidi" w:hAnsiTheme="majorBidi" w:cstheme="majorBidi"/>
          <w:b/>
          <w:sz w:val="24"/>
          <w:szCs w:val="24"/>
        </w:rPr>
        <w:tab/>
      </w:r>
      <w:r w:rsidR="005337B3" w:rsidRPr="00C57B5A">
        <w:rPr>
          <w:rFonts w:asciiTheme="majorBidi" w:hAnsiTheme="majorBidi" w:cstheme="majorBidi"/>
          <w:b/>
          <w:sz w:val="24"/>
          <w:szCs w:val="24"/>
        </w:rPr>
        <w:tab/>
      </w:r>
      <w:r w:rsidR="005337B3" w:rsidRPr="00C57B5A">
        <w:rPr>
          <w:rFonts w:asciiTheme="majorBidi" w:hAnsiTheme="majorBidi" w:cstheme="majorBidi"/>
          <w:b/>
          <w:sz w:val="24"/>
          <w:szCs w:val="24"/>
        </w:rPr>
        <w:tab/>
      </w:r>
      <w:r w:rsidR="005337B3" w:rsidRPr="00C57B5A">
        <w:rPr>
          <w:rFonts w:asciiTheme="majorBidi" w:hAnsiTheme="majorBidi" w:cstheme="majorBidi"/>
          <w:b/>
          <w:sz w:val="24"/>
          <w:szCs w:val="24"/>
        </w:rPr>
        <w:tab/>
      </w:r>
      <w:r w:rsidR="005337B3" w:rsidRPr="00C57B5A">
        <w:rPr>
          <w:rFonts w:asciiTheme="majorBidi" w:hAnsiTheme="majorBidi" w:cstheme="majorBidi"/>
          <w:b/>
          <w:sz w:val="24"/>
          <w:szCs w:val="24"/>
        </w:rPr>
        <w:tab/>
      </w:r>
      <w:r w:rsidR="00CD418D" w:rsidRPr="00C57B5A">
        <w:rPr>
          <w:rFonts w:asciiTheme="majorBidi" w:hAnsiTheme="majorBidi" w:cstheme="majorBidi"/>
          <w:b/>
          <w:sz w:val="24"/>
          <w:szCs w:val="24"/>
        </w:rPr>
        <w:t xml:space="preserve">                          </w:t>
      </w:r>
      <w:r w:rsidR="005337B3" w:rsidRPr="00C57B5A">
        <w:rPr>
          <w:rFonts w:asciiTheme="majorBidi" w:hAnsiTheme="majorBidi" w:cstheme="majorBidi"/>
          <w:b/>
          <w:sz w:val="24"/>
          <w:szCs w:val="24"/>
        </w:rPr>
        <w:t xml:space="preserve">     </w:t>
      </w:r>
    </w:p>
    <w:p w14:paraId="01C32D3C" w14:textId="77777777" w:rsidR="00B55E1A" w:rsidRPr="00C57B5A" w:rsidRDefault="005337B3" w:rsidP="00C57B5A">
      <w:pPr>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In Kenya the health system is organized around five levels of care based on the scope and complexity of services offered. Identify the</w:t>
      </w:r>
      <w:r w:rsidR="00ED1D55" w:rsidRPr="00C57B5A">
        <w:rPr>
          <w:rFonts w:asciiTheme="majorBidi" w:hAnsiTheme="majorBidi" w:cstheme="majorBidi"/>
          <w:sz w:val="24"/>
          <w:szCs w:val="24"/>
        </w:rPr>
        <w:t xml:space="preserve"> five</w:t>
      </w:r>
      <w:r w:rsidRPr="00C57B5A">
        <w:rPr>
          <w:rFonts w:asciiTheme="majorBidi" w:hAnsiTheme="majorBidi" w:cstheme="majorBidi"/>
          <w:sz w:val="24"/>
          <w:szCs w:val="24"/>
        </w:rPr>
        <w:t xml:space="preserve"> levels</w:t>
      </w:r>
      <w:r w:rsidR="00B55E1A" w:rsidRPr="00C57B5A">
        <w:rPr>
          <w:rFonts w:asciiTheme="majorBidi" w:hAnsiTheme="majorBidi" w:cstheme="majorBidi"/>
          <w:sz w:val="24"/>
          <w:szCs w:val="24"/>
        </w:rPr>
        <w:t xml:space="preserve"> of care in Kenya health systems </w:t>
      </w:r>
    </w:p>
    <w:p w14:paraId="37AB1177" w14:textId="77777777" w:rsidR="00CD418D" w:rsidRPr="00C57B5A" w:rsidRDefault="00ED1D55" w:rsidP="00C57B5A">
      <w:pPr>
        <w:spacing w:after="0" w:line="360" w:lineRule="auto"/>
        <w:ind w:left="7200" w:firstLine="720"/>
        <w:rPr>
          <w:rFonts w:asciiTheme="majorBidi" w:hAnsiTheme="majorBidi" w:cstheme="majorBidi"/>
          <w:sz w:val="24"/>
          <w:szCs w:val="24"/>
        </w:rPr>
      </w:pPr>
      <w:r w:rsidRPr="00C57B5A">
        <w:rPr>
          <w:rFonts w:asciiTheme="majorBidi" w:hAnsiTheme="majorBidi" w:cstheme="majorBidi"/>
          <w:sz w:val="24"/>
          <w:szCs w:val="24"/>
        </w:rPr>
        <w:t xml:space="preserve"> (5</w:t>
      </w:r>
      <w:r w:rsidR="00B55E1A" w:rsidRPr="00C57B5A">
        <w:rPr>
          <w:rFonts w:asciiTheme="majorBidi" w:hAnsiTheme="majorBidi" w:cstheme="majorBidi"/>
          <w:sz w:val="24"/>
          <w:szCs w:val="24"/>
        </w:rPr>
        <w:t xml:space="preserve"> Marks)</w:t>
      </w:r>
    </w:p>
    <w:p w14:paraId="38C9E4B0" w14:textId="77777777" w:rsidR="00CD418D" w:rsidRPr="00C57B5A" w:rsidRDefault="00CD418D" w:rsidP="00C57B5A">
      <w:pPr>
        <w:pStyle w:val="ListParagraph"/>
        <w:spacing w:after="0" w:line="360" w:lineRule="auto"/>
        <w:rPr>
          <w:rFonts w:asciiTheme="majorBidi" w:hAnsiTheme="majorBidi" w:cstheme="majorBidi"/>
          <w:b/>
          <w:bCs/>
          <w:color w:val="000000"/>
          <w:sz w:val="24"/>
          <w:szCs w:val="24"/>
        </w:rPr>
      </w:pPr>
      <w:r w:rsidRPr="00C57B5A">
        <w:rPr>
          <w:rFonts w:asciiTheme="majorBidi" w:hAnsiTheme="majorBidi" w:cstheme="majorBidi"/>
          <w:b/>
          <w:bCs/>
          <w:color w:val="000000"/>
          <w:sz w:val="24"/>
          <w:szCs w:val="24"/>
        </w:rPr>
        <w:t xml:space="preserve">Level 1. </w:t>
      </w:r>
      <w:r w:rsidRPr="00C57B5A">
        <w:rPr>
          <w:rFonts w:asciiTheme="majorBidi" w:hAnsiTheme="majorBidi" w:cstheme="majorBidi"/>
          <w:color w:val="000000"/>
          <w:sz w:val="24"/>
          <w:szCs w:val="24"/>
        </w:rPr>
        <w:t>At community level which is staffed by volunteer community health workers. They focus on minor ailments treatment, health education and identification of cases for referral to health facilities.</w:t>
      </w:r>
      <w:r w:rsidRPr="00C57B5A">
        <w:rPr>
          <w:rFonts w:asciiTheme="majorBidi" w:hAnsiTheme="majorBidi" w:cstheme="majorBidi"/>
          <w:color w:val="000000"/>
          <w:sz w:val="24"/>
          <w:szCs w:val="24"/>
        </w:rPr>
        <w:br/>
      </w:r>
      <w:r w:rsidRPr="00C57B5A">
        <w:rPr>
          <w:rFonts w:asciiTheme="majorBidi" w:hAnsiTheme="majorBidi" w:cstheme="majorBidi"/>
          <w:b/>
          <w:bCs/>
          <w:color w:val="000000"/>
          <w:sz w:val="24"/>
          <w:szCs w:val="24"/>
        </w:rPr>
        <w:t xml:space="preserve">Level 2. </w:t>
      </w:r>
      <w:r w:rsidRPr="00C57B5A">
        <w:rPr>
          <w:rFonts w:asciiTheme="majorBidi" w:hAnsiTheme="majorBidi" w:cstheme="majorBidi"/>
          <w:color w:val="000000"/>
          <w:sz w:val="24"/>
          <w:szCs w:val="24"/>
        </w:rPr>
        <w:t>Dispensaries;</w:t>
      </w:r>
      <w:r w:rsidRPr="00C57B5A">
        <w:rPr>
          <w:rFonts w:asciiTheme="majorBidi" w:hAnsiTheme="majorBidi" w:cstheme="majorBidi"/>
          <w:sz w:val="24"/>
          <w:szCs w:val="24"/>
        </w:rPr>
        <w:t xml:space="preserve"> </w:t>
      </w:r>
      <w:r w:rsidRPr="00C57B5A">
        <w:rPr>
          <w:rFonts w:asciiTheme="majorBidi" w:hAnsiTheme="majorBidi" w:cstheme="majorBidi"/>
          <w:color w:val="000000"/>
          <w:sz w:val="24"/>
          <w:szCs w:val="24"/>
        </w:rPr>
        <w:t>which offer primary health care services</w:t>
      </w:r>
    </w:p>
    <w:p w14:paraId="34571858" w14:textId="77777777" w:rsidR="00CD418D" w:rsidRPr="00C57B5A" w:rsidRDefault="00CD418D" w:rsidP="00C57B5A">
      <w:pPr>
        <w:pStyle w:val="ListParagraph"/>
        <w:spacing w:after="0" w:line="360" w:lineRule="auto"/>
        <w:rPr>
          <w:rFonts w:asciiTheme="majorBidi" w:hAnsiTheme="majorBidi" w:cstheme="majorBidi"/>
          <w:b/>
          <w:bCs/>
          <w:color w:val="000000"/>
          <w:sz w:val="24"/>
          <w:szCs w:val="24"/>
        </w:rPr>
      </w:pPr>
      <w:r w:rsidRPr="00C57B5A">
        <w:rPr>
          <w:rFonts w:asciiTheme="majorBidi" w:hAnsiTheme="majorBidi" w:cstheme="majorBidi"/>
          <w:b/>
          <w:bCs/>
          <w:color w:val="000000"/>
          <w:sz w:val="24"/>
          <w:szCs w:val="24"/>
        </w:rPr>
        <w:t xml:space="preserve">Level 3. </w:t>
      </w:r>
      <w:r w:rsidRPr="00C57B5A">
        <w:rPr>
          <w:rFonts w:asciiTheme="majorBidi" w:hAnsiTheme="majorBidi" w:cstheme="majorBidi"/>
          <w:color w:val="000000"/>
          <w:sz w:val="24"/>
          <w:szCs w:val="24"/>
        </w:rPr>
        <w:t>Health centres; they offer basic outpatient care, minor surgical services, laboratory services, maternity and limited inpatient facilities for health centres.</w:t>
      </w:r>
      <w:r w:rsidRPr="00C57B5A">
        <w:rPr>
          <w:rFonts w:asciiTheme="majorBidi" w:hAnsiTheme="majorBidi" w:cstheme="majorBidi"/>
          <w:color w:val="000000"/>
          <w:sz w:val="24"/>
          <w:szCs w:val="24"/>
        </w:rPr>
        <w:br/>
      </w:r>
      <w:r w:rsidRPr="00C57B5A">
        <w:rPr>
          <w:rFonts w:asciiTheme="majorBidi" w:hAnsiTheme="majorBidi" w:cstheme="majorBidi"/>
          <w:b/>
          <w:bCs/>
          <w:color w:val="000000"/>
          <w:sz w:val="24"/>
          <w:szCs w:val="24"/>
        </w:rPr>
        <w:t xml:space="preserve">Level 4. </w:t>
      </w:r>
      <w:r w:rsidRPr="00C57B5A">
        <w:rPr>
          <w:rFonts w:asciiTheme="majorBidi" w:hAnsiTheme="majorBidi" w:cstheme="majorBidi"/>
          <w:color w:val="000000"/>
          <w:sz w:val="24"/>
          <w:szCs w:val="24"/>
        </w:rPr>
        <w:t>County referral facilities</w:t>
      </w:r>
    </w:p>
    <w:p w14:paraId="0C4DAABC" w14:textId="77777777" w:rsidR="005337B3" w:rsidRPr="00C57B5A" w:rsidRDefault="00CD418D" w:rsidP="00C57B5A">
      <w:pPr>
        <w:spacing w:after="0" w:line="360" w:lineRule="auto"/>
        <w:ind w:left="720"/>
        <w:rPr>
          <w:rFonts w:asciiTheme="majorBidi" w:hAnsiTheme="majorBidi" w:cstheme="majorBidi"/>
          <w:b/>
          <w:sz w:val="24"/>
          <w:szCs w:val="24"/>
        </w:rPr>
      </w:pPr>
      <w:r w:rsidRPr="00C57B5A">
        <w:rPr>
          <w:rFonts w:asciiTheme="majorBidi" w:hAnsiTheme="majorBidi" w:cstheme="majorBidi"/>
          <w:b/>
          <w:bCs/>
          <w:color w:val="000000"/>
          <w:sz w:val="24"/>
          <w:szCs w:val="24"/>
        </w:rPr>
        <w:t xml:space="preserve">Level 5. </w:t>
      </w:r>
      <w:r w:rsidRPr="00C57B5A">
        <w:rPr>
          <w:rFonts w:asciiTheme="majorBidi" w:hAnsiTheme="majorBidi" w:cstheme="majorBidi"/>
          <w:color w:val="000000"/>
          <w:sz w:val="24"/>
          <w:szCs w:val="24"/>
        </w:rPr>
        <w:t>National referral</w:t>
      </w:r>
      <w:r w:rsidRPr="00C57B5A">
        <w:rPr>
          <w:rFonts w:asciiTheme="majorBidi" w:hAnsiTheme="majorBidi" w:cstheme="majorBidi"/>
          <w:b/>
          <w:sz w:val="24"/>
          <w:szCs w:val="24"/>
        </w:rPr>
        <w:tab/>
      </w:r>
      <w:r w:rsidR="005337B3" w:rsidRPr="00C57B5A">
        <w:rPr>
          <w:rFonts w:asciiTheme="majorBidi" w:hAnsiTheme="majorBidi" w:cstheme="majorBidi"/>
          <w:b/>
          <w:sz w:val="24"/>
          <w:szCs w:val="24"/>
        </w:rPr>
        <w:t xml:space="preserve">        </w:t>
      </w:r>
      <w:r w:rsidR="005337B3" w:rsidRPr="00C57B5A">
        <w:rPr>
          <w:rFonts w:asciiTheme="majorBidi" w:hAnsiTheme="majorBidi" w:cstheme="majorBidi"/>
          <w:b/>
          <w:sz w:val="24"/>
          <w:szCs w:val="24"/>
        </w:rPr>
        <w:tab/>
        <w:t xml:space="preserve">  </w:t>
      </w:r>
      <w:r w:rsidRPr="00C57B5A">
        <w:rPr>
          <w:rFonts w:asciiTheme="majorBidi" w:hAnsiTheme="majorBidi" w:cstheme="majorBidi"/>
          <w:b/>
          <w:sz w:val="24"/>
          <w:szCs w:val="24"/>
        </w:rPr>
        <w:tab/>
      </w:r>
      <w:r w:rsidRPr="00C57B5A">
        <w:rPr>
          <w:rFonts w:asciiTheme="majorBidi" w:hAnsiTheme="majorBidi" w:cstheme="majorBidi"/>
          <w:b/>
          <w:sz w:val="24"/>
          <w:szCs w:val="24"/>
        </w:rPr>
        <w:tab/>
      </w:r>
      <w:r w:rsidRPr="00C57B5A">
        <w:rPr>
          <w:rFonts w:asciiTheme="majorBidi" w:hAnsiTheme="majorBidi" w:cstheme="majorBidi"/>
          <w:b/>
          <w:sz w:val="24"/>
          <w:szCs w:val="24"/>
        </w:rPr>
        <w:tab/>
      </w:r>
      <w:r w:rsidRPr="00C57B5A">
        <w:rPr>
          <w:rFonts w:asciiTheme="majorBidi" w:hAnsiTheme="majorBidi" w:cstheme="majorBidi"/>
          <w:b/>
          <w:sz w:val="24"/>
          <w:szCs w:val="24"/>
        </w:rPr>
        <w:tab/>
      </w:r>
      <w:r w:rsidRPr="00C57B5A">
        <w:rPr>
          <w:rFonts w:asciiTheme="majorBidi" w:hAnsiTheme="majorBidi" w:cstheme="majorBidi"/>
          <w:b/>
          <w:sz w:val="24"/>
          <w:szCs w:val="24"/>
        </w:rPr>
        <w:tab/>
      </w:r>
      <w:r w:rsidRPr="00C57B5A">
        <w:rPr>
          <w:rFonts w:asciiTheme="majorBidi" w:hAnsiTheme="majorBidi" w:cstheme="majorBidi"/>
          <w:b/>
          <w:sz w:val="24"/>
          <w:szCs w:val="24"/>
        </w:rPr>
        <w:tab/>
      </w:r>
      <w:r w:rsidRPr="00C57B5A">
        <w:rPr>
          <w:rFonts w:asciiTheme="majorBidi" w:hAnsiTheme="majorBidi" w:cstheme="majorBidi"/>
          <w:b/>
          <w:sz w:val="24"/>
          <w:szCs w:val="24"/>
        </w:rPr>
        <w:tab/>
      </w:r>
    </w:p>
    <w:p w14:paraId="1A9B9BB5" w14:textId="77777777" w:rsidR="000A23B0" w:rsidRPr="00C57B5A" w:rsidRDefault="00C6473C" w:rsidP="00C57B5A">
      <w:pPr>
        <w:spacing w:after="0" w:line="360" w:lineRule="auto"/>
        <w:rPr>
          <w:rFonts w:asciiTheme="majorBidi" w:hAnsiTheme="majorBidi" w:cstheme="majorBidi"/>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44416" behindDoc="0" locked="0" layoutInCell="1" allowOverlap="1" wp14:anchorId="7FEB976F" wp14:editId="0C1D7E21">
                <wp:simplePos x="0" y="0"/>
                <wp:positionH relativeFrom="column">
                  <wp:posOffset>1724025</wp:posOffset>
                </wp:positionH>
                <wp:positionV relativeFrom="paragraph">
                  <wp:posOffset>50165</wp:posOffset>
                </wp:positionV>
                <wp:extent cx="3409950" cy="171450"/>
                <wp:effectExtent l="0" t="0" r="0" b="0"/>
                <wp:wrapThrough wrapText="bothSides">
                  <wp:wrapPolygon edited="0">
                    <wp:start x="0" y="0"/>
                    <wp:lineTo x="0" y="19200"/>
                    <wp:lineTo x="21479" y="19200"/>
                    <wp:lineTo x="21479"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3409950" cy="171450"/>
                        </a:xfrm>
                        <a:prstGeom prst="rect">
                          <a:avLst/>
                        </a:prstGeom>
                        <a:noFill/>
                        <a:ln>
                          <a:noFill/>
                        </a:ln>
                      </wps:spPr>
                      <wps:txbx>
                        <w:txbxContent>
                          <w:p w14:paraId="1AD9926E" w14:textId="77777777" w:rsidR="00540EB4" w:rsidRPr="0046407D" w:rsidRDefault="00540EB4" w:rsidP="00540EB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w:t>
                            </w:r>
                            <w:r w:rsidR="00B55E1A">
                              <w:rPr>
                                <w:rFonts w:ascii="Times New Roman" w:hAnsi="Times New Roman" w:cs="Times New Roman"/>
                                <w:b/>
                                <w:bCs/>
                                <w:i/>
                                <w:color w:val="FF0000"/>
                                <w:sz w:val="18"/>
                                <w:szCs w:val="18"/>
                              </w:rPr>
                              <w:t xml:space="preserve"> 1 MARK EACH </w:t>
                            </w:r>
                            <w:r w:rsidR="00ED1D55">
                              <w:rPr>
                                <w:rFonts w:ascii="Times New Roman" w:hAnsi="Times New Roman" w:cs="Times New Roman"/>
                                <w:b/>
                                <w:bCs/>
                                <w:i/>
                                <w:color w:val="FF0000"/>
                                <w:sz w:val="18"/>
                                <w:szCs w:val="18"/>
                              </w:rPr>
                              <w:t>=5</w:t>
                            </w:r>
                            <w:r>
                              <w:rPr>
                                <w:rFonts w:ascii="Times New Roman" w:hAnsi="Times New Roman" w:cs="Times New Roman"/>
                                <w:b/>
                                <w:bCs/>
                                <w:i/>
                                <w:color w:val="FF0000"/>
                                <w:sz w:val="18"/>
                                <w:szCs w:val="18"/>
                              </w:rPr>
                              <w:t xml:space="preserve">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7FEB976F" id="Text Box 8" o:spid="_x0000_s1033" type="#_x0000_t202" style="position:absolute;margin-left:135.75pt;margin-top:3.95pt;width:268.5pt;height:1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" filled="f" stroked="f">
                <v:textbox inset="0,0,0,0">
                  <w:txbxContent>
                    <w:p w14:paraId="1AD9926E" w14:textId="77777777" w:rsidR="00540EB4" w:rsidRPr="0046407D" w:rsidRDefault="00540EB4" w:rsidP="00540EB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w:t>
                      </w:r>
                      <w:r w:rsidR="00B55E1A">
                        <w:rPr>
                          <w:rFonts w:ascii="Times New Roman" w:hAnsi="Times New Roman" w:cs="Times New Roman"/>
                          <w:b/>
                          <w:bCs/>
                          <w:i/>
                          <w:color w:val="FF0000"/>
                          <w:sz w:val="18"/>
                          <w:szCs w:val="18"/>
                        </w:rPr>
                        <w:t xml:space="preserve"> 1 MARK EACH </w:t>
                      </w:r>
                      <w:r w:rsidR="00ED1D55">
                        <w:rPr>
                          <w:rFonts w:ascii="Times New Roman" w:hAnsi="Times New Roman" w:cs="Times New Roman"/>
                          <w:b/>
                          <w:bCs/>
                          <w:i/>
                          <w:color w:val="FF0000"/>
                          <w:sz w:val="18"/>
                          <w:szCs w:val="18"/>
                        </w:rPr>
                        <w:t>=5</w:t>
                      </w:r>
                      <w:r>
                        <w:rPr>
                          <w:rFonts w:ascii="Times New Roman" w:hAnsi="Times New Roman" w:cs="Times New Roman"/>
                          <w:b/>
                          <w:bCs/>
                          <w:i/>
                          <w:color w:val="FF0000"/>
                          <w:sz w:val="18"/>
                          <w:szCs w:val="18"/>
                        </w:rPr>
                        <w:t xml:space="preserve"> MARKS</w:t>
                      </w:r>
                    </w:p>
                  </w:txbxContent>
                </v:textbox>
                <w10:wrap type="through"/>
              </v:shape>
            </w:pict>
          </mc:Fallback>
        </mc:AlternateContent>
      </w:r>
    </w:p>
    <w:p w14:paraId="5EB12513" w14:textId="77777777" w:rsidR="00B55E1A" w:rsidRPr="00C6473C" w:rsidRDefault="00B55E1A" w:rsidP="00C6473C">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List the three steps for conducting community mapping       </w:t>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t>(3Marks)</w:t>
      </w:r>
    </w:p>
    <w:p w14:paraId="4CE83E31" w14:textId="77777777" w:rsidR="00B55E1A" w:rsidRPr="00C57B5A" w:rsidRDefault="00B55E1A" w:rsidP="00C57B5A">
      <w:pPr>
        <w:pStyle w:val="ListParagraph"/>
        <w:numPr>
          <w:ilvl w:val="0"/>
          <w:numId w:val="23"/>
        </w:numPr>
        <w:spacing w:after="0" w:line="360" w:lineRule="auto"/>
        <w:rPr>
          <w:rFonts w:asciiTheme="majorBidi" w:hAnsiTheme="majorBidi" w:cstheme="majorBidi"/>
          <w:sz w:val="24"/>
          <w:szCs w:val="24"/>
        </w:rPr>
      </w:pPr>
      <w:r w:rsidRPr="00C57B5A">
        <w:rPr>
          <w:rFonts w:asciiTheme="majorBidi" w:hAnsiTheme="majorBidi" w:cstheme="majorBidi"/>
          <w:sz w:val="24"/>
          <w:szCs w:val="24"/>
        </w:rPr>
        <w:t>Locate geographical map: large county geographical wall maps should be available from the department of transportation. These maps provide a detailed visual overview of your service area.</w:t>
      </w:r>
    </w:p>
    <w:p w14:paraId="04A6B40C" w14:textId="77777777" w:rsidR="00B55E1A" w:rsidRPr="00C57B5A" w:rsidRDefault="00B55E1A" w:rsidP="00C57B5A">
      <w:pPr>
        <w:pStyle w:val="ListParagraph"/>
        <w:numPr>
          <w:ilvl w:val="0"/>
          <w:numId w:val="23"/>
        </w:numPr>
        <w:spacing w:after="0" w:line="360" w:lineRule="auto"/>
        <w:rPr>
          <w:rFonts w:asciiTheme="majorBidi" w:hAnsiTheme="majorBidi" w:cstheme="majorBidi"/>
          <w:sz w:val="24"/>
          <w:szCs w:val="24"/>
        </w:rPr>
      </w:pPr>
      <w:r w:rsidRPr="00C57B5A">
        <w:rPr>
          <w:rFonts w:asciiTheme="majorBidi" w:hAnsiTheme="majorBidi" w:cstheme="majorBidi"/>
          <w:sz w:val="24"/>
          <w:szCs w:val="24"/>
        </w:rPr>
        <w:lastRenderedPageBreak/>
        <w:t>Highlight sites where your target population lives. Use pushpins, flags, colorcoded pegs and stickers to draw attention to important sites and outreach areas.</w:t>
      </w:r>
    </w:p>
    <w:p w14:paraId="0A55E676" w14:textId="77777777" w:rsidR="00B55E1A" w:rsidRPr="00C57B5A" w:rsidRDefault="00B55E1A" w:rsidP="00C57B5A">
      <w:pPr>
        <w:pStyle w:val="ListParagraph"/>
        <w:numPr>
          <w:ilvl w:val="0"/>
          <w:numId w:val="23"/>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 Highlight outreach program activities: incorporate specific elements of your outreach program into your geographical wall map such as using different colored flags or dots to represent first-time visits versus follow-ups.</w:t>
      </w:r>
    </w:p>
    <w:p w14:paraId="1C76F5E4" w14:textId="77777777" w:rsidR="00B55E1A" w:rsidRPr="00C57B5A" w:rsidRDefault="00B55E1A" w:rsidP="00C57B5A">
      <w:pPr>
        <w:spacing w:after="0" w:line="360" w:lineRule="auto"/>
        <w:rPr>
          <w:rFonts w:asciiTheme="majorBidi" w:hAnsiTheme="majorBidi" w:cstheme="majorBidi"/>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47488" behindDoc="0" locked="0" layoutInCell="1" allowOverlap="1" wp14:anchorId="627C74C1" wp14:editId="5B97F5DD">
                <wp:simplePos x="0" y="0"/>
                <wp:positionH relativeFrom="column">
                  <wp:posOffset>1175385</wp:posOffset>
                </wp:positionH>
                <wp:positionV relativeFrom="paragraph">
                  <wp:posOffset>167640</wp:posOffset>
                </wp:positionV>
                <wp:extent cx="2406650" cy="232410"/>
                <wp:effectExtent l="0" t="0" r="12700" b="15240"/>
                <wp:wrapThrough wrapText="bothSides">
                  <wp:wrapPolygon edited="0">
                    <wp:start x="0" y="0"/>
                    <wp:lineTo x="0" y="21246"/>
                    <wp:lineTo x="21543" y="21246"/>
                    <wp:lineTo x="2154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406650" cy="232410"/>
                        </a:xfrm>
                        <a:prstGeom prst="rect">
                          <a:avLst/>
                        </a:prstGeom>
                        <a:noFill/>
                        <a:ln>
                          <a:noFill/>
                        </a:ln>
                      </wps:spPr>
                      <wps:txbx>
                        <w:txbxContent>
                          <w:p w14:paraId="6EF8BC37" w14:textId="77777777" w:rsidR="00540EB4" w:rsidRPr="0046407D" w:rsidRDefault="00540EB4" w:rsidP="00540EB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w:t>
                            </w:r>
                            <w:r w:rsidR="00ED1D55">
                              <w:rPr>
                                <w:rFonts w:ascii="Times New Roman" w:hAnsi="Times New Roman" w:cs="Times New Roman"/>
                                <w:b/>
                                <w:bCs/>
                                <w:i/>
                                <w:color w:val="FF0000"/>
                                <w:sz w:val="18"/>
                                <w:szCs w:val="18"/>
                              </w:rPr>
                              <w:t xml:space="preserve"> ANY 3=3</w:t>
                            </w:r>
                            <w:r>
                              <w:rPr>
                                <w:rFonts w:ascii="Times New Roman" w:hAnsi="Times New Roman" w:cs="Times New Roman"/>
                                <w:b/>
                                <w:bCs/>
                                <w:i/>
                                <w:color w:val="FF0000"/>
                                <w:sz w:val="18"/>
                                <w:szCs w:val="18"/>
                              </w:rPr>
                              <w:t xml:space="preserve">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627C74C1" id="Text Box 9" o:spid="_x0000_s1034" type="#_x0000_t202" style="position:absolute;margin-left:92.55pt;margin-top:13.2pt;width:189.5pt;height:18.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" filled="f" stroked="f">
                <v:textbox inset="0,0,0,0">
                  <w:txbxContent>
                    <w:p w14:paraId="6EF8BC37" w14:textId="77777777" w:rsidR="00540EB4" w:rsidRPr="0046407D" w:rsidRDefault="00540EB4" w:rsidP="00540EB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w:t>
                      </w:r>
                      <w:r w:rsidR="00ED1D55">
                        <w:rPr>
                          <w:rFonts w:ascii="Times New Roman" w:hAnsi="Times New Roman" w:cs="Times New Roman"/>
                          <w:b/>
                          <w:bCs/>
                          <w:i/>
                          <w:color w:val="FF0000"/>
                          <w:sz w:val="18"/>
                          <w:szCs w:val="18"/>
                        </w:rPr>
                        <w:t xml:space="preserve"> ANY 3=3</w:t>
                      </w:r>
                      <w:r>
                        <w:rPr>
                          <w:rFonts w:ascii="Times New Roman" w:hAnsi="Times New Roman" w:cs="Times New Roman"/>
                          <w:b/>
                          <w:bCs/>
                          <w:i/>
                          <w:color w:val="FF0000"/>
                          <w:sz w:val="18"/>
                          <w:szCs w:val="18"/>
                        </w:rPr>
                        <w:t xml:space="preserve"> MARKS</w:t>
                      </w:r>
                    </w:p>
                  </w:txbxContent>
                </v:textbox>
                <w10:wrap type="through"/>
              </v:shape>
            </w:pict>
          </mc:Fallback>
        </mc:AlternateContent>
      </w:r>
    </w:p>
    <w:p w14:paraId="1AC3E813" w14:textId="77777777" w:rsidR="0059015E" w:rsidRPr="00C57B5A" w:rsidRDefault="0059015E" w:rsidP="00C57B5A">
      <w:pPr>
        <w:spacing w:after="0" w:line="360" w:lineRule="auto"/>
        <w:ind w:left="360"/>
        <w:rPr>
          <w:rFonts w:asciiTheme="majorBidi" w:hAnsiTheme="majorBidi" w:cstheme="majorBidi"/>
          <w:sz w:val="24"/>
          <w:szCs w:val="24"/>
        </w:rPr>
      </w:pPr>
    </w:p>
    <w:p w14:paraId="68AAD5E0" w14:textId="77777777" w:rsidR="00B55E1A" w:rsidRPr="00C57B5A" w:rsidRDefault="00986D32"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Identify</w:t>
      </w:r>
      <w:r w:rsidR="0059015E" w:rsidRPr="00C57B5A">
        <w:rPr>
          <w:rFonts w:asciiTheme="majorBidi" w:hAnsiTheme="majorBidi" w:cstheme="majorBidi"/>
          <w:sz w:val="24"/>
          <w:szCs w:val="24"/>
        </w:rPr>
        <w:t xml:space="preserve"> 4 ways contributing to HIV/AIDS defaulters    </w:t>
      </w:r>
      <w:r w:rsidR="0059015E" w:rsidRPr="00C57B5A">
        <w:rPr>
          <w:rFonts w:asciiTheme="majorBidi" w:hAnsiTheme="majorBidi" w:cstheme="majorBidi"/>
          <w:sz w:val="24"/>
          <w:szCs w:val="24"/>
        </w:rPr>
        <w:tab/>
      </w:r>
      <w:r w:rsidR="0059015E" w:rsidRPr="00C57B5A">
        <w:rPr>
          <w:rFonts w:asciiTheme="majorBidi" w:hAnsiTheme="majorBidi" w:cstheme="majorBidi"/>
          <w:sz w:val="24"/>
          <w:szCs w:val="24"/>
        </w:rPr>
        <w:tab/>
      </w:r>
      <w:r w:rsidR="0059015E" w:rsidRPr="00C57B5A">
        <w:rPr>
          <w:rFonts w:asciiTheme="majorBidi" w:hAnsiTheme="majorBidi" w:cstheme="majorBidi"/>
          <w:sz w:val="24"/>
          <w:szCs w:val="24"/>
        </w:rPr>
        <w:tab/>
        <w:t xml:space="preserve"> (4 Marks)</w:t>
      </w:r>
    </w:p>
    <w:p w14:paraId="7CDBDC52" w14:textId="77777777" w:rsidR="0059015E" w:rsidRPr="00C57B5A" w:rsidRDefault="0059015E" w:rsidP="00C57B5A">
      <w:pPr>
        <w:pStyle w:val="ListParagraph"/>
        <w:numPr>
          <w:ilvl w:val="0"/>
          <w:numId w:val="24"/>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Patients may be given appointments to attend clinics of various programs example, antenatal clinic, Maternal Child Health (MCH) and they become defaulters term lost to follow up. </w:t>
      </w:r>
    </w:p>
    <w:p w14:paraId="19A02FDA" w14:textId="77777777" w:rsidR="0059015E" w:rsidRPr="00C57B5A" w:rsidRDefault="0059015E" w:rsidP="00C57B5A">
      <w:pPr>
        <w:pStyle w:val="ListParagraph"/>
        <w:numPr>
          <w:ilvl w:val="0"/>
          <w:numId w:val="24"/>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Some due to transfers</w:t>
      </w:r>
    </w:p>
    <w:p w14:paraId="31586DA0" w14:textId="77777777" w:rsidR="0059015E" w:rsidRPr="00C57B5A" w:rsidRDefault="0059015E" w:rsidP="00C57B5A">
      <w:pPr>
        <w:pStyle w:val="ListParagraph"/>
        <w:numPr>
          <w:ilvl w:val="0"/>
          <w:numId w:val="24"/>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Lack of commitment</w:t>
      </w:r>
    </w:p>
    <w:p w14:paraId="28726C24" w14:textId="77777777" w:rsidR="0059015E" w:rsidRPr="00C57B5A" w:rsidRDefault="0059015E" w:rsidP="00C57B5A">
      <w:pPr>
        <w:pStyle w:val="ListParagraph"/>
        <w:numPr>
          <w:ilvl w:val="0"/>
          <w:numId w:val="24"/>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Lack of transport, </w:t>
      </w:r>
    </w:p>
    <w:p w14:paraId="48AB72D3" w14:textId="77777777" w:rsidR="00B55E1A" w:rsidRPr="00C57B5A" w:rsidRDefault="0059015E" w:rsidP="00C57B5A">
      <w:pPr>
        <w:pStyle w:val="ListParagraph"/>
        <w:numPr>
          <w:ilvl w:val="0"/>
          <w:numId w:val="24"/>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Insufficient information about the importance of clinic follow up or importance of drug adherence and others forget</w:t>
      </w:r>
    </w:p>
    <w:p w14:paraId="7460E902" w14:textId="77777777" w:rsidR="005350E8" w:rsidRPr="00C57B5A" w:rsidRDefault="005350E8" w:rsidP="00C57B5A">
      <w:pPr>
        <w:pStyle w:val="ListParagraph"/>
        <w:spacing w:after="0" w:line="360" w:lineRule="auto"/>
        <w:rPr>
          <w:rFonts w:asciiTheme="majorBidi" w:hAnsiTheme="majorBidi" w:cstheme="majorBidi"/>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53632" behindDoc="0" locked="0" layoutInCell="1" allowOverlap="1" wp14:anchorId="6FC012BF" wp14:editId="369C2611">
                <wp:simplePos x="0" y="0"/>
                <wp:positionH relativeFrom="column">
                  <wp:posOffset>1123950</wp:posOffset>
                </wp:positionH>
                <wp:positionV relativeFrom="paragraph">
                  <wp:posOffset>109220</wp:posOffset>
                </wp:positionV>
                <wp:extent cx="2406650" cy="133350"/>
                <wp:effectExtent l="0" t="0" r="12700" b="0"/>
                <wp:wrapThrough wrapText="bothSides">
                  <wp:wrapPolygon edited="0">
                    <wp:start x="0" y="0"/>
                    <wp:lineTo x="0" y="18514"/>
                    <wp:lineTo x="21543" y="18514"/>
                    <wp:lineTo x="2154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406650" cy="133350"/>
                        </a:xfrm>
                        <a:prstGeom prst="rect">
                          <a:avLst/>
                        </a:prstGeom>
                        <a:noFill/>
                        <a:ln>
                          <a:noFill/>
                        </a:ln>
                      </wps:spPr>
                      <wps:txbx>
                        <w:txbxContent>
                          <w:p w14:paraId="219B38E0" w14:textId="77777777" w:rsidR="005350E8" w:rsidRPr="0046407D" w:rsidRDefault="005350E8" w:rsidP="005350E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ANY 4 =4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6FC012BF" id="Text Box 11" o:spid="_x0000_s1035" type="#_x0000_t202" style="position:absolute;left:0;text-align:left;margin-left:88.5pt;margin-top:8.6pt;width:189.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" filled="f" stroked="f">
                <v:textbox inset="0,0,0,0">
                  <w:txbxContent>
                    <w:p w14:paraId="219B38E0" w14:textId="77777777" w:rsidR="005350E8" w:rsidRPr="0046407D" w:rsidRDefault="005350E8" w:rsidP="005350E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ANY 4 =4 MARKS</w:t>
                      </w:r>
                    </w:p>
                  </w:txbxContent>
                </v:textbox>
                <w10:wrap type="through"/>
              </v:shape>
            </w:pict>
          </mc:Fallback>
        </mc:AlternateContent>
      </w:r>
    </w:p>
    <w:p w14:paraId="44D7E232" w14:textId="77777777" w:rsidR="005350E8" w:rsidRPr="00C57B5A" w:rsidRDefault="00986D32" w:rsidP="00C57B5A">
      <w:pPr>
        <w:pStyle w:val="ListParagraph"/>
        <w:numPr>
          <w:ilvl w:val="0"/>
          <w:numId w:val="32"/>
        </w:numPr>
        <w:spacing w:before="240" w:after="0" w:line="360" w:lineRule="auto"/>
        <w:rPr>
          <w:rFonts w:asciiTheme="majorBidi" w:hAnsiTheme="majorBidi" w:cstheme="majorBidi"/>
          <w:b/>
          <w:sz w:val="24"/>
          <w:szCs w:val="24"/>
        </w:rPr>
      </w:pPr>
      <w:r w:rsidRPr="00C57B5A">
        <w:rPr>
          <w:rFonts w:asciiTheme="majorBidi" w:hAnsiTheme="majorBidi" w:cstheme="majorBidi"/>
          <w:sz w:val="24"/>
          <w:szCs w:val="24"/>
        </w:rPr>
        <w:t>Enumarate</w:t>
      </w:r>
      <w:r w:rsidR="005350E8" w:rsidRPr="00C57B5A">
        <w:rPr>
          <w:rFonts w:asciiTheme="majorBidi" w:hAnsiTheme="majorBidi" w:cstheme="majorBidi"/>
          <w:sz w:val="24"/>
          <w:szCs w:val="24"/>
        </w:rPr>
        <w:t xml:space="preserve"> 5 ways of connecting and mobilizing the community members, to engage the community in health programs    </w:t>
      </w:r>
      <w:r w:rsidR="005350E8" w:rsidRPr="00C57B5A">
        <w:rPr>
          <w:rFonts w:asciiTheme="majorBidi" w:hAnsiTheme="majorBidi" w:cstheme="majorBidi"/>
          <w:sz w:val="24"/>
          <w:szCs w:val="24"/>
        </w:rPr>
        <w:tab/>
      </w:r>
      <w:r w:rsidR="005350E8" w:rsidRPr="00C57B5A">
        <w:rPr>
          <w:rFonts w:asciiTheme="majorBidi" w:hAnsiTheme="majorBidi" w:cstheme="majorBidi"/>
          <w:sz w:val="24"/>
          <w:szCs w:val="24"/>
        </w:rPr>
        <w:tab/>
      </w:r>
      <w:r w:rsidR="005350E8" w:rsidRPr="00C57B5A">
        <w:rPr>
          <w:rFonts w:asciiTheme="majorBidi" w:hAnsiTheme="majorBidi" w:cstheme="majorBidi"/>
          <w:sz w:val="24"/>
          <w:szCs w:val="24"/>
        </w:rPr>
        <w:tab/>
      </w:r>
      <w:r w:rsidR="005350E8" w:rsidRPr="00C57B5A">
        <w:rPr>
          <w:rFonts w:asciiTheme="majorBidi" w:hAnsiTheme="majorBidi" w:cstheme="majorBidi"/>
          <w:sz w:val="24"/>
          <w:szCs w:val="24"/>
        </w:rPr>
        <w:tab/>
      </w:r>
      <w:r w:rsidR="0067113C">
        <w:rPr>
          <w:rFonts w:asciiTheme="majorBidi" w:hAnsiTheme="majorBidi" w:cstheme="majorBidi"/>
          <w:sz w:val="24"/>
          <w:szCs w:val="24"/>
        </w:rPr>
        <w:t xml:space="preserve">            </w:t>
      </w:r>
      <w:r w:rsidR="005350E8" w:rsidRPr="00C57B5A">
        <w:rPr>
          <w:rFonts w:asciiTheme="majorBidi" w:hAnsiTheme="majorBidi" w:cstheme="majorBidi"/>
          <w:sz w:val="24"/>
          <w:szCs w:val="24"/>
        </w:rPr>
        <w:tab/>
        <w:t xml:space="preserve"> (5 Marks)</w:t>
      </w:r>
    </w:p>
    <w:p w14:paraId="290D645E"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Highlight health need. Explain why things can’t go as they are now.</w:t>
      </w:r>
    </w:p>
    <w:p w14:paraId="01D03994"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Make them understand the issue and how they can help by participating.</w:t>
      </w:r>
    </w:p>
    <w:p w14:paraId="2C3D848F"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Include all stakeholders in the vision, engage those who can be engaged.</w:t>
      </w:r>
    </w:p>
    <w:p w14:paraId="4F1338B8"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 Create channel for service by building organizational structure.</w:t>
      </w:r>
    </w:p>
    <w:p w14:paraId="2F73C25D"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Encourage people to rise up – good work is a sacrifice.</w:t>
      </w:r>
    </w:p>
    <w:p w14:paraId="06F42342"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 Establish enables relationship – build confidence by connecting the in-experienced with the experience.</w:t>
      </w:r>
    </w:p>
    <w:p w14:paraId="5EF95AAA"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Honor effort – express gratitude.</w:t>
      </w:r>
    </w:p>
    <w:p w14:paraId="1F1814BC"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Rotate tasks and offer training.</w:t>
      </w:r>
    </w:p>
    <w:p w14:paraId="79E03620"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Track results for example, what is done.</w:t>
      </w:r>
    </w:p>
    <w:p w14:paraId="298974EB"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lastRenderedPageBreak/>
        <w:t>Point out more need – more to make people make move.</w:t>
      </w:r>
    </w:p>
    <w:p w14:paraId="195728A0"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 xml:space="preserve"> Celebrate success – dance because you are making a difference.</w:t>
      </w:r>
    </w:p>
    <w:p w14:paraId="3FBE4004"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56704" behindDoc="0" locked="0" layoutInCell="1" allowOverlap="1" wp14:anchorId="1F6D3D9C" wp14:editId="3CE13E92">
                <wp:simplePos x="0" y="0"/>
                <wp:positionH relativeFrom="column">
                  <wp:posOffset>353060</wp:posOffset>
                </wp:positionH>
                <wp:positionV relativeFrom="paragraph">
                  <wp:posOffset>326390</wp:posOffset>
                </wp:positionV>
                <wp:extent cx="2406650" cy="232410"/>
                <wp:effectExtent l="0" t="0" r="12700" b="15240"/>
                <wp:wrapThrough wrapText="bothSides">
                  <wp:wrapPolygon edited="0">
                    <wp:start x="0" y="0"/>
                    <wp:lineTo x="0" y="21246"/>
                    <wp:lineTo x="21543" y="21246"/>
                    <wp:lineTo x="2154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406650" cy="232410"/>
                        </a:xfrm>
                        <a:prstGeom prst="rect">
                          <a:avLst/>
                        </a:prstGeom>
                        <a:noFill/>
                        <a:ln>
                          <a:noFill/>
                        </a:ln>
                      </wps:spPr>
                      <wps:txbx>
                        <w:txbxContent>
                          <w:p w14:paraId="1D9B79BD" w14:textId="77777777" w:rsidR="005350E8" w:rsidRPr="0046407D" w:rsidRDefault="005350E8" w:rsidP="005350E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w:t>
                            </w:r>
                            <w:r w:rsidR="00ED1D55">
                              <w:rPr>
                                <w:rFonts w:ascii="Times New Roman" w:hAnsi="Times New Roman" w:cs="Times New Roman"/>
                                <w:b/>
                                <w:bCs/>
                                <w:i/>
                                <w:color w:val="FF0000"/>
                                <w:sz w:val="18"/>
                                <w:szCs w:val="18"/>
                              </w:rPr>
                              <w:t xml:space="preserve"> ANY 5 =5</w:t>
                            </w:r>
                            <w:r>
                              <w:rPr>
                                <w:rFonts w:ascii="Times New Roman" w:hAnsi="Times New Roman" w:cs="Times New Roman"/>
                                <w:b/>
                                <w:bCs/>
                                <w:i/>
                                <w:color w:val="FF0000"/>
                                <w:sz w:val="18"/>
                                <w:szCs w:val="18"/>
                              </w:rPr>
                              <w:t xml:space="preserve">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1F6D3D9C" id="Text Box 12" o:spid="_x0000_s1036" type="#_x0000_t202" style="position:absolute;left:0;text-align:left;margin-left:27.8pt;margin-top:25.7pt;width:189.5pt;height:1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" filled="f" stroked="f">
                <v:textbox inset="0,0,0,0">
                  <w:txbxContent>
                    <w:p w14:paraId="1D9B79BD" w14:textId="77777777" w:rsidR="005350E8" w:rsidRPr="0046407D" w:rsidRDefault="005350E8" w:rsidP="005350E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w:t>
                      </w:r>
                      <w:r w:rsidR="00ED1D55">
                        <w:rPr>
                          <w:rFonts w:ascii="Times New Roman" w:hAnsi="Times New Roman" w:cs="Times New Roman"/>
                          <w:b/>
                          <w:bCs/>
                          <w:i/>
                          <w:color w:val="FF0000"/>
                          <w:sz w:val="18"/>
                          <w:szCs w:val="18"/>
                        </w:rPr>
                        <w:t xml:space="preserve"> ANY 5 =5</w:t>
                      </w:r>
                      <w:r>
                        <w:rPr>
                          <w:rFonts w:ascii="Times New Roman" w:hAnsi="Times New Roman" w:cs="Times New Roman"/>
                          <w:b/>
                          <w:bCs/>
                          <w:i/>
                          <w:color w:val="FF0000"/>
                          <w:sz w:val="18"/>
                          <w:szCs w:val="18"/>
                        </w:rPr>
                        <w:t xml:space="preserve"> MARKS</w:t>
                      </w:r>
                    </w:p>
                  </w:txbxContent>
                </v:textbox>
                <w10:wrap type="through"/>
              </v:shape>
            </w:pict>
          </mc:Fallback>
        </mc:AlternateContent>
      </w:r>
      <w:r w:rsidRPr="00C57B5A">
        <w:rPr>
          <w:rFonts w:asciiTheme="majorBidi" w:hAnsiTheme="majorBidi" w:cstheme="majorBidi"/>
          <w:b/>
          <w:sz w:val="24"/>
          <w:szCs w:val="24"/>
        </w:rPr>
        <w:t>Identify and leverage forward looking leaders.</w:t>
      </w:r>
    </w:p>
    <w:p w14:paraId="00AAB4A5" w14:textId="77777777" w:rsidR="005350E8" w:rsidRPr="00C57B5A" w:rsidRDefault="005350E8" w:rsidP="00C57B5A">
      <w:pPr>
        <w:spacing w:before="240" w:after="0" w:line="360" w:lineRule="auto"/>
        <w:rPr>
          <w:rFonts w:asciiTheme="majorBidi" w:hAnsiTheme="majorBidi" w:cstheme="majorBidi"/>
          <w:b/>
          <w:sz w:val="24"/>
          <w:szCs w:val="24"/>
        </w:rPr>
      </w:pPr>
    </w:p>
    <w:p w14:paraId="2FE0D397" w14:textId="77777777" w:rsidR="005350E8" w:rsidRPr="00C57B5A" w:rsidRDefault="005350E8" w:rsidP="00C57B5A">
      <w:pPr>
        <w:pStyle w:val="ListParagraph"/>
        <w:numPr>
          <w:ilvl w:val="0"/>
          <w:numId w:val="32"/>
        </w:numPr>
        <w:spacing w:before="240" w:after="0" w:line="360" w:lineRule="auto"/>
        <w:rPr>
          <w:rFonts w:asciiTheme="majorBidi" w:hAnsiTheme="majorBidi" w:cstheme="majorBidi"/>
          <w:b/>
          <w:sz w:val="24"/>
          <w:szCs w:val="24"/>
        </w:rPr>
      </w:pPr>
      <w:r w:rsidRPr="00C57B5A">
        <w:rPr>
          <w:rFonts w:asciiTheme="majorBidi" w:hAnsiTheme="majorBidi" w:cstheme="majorBidi"/>
          <w:sz w:val="24"/>
          <w:szCs w:val="24"/>
        </w:rPr>
        <w:t xml:space="preserve">Identify 4 dissemination activities that you could use in the community as a community health assistant </w:t>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t>( 4 Marks)</w:t>
      </w:r>
    </w:p>
    <w:p w14:paraId="5F2223CB"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Blog posts.</w:t>
      </w:r>
    </w:p>
    <w:p w14:paraId="3BC40338"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Short articles or briefs.</w:t>
      </w:r>
    </w:p>
    <w:p w14:paraId="69BC3CAE"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Project websites.</w:t>
      </w:r>
    </w:p>
    <w:p w14:paraId="7570C808"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Social media and email newsletters.</w:t>
      </w:r>
    </w:p>
    <w:p w14:paraId="02B6DF89"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Online discussion boards.</w:t>
      </w:r>
    </w:p>
    <w:p w14:paraId="3CAA2B5D"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Short videos.</w:t>
      </w:r>
    </w:p>
    <w:p w14:paraId="674E6926"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Workshops.</w:t>
      </w:r>
    </w:p>
    <w:p w14:paraId="4624C9E5"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Conference presentations.</w:t>
      </w:r>
    </w:p>
    <w:p w14:paraId="0C623009" w14:textId="77777777" w:rsidR="005350E8" w:rsidRPr="00C57B5A" w:rsidRDefault="005350E8" w:rsidP="00C57B5A">
      <w:pPr>
        <w:pStyle w:val="ListParagraph"/>
        <w:numPr>
          <w:ilvl w:val="0"/>
          <w:numId w:val="25"/>
        </w:numPr>
        <w:spacing w:before="240" w:after="0" w:line="360" w:lineRule="auto"/>
        <w:rPr>
          <w:rFonts w:asciiTheme="majorBidi" w:hAnsiTheme="majorBidi" w:cstheme="majorBidi"/>
          <w:b/>
          <w:sz w:val="24"/>
          <w:szCs w:val="24"/>
        </w:rPr>
      </w:pPr>
      <w:r w:rsidRPr="00C57B5A">
        <w:rPr>
          <w:rFonts w:asciiTheme="majorBidi" w:hAnsiTheme="majorBidi" w:cstheme="majorBidi"/>
          <w:b/>
          <w:sz w:val="24"/>
          <w:szCs w:val="24"/>
        </w:rPr>
        <w:t>Evaluation reports, instruments, logic models, protocols or questionnaires</w:t>
      </w:r>
    </w:p>
    <w:p w14:paraId="2DD97494" w14:textId="77777777" w:rsidR="005350E8" w:rsidRPr="00C57B5A" w:rsidRDefault="005350E8" w:rsidP="00C57B5A">
      <w:pPr>
        <w:spacing w:before="240" w:after="0" w:line="360" w:lineRule="auto"/>
        <w:rPr>
          <w:rFonts w:asciiTheme="majorBidi" w:hAnsiTheme="majorBidi" w:cstheme="majorBidi"/>
          <w:b/>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61824" behindDoc="0" locked="0" layoutInCell="1" allowOverlap="1" wp14:anchorId="282A4A05" wp14:editId="796679A1">
                <wp:simplePos x="0" y="0"/>
                <wp:positionH relativeFrom="column">
                  <wp:posOffset>1537335</wp:posOffset>
                </wp:positionH>
                <wp:positionV relativeFrom="paragraph">
                  <wp:posOffset>26035</wp:posOffset>
                </wp:positionV>
                <wp:extent cx="2406650" cy="232410"/>
                <wp:effectExtent l="0" t="0" r="12700" b="15240"/>
                <wp:wrapThrough wrapText="bothSides">
                  <wp:wrapPolygon edited="0">
                    <wp:start x="0" y="0"/>
                    <wp:lineTo x="0" y="21246"/>
                    <wp:lineTo x="21543" y="21246"/>
                    <wp:lineTo x="2154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406650" cy="232410"/>
                        </a:xfrm>
                        <a:prstGeom prst="rect">
                          <a:avLst/>
                        </a:prstGeom>
                        <a:noFill/>
                        <a:ln>
                          <a:noFill/>
                        </a:ln>
                      </wps:spPr>
                      <wps:txbx>
                        <w:txbxContent>
                          <w:p w14:paraId="60AE4394" w14:textId="77777777" w:rsidR="005350E8" w:rsidRPr="0046407D" w:rsidRDefault="005350E8" w:rsidP="005350E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ANY 4 =4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282A4A05" id="Text Box 13" o:spid="_x0000_s1037" type="#_x0000_t202" style="position:absolute;margin-left:121.05pt;margin-top:2.05pt;width:189.5pt;height:18.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" filled="f" stroked="f">
                <v:textbox inset="0,0,0,0">
                  <w:txbxContent>
                    <w:p w14:paraId="60AE4394" w14:textId="77777777" w:rsidR="005350E8" w:rsidRPr="0046407D" w:rsidRDefault="005350E8" w:rsidP="005350E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ANY 4 =4 MARKS</w:t>
                      </w:r>
                    </w:p>
                  </w:txbxContent>
                </v:textbox>
                <w10:wrap type="through"/>
              </v:shape>
            </w:pict>
          </mc:Fallback>
        </mc:AlternateContent>
      </w:r>
    </w:p>
    <w:p w14:paraId="0A5A2B29" w14:textId="77777777" w:rsidR="00ED1D55" w:rsidRPr="00C57B5A" w:rsidRDefault="00986D32" w:rsidP="00C57B5A">
      <w:pPr>
        <w:pStyle w:val="ListParagraph"/>
        <w:numPr>
          <w:ilvl w:val="0"/>
          <w:numId w:val="32"/>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List</w:t>
      </w:r>
      <w:r w:rsidR="00C6473C">
        <w:rPr>
          <w:rFonts w:asciiTheme="majorBidi" w:hAnsiTheme="majorBidi" w:cstheme="majorBidi"/>
          <w:sz w:val="24"/>
          <w:szCs w:val="24"/>
        </w:rPr>
        <w:t xml:space="preserve"> 5</w:t>
      </w:r>
      <w:r w:rsidR="00ED1D55" w:rsidRPr="00C57B5A">
        <w:rPr>
          <w:rFonts w:asciiTheme="majorBidi" w:hAnsiTheme="majorBidi" w:cstheme="majorBidi"/>
          <w:sz w:val="24"/>
          <w:szCs w:val="24"/>
        </w:rPr>
        <w:t xml:space="preserve"> importance of Universal Health Care (UHC) in the community</w:t>
      </w:r>
      <w:r w:rsidR="00ED1D55" w:rsidRPr="00C57B5A">
        <w:rPr>
          <w:rFonts w:asciiTheme="majorBidi" w:hAnsiTheme="majorBidi" w:cstheme="majorBidi"/>
          <w:sz w:val="24"/>
          <w:szCs w:val="24"/>
        </w:rPr>
        <w:tab/>
        <w:t xml:space="preserve"> (2 Marks)</w:t>
      </w:r>
    </w:p>
    <w:p w14:paraId="40366BC2" w14:textId="77777777" w:rsidR="0030590C" w:rsidRPr="00C57B5A" w:rsidRDefault="0030590C" w:rsidP="00C57B5A">
      <w:pPr>
        <w:pStyle w:val="ListParagraph"/>
        <w:numPr>
          <w:ilvl w:val="0"/>
          <w:numId w:val="26"/>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It provides equitable and affordable healthcare hence boasting the </w:t>
      </w:r>
      <w:r w:rsidR="00C6473C" w:rsidRPr="00C57B5A">
        <w:rPr>
          <w:rFonts w:asciiTheme="majorBidi" w:hAnsiTheme="majorBidi" w:cstheme="majorBidi"/>
          <w:sz w:val="24"/>
          <w:szCs w:val="24"/>
        </w:rPr>
        <w:t>capacity of</w:t>
      </w:r>
      <w:r w:rsidRPr="00C57B5A">
        <w:rPr>
          <w:rFonts w:asciiTheme="majorBidi" w:hAnsiTheme="majorBidi" w:cstheme="majorBidi"/>
          <w:sz w:val="24"/>
          <w:szCs w:val="24"/>
        </w:rPr>
        <w:t xml:space="preserve"> people to be productive and contribute effectively to the growth of the country’s economy.</w:t>
      </w:r>
    </w:p>
    <w:p w14:paraId="02D0BD3C"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It ensures families get the proper nutrition they need. </w:t>
      </w:r>
    </w:p>
    <w:p w14:paraId="1CF84C6A"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It creates job opportunities especially for younger people</w:t>
      </w:r>
    </w:p>
    <w:p w14:paraId="7C983907"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It increases research and development and innovation in support of </w:t>
      </w:r>
      <w:r w:rsidR="00C6473C" w:rsidRPr="00C57B5A">
        <w:rPr>
          <w:rFonts w:asciiTheme="majorBidi" w:hAnsiTheme="majorBidi" w:cstheme="majorBidi"/>
          <w:sz w:val="24"/>
          <w:szCs w:val="24"/>
        </w:rPr>
        <w:t>the attainment</w:t>
      </w:r>
      <w:r w:rsidRPr="00C57B5A">
        <w:rPr>
          <w:rFonts w:asciiTheme="majorBidi" w:hAnsiTheme="majorBidi" w:cstheme="majorBidi"/>
          <w:sz w:val="24"/>
          <w:szCs w:val="24"/>
        </w:rPr>
        <w:t xml:space="preserve"> of UHC. </w:t>
      </w:r>
    </w:p>
    <w:p w14:paraId="76D0AD10"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Unlocks intellectual and financial resources as well as develop technological solutions that can ease access to health services and access with health practitioners.</w:t>
      </w:r>
    </w:p>
    <w:p w14:paraId="3E8C31D4"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lastRenderedPageBreak/>
        <w:t xml:space="preserve">Achieving Universal Health Care will be paramount to achieving Kenyans vision 2030 that aims to transform Kenya into a newly industrializing, </w:t>
      </w:r>
    </w:p>
    <w:p w14:paraId="236064F7"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Middle income country providing a high quality of life to all its citizens in a clean and secure environment.</w:t>
      </w:r>
    </w:p>
    <w:p w14:paraId="440E0E21"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Access to health services enables people to be more productive and active contributors to their families and communities.</w:t>
      </w:r>
    </w:p>
    <w:p w14:paraId="6A40DCE1"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It ensures that children can go to school and learn</w:t>
      </w:r>
    </w:p>
    <w:p w14:paraId="55669C39"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Financial risk protection prevents people from being pushed into poverty when they have to pay for health services out of their own pockets.</w:t>
      </w:r>
    </w:p>
    <w:p w14:paraId="5C84138B"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It is a critical component of sustainable development and poverty reduction and a key element of any effort to reduce social inequities.</w:t>
      </w:r>
    </w:p>
    <w:p w14:paraId="51EE975B" w14:textId="77777777" w:rsidR="0030590C" w:rsidRPr="00C57B5A" w:rsidRDefault="0030590C" w:rsidP="00C57B5A">
      <w:pPr>
        <w:pStyle w:val="ListParagraph"/>
        <w:numPr>
          <w:ilvl w:val="0"/>
          <w:numId w:val="33"/>
        </w:numPr>
        <w:spacing w:before="240" w:after="0" w:line="360" w:lineRule="auto"/>
        <w:rPr>
          <w:rFonts w:asciiTheme="majorBidi" w:hAnsiTheme="majorBidi" w:cstheme="majorBidi"/>
          <w:sz w:val="24"/>
          <w:szCs w:val="24"/>
        </w:rPr>
      </w:pPr>
      <w:r w:rsidRPr="00C57B5A">
        <w:rPr>
          <w:rFonts w:asciiTheme="majorBidi" w:hAnsiTheme="majorBidi" w:cstheme="majorBidi"/>
          <w:sz w:val="24"/>
          <w:szCs w:val="24"/>
        </w:rPr>
        <w:t>It is the hallmark of government’s commitment to improve the well-being of all its citizens.</w:t>
      </w:r>
    </w:p>
    <w:p w14:paraId="4931726C" w14:textId="77777777" w:rsidR="00ED1D55" w:rsidRPr="00C57B5A" w:rsidRDefault="00ED1D55" w:rsidP="00C57B5A">
      <w:pPr>
        <w:spacing w:before="240" w:after="0" w:line="360" w:lineRule="auto"/>
        <w:rPr>
          <w:rFonts w:asciiTheme="majorBidi" w:hAnsiTheme="majorBidi" w:cstheme="majorBidi"/>
          <w:b/>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64896" behindDoc="0" locked="0" layoutInCell="1" allowOverlap="1" wp14:anchorId="6B551131" wp14:editId="398180CF">
                <wp:simplePos x="0" y="0"/>
                <wp:positionH relativeFrom="column">
                  <wp:posOffset>1581785</wp:posOffset>
                </wp:positionH>
                <wp:positionV relativeFrom="paragraph">
                  <wp:posOffset>5715</wp:posOffset>
                </wp:positionV>
                <wp:extent cx="2406650" cy="232410"/>
                <wp:effectExtent l="0" t="0" r="12700" b="15240"/>
                <wp:wrapThrough wrapText="bothSides">
                  <wp:wrapPolygon edited="0">
                    <wp:start x="0" y="0"/>
                    <wp:lineTo x="0" y="21246"/>
                    <wp:lineTo x="21543" y="21246"/>
                    <wp:lineTo x="21543"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2406650" cy="232410"/>
                        </a:xfrm>
                        <a:prstGeom prst="rect">
                          <a:avLst/>
                        </a:prstGeom>
                        <a:noFill/>
                        <a:ln>
                          <a:noFill/>
                        </a:ln>
                      </wps:spPr>
                      <wps:txbx>
                        <w:txbxContent>
                          <w:p w14:paraId="3C55B6C0" w14:textId="77777777" w:rsidR="005350E8" w:rsidRPr="0046407D" w:rsidRDefault="005350E8" w:rsidP="005350E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w:t>
                            </w:r>
                            <w:r w:rsidR="00ED1D55">
                              <w:rPr>
                                <w:rFonts w:ascii="Times New Roman" w:hAnsi="Times New Roman" w:cs="Times New Roman"/>
                                <w:b/>
                                <w:bCs/>
                                <w:i/>
                                <w:color w:val="FF0000"/>
                                <w:sz w:val="18"/>
                                <w:szCs w:val="18"/>
                              </w:rPr>
                              <w:t xml:space="preserve"> ANY 2</w:t>
                            </w:r>
                            <w:r>
                              <w:rPr>
                                <w:rFonts w:ascii="Times New Roman" w:hAnsi="Times New Roman" w:cs="Times New Roman"/>
                                <w:b/>
                                <w:bCs/>
                                <w:i/>
                                <w:color w:val="FF0000"/>
                                <w:sz w:val="18"/>
                                <w:szCs w:val="18"/>
                              </w:rPr>
                              <w:t xml:space="preserve"> =</w:t>
                            </w:r>
                            <w:r w:rsidR="00ED1D55">
                              <w:rPr>
                                <w:rFonts w:ascii="Times New Roman" w:hAnsi="Times New Roman" w:cs="Times New Roman"/>
                                <w:b/>
                                <w:bCs/>
                                <w:i/>
                                <w:color w:val="FF0000"/>
                                <w:sz w:val="18"/>
                                <w:szCs w:val="18"/>
                              </w:rPr>
                              <w:t>2</w:t>
                            </w:r>
                            <w:r>
                              <w:rPr>
                                <w:rFonts w:ascii="Times New Roman" w:hAnsi="Times New Roman" w:cs="Times New Roman"/>
                                <w:b/>
                                <w:bCs/>
                                <w:i/>
                                <w:color w:val="FF0000"/>
                                <w:sz w:val="18"/>
                                <w:szCs w:val="18"/>
                              </w:rPr>
                              <w:t>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6B551131" id="Text Box 14" o:spid="_x0000_s1038" type="#_x0000_t202" style="position:absolute;margin-left:124.55pt;margin-top:.45pt;width:189.5pt;height:18.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" filled="f" stroked="f">
                <v:textbox inset="0,0,0,0">
                  <w:txbxContent>
                    <w:p w14:paraId="3C55B6C0" w14:textId="77777777" w:rsidR="005350E8" w:rsidRPr="0046407D" w:rsidRDefault="005350E8" w:rsidP="005350E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w:t>
                      </w:r>
                      <w:r w:rsidR="00ED1D55">
                        <w:rPr>
                          <w:rFonts w:ascii="Times New Roman" w:hAnsi="Times New Roman" w:cs="Times New Roman"/>
                          <w:b/>
                          <w:bCs/>
                          <w:i/>
                          <w:color w:val="FF0000"/>
                          <w:sz w:val="18"/>
                          <w:szCs w:val="18"/>
                        </w:rPr>
                        <w:t xml:space="preserve"> ANY 2</w:t>
                      </w:r>
                      <w:r>
                        <w:rPr>
                          <w:rFonts w:ascii="Times New Roman" w:hAnsi="Times New Roman" w:cs="Times New Roman"/>
                          <w:b/>
                          <w:bCs/>
                          <w:i/>
                          <w:color w:val="FF0000"/>
                          <w:sz w:val="18"/>
                          <w:szCs w:val="18"/>
                        </w:rPr>
                        <w:t xml:space="preserve"> =</w:t>
                      </w:r>
                      <w:r w:rsidR="00ED1D55">
                        <w:rPr>
                          <w:rFonts w:ascii="Times New Roman" w:hAnsi="Times New Roman" w:cs="Times New Roman"/>
                          <w:b/>
                          <w:bCs/>
                          <w:i/>
                          <w:color w:val="FF0000"/>
                          <w:sz w:val="18"/>
                          <w:szCs w:val="18"/>
                        </w:rPr>
                        <w:t>2</w:t>
                      </w:r>
                      <w:r>
                        <w:rPr>
                          <w:rFonts w:ascii="Times New Roman" w:hAnsi="Times New Roman" w:cs="Times New Roman"/>
                          <w:b/>
                          <w:bCs/>
                          <w:i/>
                          <w:color w:val="FF0000"/>
                          <w:sz w:val="18"/>
                          <w:szCs w:val="18"/>
                        </w:rPr>
                        <w:t>MARKS</w:t>
                      </w:r>
                    </w:p>
                  </w:txbxContent>
                </v:textbox>
                <w10:wrap type="through"/>
              </v:shape>
            </w:pict>
          </mc:Fallback>
        </mc:AlternateContent>
      </w:r>
    </w:p>
    <w:p w14:paraId="08FF7673" w14:textId="77777777" w:rsidR="00680747" w:rsidRPr="00C57B5A" w:rsidRDefault="00680747" w:rsidP="00C57B5A">
      <w:pPr>
        <w:spacing w:after="0" w:line="360" w:lineRule="auto"/>
        <w:ind w:left="360" w:right="317"/>
        <w:jc w:val="center"/>
        <w:rPr>
          <w:rFonts w:asciiTheme="majorBidi" w:eastAsia="Calibri" w:hAnsiTheme="majorBidi" w:cstheme="majorBidi"/>
          <w:b/>
          <w:sz w:val="24"/>
          <w:szCs w:val="24"/>
          <w:lang w:val="en-GB" w:eastAsia="en-GB"/>
        </w:rPr>
      </w:pPr>
      <w:r w:rsidRPr="00C57B5A">
        <w:rPr>
          <w:rFonts w:asciiTheme="majorBidi" w:eastAsia="Calibri" w:hAnsiTheme="majorBidi" w:cstheme="majorBidi"/>
          <w:b/>
          <w:sz w:val="24"/>
          <w:szCs w:val="24"/>
          <w:lang w:val="en-GB" w:eastAsia="en-GB"/>
        </w:rPr>
        <w:t>SECTION C: (40 MARKS)</w:t>
      </w:r>
    </w:p>
    <w:p w14:paraId="4B6FCBC1" w14:textId="77777777" w:rsidR="00680747" w:rsidRPr="00C57B5A" w:rsidRDefault="00680747" w:rsidP="00C57B5A">
      <w:pPr>
        <w:pStyle w:val="ListParagraph"/>
        <w:tabs>
          <w:tab w:val="left" w:pos="567"/>
          <w:tab w:val="right" w:pos="9639"/>
        </w:tabs>
        <w:spacing w:after="0" w:line="360" w:lineRule="auto"/>
        <w:ind w:right="1264"/>
        <w:jc w:val="center"/>
        <w:rPr>
          <w:rFonts w:asciiTheme="majorBidi" w:hAnsiTheme="majorBidi" w:cstheme="majorBidi"/>
          <w:sz w:val="24"/>
          <w:szCs w:val="24"/>
        </w:rPr>
      </w:pPr>
      <w:r w:rsidRPr="00C57B5A">
        <w:rPr>
          <w:rFonts w:asciiTheme="majorBidi" w:eastAsia="Calibri" w:hAnsiTheme="majorBidi" w:cstheme="majorBidi"/>
          <w:b/>
          <w:i/>
          <w:sz w:val="24"/>
          <w:szCs w:val="24"/>
          <w:lang w:val="en-GB" w:eastAsia="en-GB"/>
        </w:rPr>
        <w:t>Attempt any TWO questions in this section.</w:t>
      </w:r>
    </w:p>
    <w:p w14:paraId="1AE88AE0" w14:textId="77777777" w:rsidR="000D5361" w:rsidRPr="00C57B5A" w:rsidRDefault="00ED1D55"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 Community </w:t>
      </w:r>
      <w:r w:rsidR="000D5361" w:rsidRPr="00C57B5A">
        <w:rPr>
          <w:rFonts w:asciiTheme="majorBidi" w:hAnsiTheme="majorBidi" w:cstheme="majorBidi"/>
          <w:sz w:val="24"/>
          <w:szCs w:val="24"/>
        </w:rPr>
        <w:t>is critical in improving the health status of the community. As a community health worker,</w:t>
      </w:r>
    </w:p>
    <w:p w14:paraId="66246C18" w14:textId="77777777" w:rsidR="003D3BA9" w:rsidRPr="00C57B5A" w:rsidRDefault="000D5361" w:rsidP="007F27A3">
      <w:pPr>
        <w:pStyle w:val="ListParagraph"/>
        <w:numPr>
          <w:ilvl w:val="0"/>
          <w:numId w:val="27"/>
        </w:numPr>
        <w:spacing w:after="0" w:line="360" w:lineRule="auto"/>
        <w:rPr>
          <w:rFonts w:asciiTheme="majorBidi" w:hAnsiTheme="majorBidi" w:cstheme="majorBidi"/>
          <w:sz w:val="24"/>
          <w:szCs w:val="24"/>
        </w:rPr>
      </w:pPr>
      <w:r w:rsidRPr="00C57B5A">
        <w:rPr>
          <w:rFonts w:asciiTheme="majorBidi" w:hAnsiTheme="majorBidi" w:cstheme="majorBidi"/>
          <w:sz w:val="24"/>
          <w:szCs w:val="24"/>
        </w:rPr>
        <w:t>D</w:t>
      </w:r>
      <w:r w:rsidR="000A23B0" w:rsidRPr="00C57B5A">
        <w:rPr>
          <w:rFonts w:asciiTheme="majorBidi" w:hAnsiTheme="majorBidi" w:cstheme="majorBidi"/>
          <w:sz w:val="24"/>
          <w:szCs w:val="24"/>
        </w:rPr>
        <w:t>e</w:t>
      </w:r>
      <w:r w:rsidR="007F27A3">
        <w:rPr>
          <w:rFonts w:asciiTheme="majorBidi" w:hAnsiTheme="majorBidi" w:cstheme="majorBidi"/>
          <w:sz w:val="24"/>
          <w:szCs w:val="24"/>
        </w:rPr>
        <w:t>scribe</w:t>
      </w:r>
      <w:r w:rsidR="000A23B0" w:rsidRPr="00C57B5A">
        <w:rPr>
          <w:rFonts w:asciiTheme="majorBidi" w:hAnsiTheme="majorBidi" w:cstheme="majorBidi"/>
          <w:sz w:val="24"/>
          <w:szCs w:val="24"/>
        </w:rPr>
        <w:t xml:space="preserve"> </w:t>
      </w:r>
      <w:r w:rsidR="00ED1D55" w:rsidRPr="00C57B5A">
        <w:rPr>
          <w:rFonts w:asciiTheme="majorBidi" w:hAnsiTheme="majorBidi" w:cstheme="majorBidi"/>
          <w:sz w:val="24"/>
          <w:szCs w:val="24"/>
        </w:rPr>
        <w:t>8</w:t>
      </w:r>
      <w:r w:rsidRPr="00C57B5A">
        <w:rPr>
          <w:rFonts w:asciiTheme="majorBidi" w:hAnsiTheme="majorBidi" w:cstheme="majorBidi"/>
          <w:sz w:val="24"/>
          <w:szCs w:val="24"/>
        </w:rPr>
        <w:t xml:space="preserve"> steps you would use to conduct</w:t>
      </w:r>
      <w:r w:rsidR="000A23B0" w:rsidRPr="00C57B5A">
        <w:rPr>
          <w:rFonts w:asciiTheme="majorBidi" w:hAnsiTheme="majorBidi" w:cstheme="majorBidi"/>
          <w:sz w:val="24"/>
          <w:szCs w:val="24"/>
        </w:rPr>
        <w:t xml:space="preserve"> community outreach program</w:t>
      </w:r>
      <w:r w:rsidRPr="00C57B5A">
        <w:rPr>
          <w:rFonts w:asciiTheme="majorBidi" w:hAnsiTheme="majorBidi" w:cstheme="majorBidi"/>
          <w:sz w:val="24"/>
          <w:szCs w:val="24"/>
        </w:rPr>
        <w:t xml:space="preserve"> in your home community</w:t>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t xml:space="preserve">      </w:t>
      </w:r>
      <w:r w:rsidR="00ED1D55" w:rsidRPr="00C57B5A">
        <w:rPr>
          <w:rFonts w:asciiTheme="majorBidi" w:hAnsiTheme="majorBidi" w:cstheme="majorBidi"/>
          <w:sz w:val="24"/>
          <w:szCs w:val="24"/>
        </w:rPr>
        <w:t xml:space="preserve"> (16 marks)</w:t>
      </w:r>
      <w:r w:rsidR="000A23B0" w:rsidRPr="00C57B5A">
        <w:rPr>
          <w:rFonts w:asciiTheme="majorBidi" w:hAnsiTheme="majorBidi" w:cstheme="majorBidi"/>
          <w:sz w:val="24"/>
          <w:szCs w:val="24"/>
        </w:rPr>
        <w:t xml:space="preserve"> </w:t>
      </w:r>
    </w:p>
    <w:p w14:paraId="1E53C1D1" w14:textId="77777777" w:rsidR="003D3BA9" w:rsidRPr="00C57B5A" w:rsidRDefault="003D3BA9" w:rsidP="00C57B5A">
      <w:pPr>
        <w:pStyle w:val="ListParagraph"/>
        <w:spacing w:after="0" w:line="360" w:lineRule="auto"/>
        <w:rPr>
          <w:rFonts w:asciiTheme="majorBidi" w:hAnsiTheme="majorBidi" w:cstheme="majorBidi"/>
          <w:sz w:val="24"/>
          <w:szCs w:val="24"/>
        </w:rPr>
      </w:pPr>
      <w:r w:rsidRPr="00C57B5A">
        <w:rPr>
          <w:rFonts w:asciiTheme="majorBidi" w:hAnsiTheme="majorBidi" w:cstheme="majorBidi"/>
          <w:b/>
          <w:bCs/>
          <w:sz w:val="24"/>
          <w:szCs w:val="24"/>
        </w:rPr>
        <w:t>Step 1</w:t>
      </w:r>
      <w:r w:rsidRPr="00C57B5A">
        <w:rPr>
          <w:rFonts w:asciiTheme="majorBidi" w:hAnsiTheme="majorBidi" w:cstheme="majorBidi"/>
          <w:sz w:val="24"/>
          <w:szCs w:val="24"/>
        </w:rPr>
        <w:t xml:space="preserve"> Assess community needs, issues and resources: </w:t>
      </w:r>
    </w:p>
    <w:p w14:paraId="0E3F3463" w14:textId="77777777" w:rsidR="000D5361" w:rsidRPr="00C57B5A" w:rsidRDefault="003D3BA9" w:rsidP="00C57B5A">
      <w:pPr>
        <w:pStyle w:val="ListParagraph"/>
        <w:spacing w:after="0" w:line="360" w:lineRule="auto"/>
        <w:rPr>
          <w:rFonts w:asciiTheme="majorBidi" w:hAnsiTheme="majorBidi" w:cstheme="majorBidi"/>
          <w:sz w:val="24"/>
          <w:szCs w:val="24"/>
        </w:rPr>
      </w:pPr>
      <w:r w:rsidRPr="00C57B5A">
        <w:rPr>
          <w:rFonts w:asciiTheme="majorBidi" w:hAnsiTheme="majorBidi" w:cstheme="majorBidi"/>
          <w:b/>
          <w:bCs/>
          <w:sz w:val="24"/>
          <w:szCs w:val="24"/>
        </w:rPr>
        <w:t>Step 2</w:t>
      </w:r>
      <w:r w:rsidRPr="00C57B5A">
        <w:rPr>
          <w:rFonts w:asciiTheme="majorBidi" w:hAnsiTheme="majorBidi" w:cstheme="majorBidi"/>
          <w:sz w:val="24"/>
          <w:szCs w:val="24"/>
        </w:rPr>
        <w:t xml:space="preserve"> Integrating and packaging family planning services with other related health services such as H.I.V testing and counseling, sexual and reproductive health services, child health care and immunization that can help generate demand for family planning. Limit the number and types of services provided based on availability of trained staff, commodities and supplies and services and appropriate facilities in which to conduct outreach activities.</w:t>
      </w:r>
      <w:r w:rsidRPr="00C57B5A">
        <w:rPr>
          <w:rFonts w:asciiTheme="majorBidi" w:hAnsiTheme="majorBidi" w:cstheme="majorBidi"/>
          <w:sz w:val="24"/>
          <w:szCs w:val="24"/>
        </w:rPr>
        <w:br/>
      </w:r>
      <w:r w:rsidRPr="00C57B5A">
        <w:rPr>
          <w:rFonts w:asciiTheme="majorBidi" w:hAnsiTheme="majorBidi" w:cstheme="majorBidi"/>
          <w:b/>
          <w:bCs/>
          <w:sz w:val="24"/>
          <w:szCs w:val="24"/>
        </w:rPr>
        <w:t>Step 3</w:t>
      </w:r>
      <w:r w:rsidRPr="00C57B5A">
        <w:rPr>
          <w:rFonts w:asciiTheme="majorBidi" w:hAnsiTheme="majorBidi" w:cstheme="majorBidi"/>
          <w:sz w:val="24"/>
          <w:szCs w:val="24"/>
        </w:rPr>
        <w:t xml:space="preserve"> Collaborate with county, district and community health management teams. Collaborate with local stakeholders to ensure outreach services are incorporated into annual plans and budgets. Work with local health officials to gain approval for </w:t>
      </w:r>
      <w:r w:rsidRPr="00C57B5A">
        <w:rPr>
          <w:rFonts w:asciiTheme="majorBidi" w:hAnsiTheme="majorBidi" w:cstheme="majorBidi"/>
          <w:sz w:val="24"/>
          <w:szCs w:val="24"/>
        </w:rPr>
        <w:lastRenderedPageBreak/>
        <w:t>scheduling outreach activities and permissions for the outreach site. Consider the operations of existing facilities and community events in order to avoid clashing purposes or low turnout.</w:t>
      </w:r>
      <w:r w:rsidRPr="00C57B5A">
        <w:rPr>
          <w:rFonts w:asciiTheme="majorBidi" w:hAnsiTheme="majorBidi" w:cstheme="majorBidi"/>
          <w:sz w:val="24"/>
          <w:szCs w:val="24"/>
        </w:rPr>
        <w:br/>
      </w:r>
      <w:r w:rsidRPr="00C57B5A">
        <w:rPr>
          <w:rFonts w:asciiTheme="majorBidi" w:hAnsiTheme="majorBidi" w:cstheme="majorBidi"/>
          <w:b/>
          <w:bCs/>
          <w:sz w:val="24"/>
          <w:szCs w:val="24"/>
        </w:rPr>
        <w:t>Step 4</w:t>
      </w:r>
      <w:r w:rsidRPr="00C57B5A">
        <w:rPr>
          <w:rFonts w:asciiTheme="majorBidi" w:hAnsiTheme="majorBidi" w:cstheme="majorBidi"/>
          <w:sz w:val="24"/>
          <w:szCs w:val="24"/>
        </w:rPr>
        <w:t xml:space="preserve"> Collect and prepare supplies, commodities, equipment and promotional materials and outreach activities. Collect and prepare supplies, commodities, equipment and promotional materials based on the services that will be provided and type of venue to be used.</w:t>
      </w:r>
      <w:r w:rsidRPr="00C57B5A">
        <w:rPr>
          <w:rFonts w:asciiTheme="majorBidi" w:hAnsiTheme="majorBidi" w:cstheme="majorBidi"/>
          <w:sz w:val="24"/>
          <w:szCs w:val="24"/>
        </w:rPr>
        <w:br/>
      </w:r>
      <w:r w:rsidRPr="00C57B5A">
        <w:rPr>
          <w:rFonts w:asciiTheme="majorBidi" w:hAnsiTheme="majorBidi" w:cstheme="majorBidi"/>
          <w:b/>
          <w:bCs/>
          <w:sz w:val="24"/>
          <w:szCs w:val="24"/>
        </w:rPr>
        <w:t>Step 5</w:t>
      </w:r>
      <w:r w:rsidRPr="00C57B5A">
        <w:rPr>
          <w:rFonts w:asciiTheme="majorBidi" w:hAnsiTheme="majorBidi" w:cstheme="majorBidi"/>
          <w:sz w:val="24"/>
          <w:szCs w:val="24"/>
        </w:rPr>
        <w:t xml:space="preserve"> Ensure quality service by trained staff. Ensure that the staffs that will be providing outreach services are approximately trained.</w:t>
      </w:r>
      <w:r w:rsidRPr="00C57B5A">
        <w:rPr>
          <w:rFonts w:asciiTheme="majorBidi" w:hAnsiTheme="majorBidi" w:cstheme="majorBidi"/>
          <w:sz w:val="24"/>
          <w:szCs w:val="24"/>
        </w:rPr>
        <w:br/>
      </w:r>
      <w:r w:rsidRPr="00C57B5A">
        <w:rPr>
          <w:rFonts w:asciiTheme="majorBidi" w:hAnsiTheme="majorBidi" w:cstheme="majorBidi"/>
          <w:b/>
          <w:bCs/>
          <w:sz w:val="24"/>
          <w:szCs w:val="24"/>
        </w:rPr>
        <w:t>Step 6</w:t>
      </w:r>
      <w:r w:rsidRPr="00C57B5A">
        <w:rPr>
          <w:rFonts w:asciiTheme="majorBidi" w:hAnsiTheme="majorBidi" w:cstheme="majorBidi"/>
          <w:sz w:val="24"/>
          <w:szCs w:val="24"/>
        </w:rPr>
        <w:t xml:space="preserve"> Mobilize communities. Engage community health workers to mobilize communities to participate in integrated outreach. The CHWs may conduct door to door mobilization activities, distribution and post flyers and posters and provide information at community meetings about the outreach service.</w:t>
      </w:r>
      <w:r w:rsidRPr="00C57B5A">
        <w:rPr>
          <w:rFonts w:asciiTheme="majorBidi" w:hAnsiTheme="majorBidi" w:cstheme="majorBidi"/>
          <w:sz w:val="24"/>
          <w:szCs w:val="24"/>
        </w:rPr>
        <w:br/>
      </w:r>
      <w:r w:rsidRPr="00C57B5A">
        <w:rPr>
          <w:rFonts w:asciiTheme="majorBidi" w:hAnsiTheme="majorBidi" w:cstheme="majorBidi"/>
          <w:b/>
          <w:bCs/>
          <w:sz w:val="24"/>
          <w:szCs w:val="24"/>
        </w:rPr>
        <w:t>Step 7</w:t>
      </w:r>
      <w:r w:rsidRPr="00C57B5A">
        <w:rPr>
          <w:rFonts w:asciiTheme="majorBidi" w:hAnsiTheme="majorBidi" w:cstheme="majorBidi"/>
          <w:sz w:val="24"/>
          <w:szCs w:val="24"/>
        </w:rPr>
        <w:t xml:space="preserve"> Identify and prepare outreach sites. Choose the right site for providing integrated outreach services which should be:</w:t>
      </w:r>
      <w:r w:rsidRPr="00C57B5A">
        <w:rPr>
          <w:rFonts w:asciiTheme="majorBidi" w:hAnsiTheme="majorBidi" w:cstheme="majorBidi"/>
          <w:sz w:val="24"/>
          <w:szCs w:val="24"/>
        </w:rPr>
        <w:br/>
      </w:r>
      <w:r w:rsidRPr="00C57B5A">
        <w:rPr>
          <w:rFonts w:asciiTheme="majorBidi" w:hAnsiTheme="majorBidi" w:cstheme="majorBidi"/>
          <w:sz w:val="24"/>
          <w:szCs w:val="24"/>
        </w:rPr>
        <w:sym w:font="Symbol" w:char="F0B7"/>
      </w:r>
      <w:r w:rsidRPr="00C57B5A">
        <w:rPr>
          <w:rFonts w:asciiTheme="majorBidi" w:hAnsiTheme="majorBidi" w:cstheme="majorBidi"/>
          <w:sz w:val="24"/>
          <w:szCs w:val="24"/>
        </w:rPr>
        <w:t xml:space="preserve"> Centrally located.</w:t>
      </w:r>
      <w:r w:rsidRPr="00C57B5A">
        <w:rPr>
          <w:rFonts w:asciiTheme="majorBidi" w:hAnsiTheme="majorBidi" w:cstheme="majorBidi"/>
          <w:sz w:val="24"/>
          <w:szCs w:val="24"/>
        </w:rPr>
        <w:br/>
      </w:r>
      <w:r w:rsidRPr="00C57B5A">
        <w:rPr>
          <w:rFonts w:asciiTheme="majorBidi" w:hAnsiTheme="majorBidi" w:cstheme="majorBidi"/>
          <w:sz w:val="24"/>
          <w:szCs w:val="24"/>
        </w:rPr>
        <w:sym w:font="Symbol" w:char="F0B7"/>
      </w:r>
      <w:r w:rsidRPr="00C57B5A">
        <w:rPr>
          <w:rFonts w:asciiTheme="majorBidi" w:hAnsiTheme="majorBidi" w:cstheme="majorBidi"/>
          <w:sz w:val="24"/>
          <w:szCs w:val="24"/>
        </w:rPr>
        <w:t xml:space="preserve"> Provide privacy for clients.</w:t>
      </w:r>
      <w:r w:rsidRPr="00C57B5A">
        <w:rPr>
          <w:rFonts w:asciiTheme="majorBidi" w:hAnsiTheme="majorBidi" w:cstheme="majorBidi"/>
          <w:sz w:val="24"/>
          <w:szCs w:val="24"/>
        </w:rPr>
        <w:br/>
      </w:r>
      <w:r w:rsidRPr="00C57B5A">
        <w:rPr>
          <w:rFonts w:asciiTheme="majorBidi" w:hAnsiTheme="majorBidi" w:cstheme="majorBidi"/>
          <w:sz w:val="24"/>
          <w:szCs w:val="24"/>
        </w:rPr>
        <w:sym w:font="Symbol" w:char="F0B7"/>
      </w:r>
      <w:r w:rsidRPr="00C57B5A">
        <w:rPr>
          <w:rFonts w:asciiTheme="majorBidi" w:hAnsiTheme="majorBidi" w:cstheme="majorBidi"/>
          <w:sz w:val="24"/>
          <w:szCs w:val="24"/>
        </w:rPr>
        <w:t xml:space="preserve"> Meet the storage, hygiene, infection prevention and safety needs for the services being provided and</w:t>
      </w:r>
      <w:r w:rsidR="00ED1D55" w:rsidRPr="00C57B5A">
        <w:rPr>
          <w:rFonts w:asciiTheme="majorBidi" w:hAnsiTheme="majorBidi" w:cstheme="majorBidi"/>
          <w:sz w:val="24"/>
          <w:szCs w:val="24"/>
        </w:rPr>
        <w:t xml:space="preserve"> the population being targeted.</w:t>
      </w:r>
      <w:r w:rsidRPr="00C57B5A">
        <w:rPr>
          <w:rFonts w:asciiTheme="majorBidi" w:hAnsiTheme="majorBidi" w:cstheme="majorBidi"/>
          <w:sz w:val="24"/>
          <w:szCs w:val="24"/>
        </w:rPr>
        <w:br/>
      </w:r>
      <w:r w:rsidRPr="00C57B5A">
        <w:rPr>
          <w:rFonts w:asciiTheme="majorBidi" w:hAnsiTheme="majorBidi" w:cstheme="majorBidi"/>
          <w:b/>
          <w:bCs/>
          <w:sz w:val="24"/>
          <w:szCs w:val="24"/>
        </w:rPr>
        <w:t>Step 8</w:t>
      </w:r>
      <w:r w:rsidRPr="00C57B5A">
        <w:rPr>
          <w:rFonts w:asciiTheme="majorBidi" w:hAnsiTheme="majorBidi" w:cstheme="majorBidi"/>
          <w:sz w:val="24"/>
          <w:szCs w:val="24"/>
        </w:rPr>
        <w:t xml:space="preserve"> Monitor and evaluate activities. Measure the extent to which services are integrated and quality of the integrated services and the facilities in which they are offered.</w:t>
      </w:r>
      <w:r w:rsidR="000A23B0" w:rsidRPr="00C57B5A">
        <w:rPr>
          <w:rFonts w:asciiTheme="majorBidi" w:hAnsiTheme="majorBidi" w:cstheme="majorBidi"/>
          <w:sz w:val="24"/>
          <w:szCs w:val="24"/>
        </w:rPr>
        <w:t xml:space="preserve">     </w:t>
      </w:r>
    </w:p>
    <w:p w14:paraId="29C97C0E" w14:textId="77777777" w:rsidR="003D3BA9" w:rsidRPr="00C57B5A" w:rsidRDefault="00934B18" w:rsidP="00C57B5A">
      <w:pPr>
        <w:pStyle w:val="ListParagraph"/>
        <w:spacing w:after="0" w:line="360" w:lineRule="auto"/>
        <w:rPr>
          <w:rFonts w:asciiTheme="majorBidi" w:hAnsiTheme="majorBidi" w:cstheme="majorBidi"/>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92544" behindDoc="0" locked="0" layoutInCell="1" allowOverlap="1" wp14:anchorId="3837505A" wp14:editId="3D126DA7">
                <wp:simplePos x="0" y="0"/>
                <wp:positionH relativeFrom="column">
                  <wp:posOffset>1087120</wp:posOffset>
                </wp:positionH>
                <wp:positionV relativeFrom="paragraph">
                  <wp:posOffset>-83820</wp:posOffset>
                </wp:positionV>
                <wp:extent cx="4324350" cy="600075"/>
                <wp:effectExtent l="0" t="0" r="0" b="9525"/>
                <wp:wrapThrough wrapText="bothSides">
                  <wp:wrapPolygon edited="0">
                    <wp:start x="0" y="0"/>
                    <wp:lineTo x="0" y="21257"/>
                    <wp:lineTo x="21505" y="21257"/>
                    <wp:lineTo x="21505"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4324350" cy="600075"/>
                        </a:xfrm>
                        <a:prstGeom prst="rect">
                          <a:avLst/>
                        </a:prstGeom>
                        <a:noFill/>
                        <a:ln>
                          <a:noFill/>
                        </a:ln>
                      </wps:spPr>
                      <wps:txbx>
                        <w:txbxContent>
                          <w:p w14:paraId="164FA97F" w14:textId="77777777" w:rsidR="00934B18" w:rsidRPr="0046407D" w:rsidRDefault="00934B18" w:rsidP="00934B1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FOR EACH WELL EXPLAINED POINT (1 MARK FOR UNEXPLAINED BUT CORRECTLY LISTED POINT) =16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3837505A" id="Text Box 17" o:spid="_x0000_s1039" type="#_x0000_t202" style="position:absolute;left:0;text-align:left;margin-left:85.6pt;margin-top:-6.6pt;width:340.5pt;height:4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" filled="f" stroked="f">
                <v:textbox inset="0,0,0,0">
                  <w:txbxContent>
                    <w:p w14:paraId="164FA97F" w14:textId="77777777" w:rsidR="00934B18" w:rsidRPr="0046407D" w:rsidRDefault="00934B18" w:rsidP="00934B1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FOR EACH WELL EXPLAINED POINT (1 MARK FOR UNEXPLAINED BUT CORRECTLY LISTED POINT) =16 MARKS</w:t>
                      </w:r>
                    </w:p>
                  </w:txbxContent>
                </v:textbox>
                <w10:wrap type="through"/>
              </v:shape>
            </w:pict>
          </mc:Fallback>
        </mc:AlternateContent>
      </w:r>
      <w:r w:rsidR="000A23B0" w:rsidRPr="00C57B5A">
        <w:rPr>
          <w:rFonts w:asciiTheme="majorBidi" w:hAnsiTheme="majorBidi" w:cstheme="majorBidi"/>
          <w:sz w:val="24"/>
          <w:szCs w:val="24"/>
        </w:rPr>
        <w:t xml:space="preserve">   </w:t>
      </w:r>
      <w:r w:rsidR="003D3BA9" w:rsidRPr="00C57B5A">
        <w:rPr>
          <w:rFonts w:asciiTheme="majorBidi" w:hAnsiTheme="majorBidi" w:cstheme="majorBidi"/>
          <w:sz w:val="24"/>
          <w:szCs w:val="24"/>
        </w:rPr>
        <w:t xml:space="preserve">                   </w:t>
      </w:r>
    </w:p>
    <w:p w14:paraId="31A8E081" w14:textId="77777777" w:rsidR="000D5361" w:rsidRPr="00C57B5A" w:rsidRDefault="000D5361" w:rsidP="00C57B5A">
      <w:pPr>
        <w:pStyle w:val="ListParagraph"/>
        <w:spacing w:after="0" w:line="360" w:lineRule="auto"/>
        <w:ind w:left="1080"/>
        <w:rPr>
          <w:rFonts w:asciiTheme="majorBidi" w:hAnsiTheme="majorBidi" w:cstheme="majorBidi"/>
          <w:sz w:val="24"/>
          <w:szCs w:val="24"/>
        </w:rPr>
      </w:pPr>
    </w:p>
    <w:p w14:paraId="36B99047" w14:textId="77777777" w:rsidR="000D5361" w:rsidRPr="00C57B5A" w:rsidRDefault="000D5361" w:rsidP="00C57B5A">
      <w:pPr>
        <w:pStyle w:val="ListParagraph"/>
        <w:spacing w:after="0" w:line="360" w:lineRule="auto"/>
        <w:ind w:left="1080"/>
        <w:rPr>
          <w:rFonts w:asciiTheme="majorBidi" w:hAnsiTheme="majorBidi" w:cstheme="majorBidi"/>
          <w:sz w:val="24"/>
          <w:szCs w:val="24"/>
        </w:rPr>
      </w:pPr>
    </w:p>
    <w:p w14:paraId="07E0BE5A" w14:textId="77777777" w:rsidR="000A23B0" w:rsidRPr="00C57B5A" w:rsidRDefault="000A23B0" w:rsidP="00C57B5A">
      <w:pPr>
        <w:pStyle w:val="ListParagraph"/>
        <w:numPr>
          <w:ilvl w:val="0"/>
          <w:numId w:val="27"/>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 </w:t>
      </w:r>
      <w:r w:rsidR="000D5361" w:rsidRPr="00C57B5A">
        <w:rPr>
          <w:rFonts w:asciiTheme="majorBidi" w:hAnsiTheme="majorBidi" w:cstheme="majorBidi"/>
          <w:sz w:val="24"/>
          <w:szCs w:val="24"/>
        </w:rPr>
        <w:t xml:space="preserve">Describe the 4 </w:t>
      </w:r>
      <w:r w:rsidRPr="00C57B5A">
        <w:rPr>
          <w:rFonts w:asciiTheme="majorBidi" w:hAnsiTheme="majorBidi" w:cstheme="majorBidi"/>
          <w:sz w:val="24"/>
          <w:szCs w:val="24"/>
        </w:rPr>
        <w:t>steps in</w:t>
      </w:r>
      <w:r w:rsidR="006A7657" w:rsidRPr="00C57B5A">
        <w:rPr>
          <w:rFonts w:asciiTheme="majorBidi" w:hAnsiTheme="majorBidi" w:cstheme="majorBidi"/>
          <w:sz w:val="24"/>
          <w:szCs w:val="24"/>
        </w:rPr>
        <w:t>v</w:t>
      </w:r>
      <w:r w:rsidRPr="00C57B5A">
        <w:rPr>
          <w:rFonts w:asciiTheme="majorBidi" w:hAnsiTheme="majorBidi" w:cstheme="majorBidi"/>
          <w:sz w:val="24"/>
          <w:szCs w:val="24"/>
        </w:rPr>
        <w:t xml:space="preserve">olve in identifying the target population      </w:t>
      </w:r>
      <w:r w:rsidR="000D5361" w:rsidRPr="00C57B5A">
        <w:rPr>
          <w:rFonts w:asciiTheme="majorBidi" w:hAnsiTheme="majorBidi" w:cstheme="majorBidi"/>
          <w:sz w:val="24"/>
          <w:szCs w:val="24"/>
        </w:rPr>
        <w:t xml:space="preserve">  (4 Marks)</w:t>
      </w:r>
      <w:r w:rsidRPr="00C57B5A">
        <w:rPr>
          <w:rFonts w:asciiTheme="majorBidi" w:hAnsiTheme="majorBidi" w:cstheme="majorBidi"/>
          <w:sz w:val="24"/>
          <w:szCs w:val="24"/>
        </w:rPr>
        <w:t xml:space="preserve">                                                       </w:t>
      </w:r>
      <w:r w:rsidR="003D3BA9" w:rsidRPr="00C57B5A">
        <w:rPr>
          <w:rFonts w:asciiTheme="majorBidi" w:hAnsiTheme="majorBidi" w:cstheme="majorBidi"/>
          <w:sz w:val="24"/>
          <w:szCs w:val="24"/>
        </w:rPr>
        <w:tab/>
      </w:r>
      <w:r w:rsidR="003D3BA9" w:rsidRPr="00C57B5A">
        <w:rPr>
          <w:rFonts w:asciiTheme="majorBidi" w:hAnsiTheme="majorBidi" w:cstheme="majorBidi"/>
          <w:sz w:val="24"/>
          <w:szCs w:val="24"/>
        </w:rPr>
        <w:tab/>
      </w:r>
      <w:r w:rsidR="003D3BA9" w:rsidRPr="00C57B5A">
        <w:rPr>
          <w:rFonts w:asciiTheme="majorBidi" w:hAnsiTheme="majorBidi" w:cstheme="majorBidi"/>
          <w:sz w:val="24"/>
          <w:szCs w:val="24"/>
        </w:rPr>
        <w:tab/>
      </w:r>
      <w:r w:rsidR="003D3BA9" w:rsidRPr="00C57B5A">
        <w:rPr>
          <w:rFonts w:asciiTheme="majorBidi" w:hAnsiTheme="majorBidi" w:cstheme="majorBidi"/>
          <w:sz w:val="24"/>
          <w:szCs w:val="24"/>
        </w:rPr>
        <w:tab/>
      </w:r>
      <w:r w:rsidR="003D3BA9" w:rsidRPr="00C57B5A">
        <w:rPr>
          <w:rFonts w:asciiTheme="majorBidi" w:hAnsiTheme="majorBidi" w:cstheme="majorBidi"/>
          <w:sz w:val="24"/>
          <w:szCs w:val="24"/>
        </w:rPr>
        <w:tab/>
      </w:r>
      <w:r w:rsidR="003D3BA9" w:rsidRPr="00C57B5A">
        <w:rPr>
          <w:rFonts w:asciiTheme="majorBidi" w:hAnsiTheme="majorBidi" w:cstheme="majorBidi"/>
          <w:sz w:val="24"/>
          <w:szCs w:val="24"/>
        </w:rPr>
        <w:tab/>
      </w:r>
      <w:r w:rsidR="003D3BA9" w:rsidRPr="00C57B5A">
        <w:rPr>
          <w:rFonts w:asciiTheme="majorBidi" w:hAnsiTheme="majorBidi" w:cstheme="majorBidi"/>
          <w:sz w:val="24"/>
          <w:szCs w:val="24"/>
        </w:rPr>
        <w:tab/>
      </w:r>
      <w:r w:rsidR="003D3BA9" w:rsidRPr="00C57B5A">
        <w:rPr>
          <w:rFonts w:asciiTheme="majorBidi" w:hAnsiTheme="majorBidi" w:cstheme="majorBidi"/>
          <w:sz w:val="24"/>
          <w:szCs w:val="24"/>
        </w:rPr>
        <w:tab/>
      </w:r>
      <w:r w:rsidR="003D3BA9" w:rsidRPr="00C57B5A">
        <w:rPr>
          <w:rFonts w:asciiTheme="majorBidi" w:hAnsiTheme="majorBidi" w:cstheme="majorBidi"/>
          <w:sz w:val="24"/>
          <w:szCs w:val="24"/>
        </w:rPr>
        <w:tab/>
      </w:r>
    </w:p>
    <w:p w14:paraId="53F32BE8" w14:textId="77777777" w:rsidR="000D5361" w:rsidRPr="00C57B5A" w:rsidRDefault="000D5361" w:rsidP="00C57B5A">
      <w:pPr>
        <w:pStyle w:val="ListParagraph"/>
        <w:numPr>
          <w:ilvl w:val="0"/>
          <w:numId w:val="28"/>
        </w:numPr>
        <w:spacing w:after="0" w:line="360" w:lineRule="auto"/>
        <w:rPr>
          <w:rFonts w:asciiTheme="majorBidi" w:hAnsiTheme="majorBidi" w:cstheme="majorBidi"/>
          <w:b/>
          <w:sz w:val="24"/>
          <w:szCs w:val="24"/>
        </w:rPr>
      </w:pPr>
      <w:r w:rsidRPr="00C57B5A">
        <w:rPr>
          <w:rFonts w:asciiTheme="majorBidi" w:hAnsiTheme="majorBidi" w:cstheme="majorBidi"/>
          <w:b/>
          <w:bCs/>
          <w:sz w:val="24"/>
          <w:szCs w:val="24"/>
        </w:rPr>
        <w:t>Definition of the group</w:t>
      </w:r>
    </w:p>
    <w:p w14:paraId="32E83960" w14:textId="77777777" w:rsidR="00694F63" w:rsidRPr="00C57B5A" w:rsidRDefault="00694F63" w:rsidP="00C57B5A">
      <w:pPr>
        <w:pStyle w:val="ListParagraph"/>
        <w:numPr>
          <w:ilvl w:val="0"/>
          <w:numId w:val="28"/>
        </w:numPr>
        <w:spacing w:after="0" w:line="360" w:lineRule="auto"/>
        <w:rPr>
          <w:rFonts w:asciiTheme="majorBidi" w:hAnsiTheme="majorBidi" w:cstheme="majorBidi"/>
          <w:b/>
          <w:sz w:val="24"/>
          <w:szCs w:val="24"/>
        </w:rPr>
      </w:pPr>
      <w:r w:rsidRPr="00C57B5A">
        <w:rPr>
          <w:rFonts w:asciiTheme="majorBidi" w:hAnsiTheme="majorBidi" w:cstheme="majorBidi"/>
          <w:b/>
          <w:bCs/>
          <w:sz w:val="24"/>
          <w:szCs w:val="24"/>
        </w:rPr>
        <w:t>Identification</w:t>
      </w:r>
    </w:p>
    <w:p w14:paraId="11EDE667" w14:textId="77777777" w:rsidR="00694F63" w:rsidRPr="00C57B5A" w:rsidRDefault="00694F63" w:rsidP="00C57B5A">
      <w:pPr>
        <w:pStyle w:val="ListParagraph"/>
        <w:numPr>
          <w:ilvl w:val="0"/>
          <w:numId w:val="28"/>
        </w:numPr>
        <w:spacing w:after="0" w:line="360" w:lineRule="auto"/>
        <w:rPr>
          <w:rFonts w:asciiTheme="majorBidi" w:hAnsiTheme="majorBidi" w:cstheme="majorBidi"/>
          <w:b/>
          <w:sz w:val="24"/>
          <w:szCs w:val="24"/>
        </w:rPr>
      </w:pPr>
      <w:r w:rsidRPr="00C57B5A">
        <w:rPr>
          <w:rFonts w:asciiTheme="majorBidi" w:hAnsiTheme="majorBidi" w:cstheme="majorBidi"/>
          <w:b/>
          <w:bCs/>
          <w:sz w:val="24"/>
          <w:szCs w:val="24"/>
        </w:rPr>
        <w:t>Determination</w:t>
      </w:r>
    </w:p>
    <w:p w14:paraId="6EACBEAE" w14:textId="77777777" w:rsidR="006A7657" w:rsidRPr="00C57B5A" w:rsidRDefault="00694F63" w:rsidP="00C57B5A">
      <w:pPr>
        <w:pStyle w:val="ListParagraph"/>
        <w:numPr>
          <w:ilvl w:val="0"/>
          <w:numId w:val="28"/>
        </w:numPr>
        <w:spacing w:after="0" w:line="360" w:lineRule="auto"/>
        <w:rPr>
          <w:rFonts w:asciiTheme="majorBidi" w:hAnsiTheme="majorBidi" w:cstheme="majorBidi"/>
          <w:b/>
          <w:sz w:val="24"/>
          <w:szCs w:val="24"/>
        </w:rPr>
      </w:pPr>
      <w:r w:rsidRPr="00C57B5A">
        <w:rPr>
          <w:rFonts w:asciiTheme="majorBidi" w:hAnsiTheme="majorBidi" w:cstheme="majorBidi"/>
          <w:b/>
          <w:bCs/>
          <w:sz w:val="24"/>
          <w:szCs w:val="24"/>
        </w:rPr>
        <w:lastRenderedPageBreak/>
        <w:t>C</w:t>
      </w:r>
      <w:r w:rsidR="006A7657" w:rsidRPr="00C57B5A">
        <w:rPr>
          <w:rFonts w:asciiTheme="majorBidi" w:hAnsiTheme="majorBidi" w:cstheme="majorBidi"/>
          <w:b/>
          <w:bCs/>
          <w:sz w:val="24"/>
          <w:szCs w:val="24"/>
        </w:rPr>
        <w:t>ategorization of community health care</w:t>
      </w:r>
      <w:r w:rsidR="006A7657" w:rsidRPr="00C57B5A">
        <w:rPr>
          <w:rFonts w:asciiTheme="majorBidi" w:hAnsiTheme="majorBidi" w:cstheme="majorBidi"/>
          <w:b/>
          <w:sz w:val="24"/>
          <w:szCs w:val="24"/>
        </w:rPr>
        <w:t xml:space="preserve"> </w:t>
      </w:r>
      <w:r w:rsidR="006A7657" w:rsidRPr="00C57B5A">
        <w:rPr>
          <w:rFonts w:asciiTheme="majorBidi" w:hAnsiTheme="majorBidi" w:cstheme="majorBidi"/>
          <w:b/>
          <w:bCs/>
          <w:sz w:val="24"/>
          <w:szCs w:val="24"/>
        </w:rPr>
        <w:t>needs are done based on health management procedures</w:t>
      </w:r>
    </w:p>
    <w:p w14:paraId="741BFB10" w14:textId="77777777" w:rsidR="00694F63" w:rsidRPr="00C57B5A" w:rsidRDefault="00694F63" w:rsidP="00C57B5A">
      <w:pPr>
        <w:pStyle w:val="ListParagraph"/>
        <w:spacing w:after="0" w:line="360" w:lineRule="auto"/>
        <w:ind w:left="1080"/>
        <w:rPr>
          <w:rFonts w:asciiTheme="majorBidi" w:hAnsiTheme="majorBidi" w:cstheme="majorBidi"/>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67968" behindDoc="0" locked="0" layoutInCell="1" allowOverlap="1" wp14:anchorId="07057B29" wp14:editId="78527F0D">
                <wp:simplePos x="0" y="0"/>
                <wp:positionH relativeFrom="column">
                  <wp:posOffset>2543175</wp:posOffset>
                </wp:positionH>
                <wp:positionV relativeFrom="paragraph">
                  <wp:posOffset>-3175</wp:posOffset>
                </wp:positionV>
                <wp:extent cx="3095625" cy="285750"/>
                <wp:effectExtent l="0" t="0" r="9525" b="0"/>
                <wp:wrapThrough wrapText="bothSides">
                  <wp:wrapPolygon edited="0">
                    <wp:start x="0" y="0"/>
                    <wp:lineTo x="0" y="20160"/>
                    <wp:lineTo x="21534" y="20160"/>
                    <wp:lineTo x="21534"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3095625" cy="285750"/>
                        </a:xfrm>
                        <a:prstGeom prst="rect">
                          <a:avLst/>
                        </a:prstGeom>
                        <a:noFill/>
                        <a:ln>
                          <a:noFill/>
                        </a:ln>
                      </wps:spPr>
                      <wps:txbx>
                        <w:txbxContent>
                          <w:p w14:paraId="1A2211A7" w14:textId="77777777" w:rsidR="005350E8" w:rsidRPr="0046407D" w:rsidRDefault="005350E8" w:rsidP="005350E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w:t>
                            </w:r>
                            <w:r w:rsidR="00694F63">
                              <w:rPr>
                                <w:rFonts w:ascii="Times New Roman" w:hAnsi="Times New Roman" w:cs="Times New Roman"/>
                                <w:b/>
                                <w:bCs/>
                                <w:i/>
                                <w:color w:val="FF0000"/>
                                <w:sz w:val="18"/>
                                <w:szCs w:val="18"/>
                              </w:rPr>
                              <w:t xml:space="preserve"> 1 MARK EACH</w:t>
                            </w:r>
                            <w:r>
                              <w:rPr>
                                <w:rFonts w:ascii="Times New Roman" w:hAnsi="Times New Roman" w:cs="Times New Roman"/>
                                <w:b/>
                                <w:bCs/>
                                <w:i/>
                                <w:color w:val="FF0000"/>
                                <w:sz w:val="18"/>
                                <w:szCs w:val="18"/>
                              </w:rPr>
                              <w:t xml:space="preserve"> =4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07057B29" id="Text Box 15" o:spid="_x0000_s1040" type="#_x0000_t202" style="position:absolute;left:0;text-align:left;margin-left:200.25pt;margin-top:-.25pt;width:243.7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" filled="f" stroked="f">
                <v:textbox inset="0,0,0,0">
                  <w:txbxContent>
                    <w:p w14:paraId="1A2211A7" w14:textId="77777777" w:rsidR="005350E8" w:rsidRPr="0046407D" w:rsidRDefault="005350E8" w:rsidP="005350E8">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w:t>
                      </w:r>
                      <w:r w:rsidR="00694F63">
                        <w:rPr>
                          <w:rFonts w:ascii="Times New Roman" w:hAnsi="Times New Roman" w:cs="Times New Roman"/>
                          <w:b/>
                          <w:bCs/>
                          <w:i/>
                          <w:color w:val="FF0000"/>
                          <w:sz w:val="18"/>
                          <w:szCs w:val="18"/>
                        </w:rPr>
                        <w:t xml:space="preserve"> 1 MARK EACH</w:t>
                      </w:r>
                      <w:r>
                        <w:rPr>
                          <w:rFonts w:ascii="Times New Roman" w:hAnsi="Times New Roman" w:cs="Times New Roman"/>
                          <w:b/>
                          <w:bCs/>
                          <w:i/>
                          <w:color w:val="FF0000"/>
                          <w:sz w:val="18"/>
                          <w:szCs w:val="18"/>
                        </w:rPr>
                        <w:t xml:space="preserve"> =4 MARKS</w:t>
                      </w:r>
                    </w:p>
                  </w:txbxContent>
                </v:textbox>
                <w10:wrap type="through"/>
              </v:shape>
            </w:pict>
          </mc:Fallback>
        </mc:AlternateContent>
      </w:r>
    </w:p>
    <w:p w14:paraId="707B9DB4" w14:textId="77777777" w:rsidR="00694F63" w:rsidRPr="00C57B5A" w:rsidRDefault="00694F63" w:rsidP="00C57B5A">
      <w:pPr>
        <w:pStyle w:val="ListParagraph"/>
        <w:spacing w:after="0" w:line="360" w:lineRule="auto"/>
        <w:ind w:left="1080"/>
        <w:rPr>
          <w:rFonts w:asciiTheme="majorBidi" w:hAnsiTheme="majorBidi" w:cstheme="majorBidi"/>
          <w:b/>
          <w:bCs/>
          <w:sz w:val="24"/>
          <w:szCs w:val="24"/>
        </w:rPr>
      </w:pPr>
    </w:p>
    <w:p w14:paraId="515DFD33" w14:textId="77777777" w:rsidR="00694F63" w:rsidRPr="00C57B5A" w:rsidRDefault="00694F63" w:rsidP="00C57B5A">
      <w:pPr>
        <w:pStyle w:val="ListParagraph"/>
        <w:numPr>
          <w:ilvl w:val="0"/>
          <w:numId w:val="32"/>
        </w:numPr>
        <w:spacing w:after="0" w:line="360" w:lineRule="auto"/>
        <w:rPr>
          <w:rFonts w:asciiTheme="majorBidi" w:hAnsiTheme="majorBidi" w:cstheme="majorBidi"/>
          <w:sz w:val="24"/>
          <w:szCs w:val="24"/>
        </w:rPr>
      </w:pPr>
      <w:r w:rsidRPr="00C57B5A">
        <w:rPr>
          <w:rFonts w:asciiTheme="majorBidi" w:hAnsiTheme="majorBidi" w:cstheme="majorBidi"/>
          <w:bCs/>
          <w:sz w:val="24"/>
          <w:szCs w:val="24"/>
        </w:rPr>
        <w:t>Understanding the community is essential before engaging the member in any form of health programs. Assuming that you are engaging an international donor to help you improve the health status of your community,</w:t>
      </w:r>
    </w:p>
    <w:p w14:paraId="1DC75C48" w14:textId="77777777" w:rsidR="00A17F81" w:rsidRPr="00C57B5A" w:rsidRDefault="00694F63" w:rsidP="00C57B5A">
      <w:pPr>
        <w:pStyle w:val="ListParagraph"/>
        <w:numPr>
          <w:ilvl w:val="0"/>
          <w:numId w:val="29"/>
        </w:numPr>
        <w:spacing w:after="0" w:line="360" w:lineRule="auto"/>
        <w:rPr>
          <w:rFonts w:asciiTheme="majorBidi" w:hAnsiTheme="majorBidi" w:cstheme="majorBidi"/>
          <w:sz w:val="24"/>
          <w:szCs w:val="24"/>
        </w:rPr>
      </w:pPr>
      <w:r w:rsidRPr="00C57B5A">
        <w:rPr>
          <w:rFonts w:asciiTheme="majorBidi" w:hAnsiTheme="majorBidi" w:cstheme="majorBidi"/>
          <w:bCs/>
          <w:sz w:val="24"/>
          <w:szCs w:val="24"/>
        </w:rPr>
        <w:t>Interpret for the donor the meaning of c</w:t>
      </w:r>
      <w:r w:rsidR="006A7657" w:rsidRPr="00C57B5A">
        <w:rPr>
          <w:rFonts w:asciiTheme="majorBidi" w:hAnsiTheme="majorBidi" w:cstheme="majorBidi"/>
          <w:bCs/>
          <w:sz w:val="24"/>
          <w:szCs w:val="24"/>
        </w:rPr>
        <w:t>o</w:t>
      </w:r>
      <w:r w:rsidRPr="00C57B5A">
        <w:rPr>
          <w:rFonts w:asciiTheme="majorBidi" w:hAnsiTheme="majorBidi" w:cstheme="majorBidi"/>
          <w:bCs/>
          <w:sz w:val="24"/>
          <w:szCs w:val="24"/>
        </w:rPr>
        <w:t>mmunity health needs assessment (2 Marks)</w:t>
      </w:r>
      <w:r w:rsidR="002F7BC6" w:rsidRPr="00C57B5A">
        <w:rPr>
          <w:rFonts w:asciiTheme="majorBidi" w:hAnsiTheme="majorBidi" w:cstheme="majorBidi"/>
          <w:bCs/>
          <w:sz w:val="24"/>
          <w:szCs w:val="24"/>
        </w:rPr>
        <w:t xml:space="preserve">                           </w:t>
      </w:r>
    </w:p>
    <w:p w14:paraId="042BE5F7" w14:textId="77777777" w:rsidR="00A17F81" w:rsidRPr="00C57B5A" w:rsidRDefault="00A17F81"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Community health needs assessment is a process that: · describes the state of health of local people; · enables the identification of the major risk factors and causes of ill health; and · enables the identification of the actions needed to address these.</w:t>
      </w:r>
    </w:p>
    <w:p w14:paraId="2321E3DD" w14:textId="77777777" w:rsidR="006A7657" w:rsidRPr="00C57B5A" w:rsidRDefault="00694F63"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74112" behindDoc="0" locked="0" layoutInCell="1" allowOverlap="1" wp14:anchorId="0FE1078B" wp14:editId="46EB0FAD">
                <wp:simplePos x="0" y="0"/>
                <wp:positionH relativeFrom="column">
                  <wp:posOffset>1476375</wp:posOffset>
                </wp:positionH>
                <wp:positionV relativeFrom="paragraph">
                  <wp:posOffset>1292225</wp:posOffset>
                </wp:positionV>
                <wp:extent cx="4391025" cy="400050"/>
                <wp:effectExtent l="0" t="0" r="9525" b="0"/>
                <wp:wrapThrough wrapText="bothSides">
                  <wp:wrapPolygon edited="0">
                    <wp:start x="0" y="0"/>
                    <wp:lineTo x="0" y="20571"/>
                    <wp:lineTo x="21553" y="20571"/>
                    <wp:lineTo x="2155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4391025" cy="400050"/>
                        </a:xfrm>
                        <a:prstGeom prst="rect">
                          <a:avLst/>
                        </a:prstGeom>
                        <a:noFill/>
                        <a:ln>
                          <a:noFill/>
                        </a:ln>
                      </wps:spPr>
                      <wps:txbx>
                        <w:txbxContent>
                          <w:p w14:paraId="6ED423E6" w14:textId="77777777" w:rsidR="00694F63" w:rsidRPr="0046407D" w:rsidRDefault="00694F63" w:rsidP="00694F63">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FOR ANY RIGHT EXPLANATION =2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0FE1078B" id="Text Box 19" o:spid="_x0000_s1041" type="#_x0000_t202" style="position:absolute;left:0;text-align:left;margin-left:116.25pt;margin-top:101.75pt;width:345.75pt;height: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" filled="f" stroked="f">
                <v:textbox inset="0,0,0,0">
                  <w:txbxContent>
                    <w:p w14:paraId="6ED423E6" w14:textId="77777777" w:rsidR="00694F63" w:rsidRPr="0046407D" w:rsidRDefault="00694F63" w:rsidP="00694F63">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FOR ANY RIGHT EXPLANATION =2 MARKS</w:t>
                      </w:r>
                    </w:p>
                  </w:txbxContent>
                </v:textbox>
                <w10:wrap type="through"/>
              </v:shape>
            </w:pict>
          </mc:Fallback>
        </mc:AlternateContent>
      </w:r>
      <w:r w:rsidR="00A17F81" w:rsidRPr="00C57B5A">
        <w:rPr>
          <w:rFonts w:asciiTheme="majorBidi" w:hAnsiTheme="majorBidi" w:cstheme="majorBidi"/>
          <w:b/>
          <w:sz w:val="24"/>
          <w:szCs w:val="24"/>
        </w:rPr>
        <w:t>A Community Health Needs Assessment (CHNA) is a systematic process involving the community to identify and analyze community health needs. The process provides a way for communities to prioritize health needs, and to plan and act upon unmet community health needs. CHNAs may be conducted by a variety of organizations.</w:t>
      </w:r>
      <w:r w:rsidR="002F7BC6" w:rsidRPr="00C57B5A">
        <w:rPr>
          <w:rFonts w:asciiTheme="majorBidi" w:hAnsiTheme="majorBidi" w:cstheme="majorBidi"/>
          <w:b/>
          <w:sz w:val="24"/>
          <w:szCs w:val="24"/>
        </w:rPr>
        <w:t xml:space="preserve">             </w:t>
      </w:r>
      <w:r w:rsidR="00873CC3" w:rsidRPr="00C57B5A">
        <w:rPr>
          <w:rFonts w:asciiTheme="majorBidi" w:hAnsiTheme="majorBidi" w:cstheme="majorBidi"/>
          <w:b/>
          <w:sz w:val="24"/>
          <w:szCs w:val="24"/>
        </w:rPr>
        <w:t xml:space="preserve"> </w:t>
      </w:r>
      <w:r w:rsidR="002F7BC6" w:rsidRPr="00C57B5A">
        <w:rPr>
          <w:rFonts w:asciiTheme="majorBidi" w:hAnsiTheme="majorBidi" w:cstheme="majorBidi"/>
          <w:b/>
          <w:sz w:val="24"/>
          <w:szCs w:val="24"/>
        </w:rPr>
        <w:t xml:space="preserve"> </w:t>
      </w:r>
    </w:p>
    <w:p w14:paraId="662F526D" w14:textId="77777777" w:rsidR="00694F63" w:rsidRPr="00C57B5A" w:rsidRDefault="00694F63" w:rsidP="00C57B5A">
      <w:pPr>
        <w:pStyle w:val="ListParagraph"/>
        <w:spacing w:after="0" w:line="360" w:lineRule="auto"/>
        <w:ind w:left="1080"/>
        <w:rPr>
          <w:rFonts w:asciiTheme="majorBidi" w:hAnsiTheme="majorBidi" w:cstheme="majorBidi"/>
          <w:b/>
          <w:sz w:val="24"/>
          <w:szCs w:val="24"/>
        </w:rPr>
      </w:pPr>
    </w:p>
    <w:p w14:paraId="407A01D4" w14:textId="77777777" w:rsidR="006A7657" w:rsidRPr="00C57B5A" w:rsidRDefault="00694F63" w:rsidP="00C57B5A">
      <w:pPr>
        <w:pStyle w:val="ListParagraph"/>
        <w:numPr>
          <w:ilvl w:val="0"/>
          <w:numId w:val="29"/>
        </w:numPr>
        <w:spacing w:after="0" w:line="360" w:lineRule="auto"/>
        <w:rPr>
          <w:rFonts w:asciiTheme="majorBidi" w:hAnsiTheme="majorBidi" w:cstheme="majorBidi"/>
          <w:sz w:val="24"/>
          <w:szCs w:val="24"/>
        </w:rPr>
      </w:pPr>
      <w:r w:rsidRPr="00C57B5A">
        <w:rPr>
          <w:rFonts w:asciiTheme="majorBidi" w:hAnsiTheme="majorBidi" w:cstheme="majorBidi"/>
          <w:sz w:val="24"/>
          <w:szCs w:val="24"/>
        </w:rPr>
        <w:t>Examine</w:t>
      </w:r>
      <w:r w:rsidR="00BB2B53" w:rsidRPr="00C57B5A">
        <w:rPr>
          <w:rFonts w:asciiTheme="majorBidi" w:hAnsiTheme="majorBidi" w:cstheme="majorBidi"/>
          <w:sz w:val="24"/>
          <w:szCs w:val="24"/>
        </w:rPr>
        <w:t xml:space="preserve"> </w:t>
      </w:r>
      <w:r w:rsidR="00375584" w:rsidRPr="00C57B5A">
        <w:rPr>
          <w:rFonts w:asciiTheme="majorBidi" w:hAnsiTheme="majorBidi" w:cstheme="majorBidi"/>
          <w:sz w:val="24"/>
          <w:szCs w:val="24"/>
        </w:rPr>
        <w:t>any 5</w:t>
      </w:r>
      <w:r w:rsidR="00BB2B53" w:rsidRPr="00C57B5A">
        <w:rPr>
          <w:rFonts w:asciiTheme="majorBidi" w:hAnsiTheme="majorBidi" w:cstheme="majorBidi"/>
          <w:sz w:val="24"/>
          <w:szCs w:val="24"/>
        </w:rPr>
        <w:t xml:space="preserve"> </w:t>
      </w:r>
      <w:r w:rsidRPr="00C57B5A">
        <w:rPr>
          <w:rFonts w:asciiTheme="majorBidi" w:hAnsiTheme="majorBidi" w:cstheme="majorBidi"/>
          <w:sz w:val="24"/>
          <w:szCs w:val="24"/>
        </w:rPr>
        <w:t xml:space="preserve">health </w:t>
      </w:r>
      <w:r w:rsidR="00BB2B53" w:rsidRPr="00C57B5A">
        <w:rPr>
          <w:rFonts w:asciiTheme="majorBidi" w:hAnsiTheme="majorBidi" w:cstheme="majorBidi"/>
          <w:sz w:val="24"/>
          <w:szCs w:val="24"/>
        </w:rPr>
        <w:t xml:space="preserve">factors </w:t>
      </w:r>
      <w:r w:rsidRPr="00C57B5A">
        <w:rPr>
          <w:rFonts w:asciiTheme="majorBidi" w:hAnsiTheme="majorBidi" w:cstheme="majorBidi"/>
          <w:sz w:val="24"/>
          <w:szCs w:val="24"/>
        </w:rPr>
        <w:t xml:space="preserve">potentially </w:t>
      </w:r>
      <w:r w:rsidR="00375584" w:rsidRPr="00C57B5A">
        <w:rPr>
          <w:rFonts w:asciiTheme="majorBidi" w:hAnsiTheme="majorBidi" w:cstheme="majorBidi"/>
          <w:sz w:val="24"/>
          <w:szCs w:val="24"/>
        </w:rPr>
        <w:t xml:space="preserve">affecting the health of your community, that you would like the donor to help address    </w:t>
      </w:r>
      <w:r w:rsidR="00375584" w:rsidRPr="00C57B5A">
        <w:rPr>
          <w:rFonts w:asciiTheme="majorBidi" w:hAnsiTheme="majorBidi" w:cstheme="majorBidi"/>
          <w:sz w:val="24"/>
          <w:szCs w:val="24"/>
        </w:rPr>
        <w:tab/>
      </w:r>
      <w:r w:rsidR="00375584" w:rsidRPr="00C57B5A">
        <w:rPr>
          <w:rFonts w:asciiTheme="majorBidi" w:hAnsiTheme="majorBidi" w:cstheme="majorBidi"/>
          <w:sz w:val="24"/>
          <w:szCs w:val="24"/>
        </w:rPr>
        <w:tab/>
      </w:r>
      <w:r w:rsidR="00375584" w:rsidRPr="00C57B5A">
        <w:rPr>
          <w:rFonts w:asciiTheme="majorBidi" w:hAnsiTheme="majorBidi" w:cstheme="majorBidi"/>
          <w:sz w:val="24"/>
          <w:szCs w:val="24"/>
        </w:rPr>
        <w:tab/>
        <w:t>(10 Marks)</w:t>
      </w:r>
      <w:r w:rsidRPr="00C57B5A">
        <w:rPr>
          <w:rFonts w:asciiTheme="majorBidi" w:hAnsiTheme="majorBidi" w:cstheme="majorBidi"/>
          <w:sz w:val="24"/>
          <w:szCs w:val="24"/>
        </w:rPr>
        <w:t xml:space="preserve"> </w:t>
      </w:r>
      <w:r w:rsidR="00A17F81" w:rsidRPr="00C57B5A">
        <w:rPr>
          <w:rFonts w:asciiTheme="majorBidi" w:hAnsiTheme="majorBidi" w:cstheme="majorBidi"/>
          <w:sz w:val="24"/>
          <w:szCs w:val="24"/>
        </w:rPr>
        <w:t xml:space="preserve">                      </w:t>
      </w:r>
    </w:p>
    <w:p w14:paraId="23A500E0" w14:textId="77777777" w:rsidR="00A17F81" w:rsidRPr="00C57B5A" w:rsidRDefault="00A17F81"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Physical environment: the physical environment where people live, quality of the air they breathe and water they drink determines the health of the people.</w:t>
      </w:r>
    </w:p>
    <w:p w14:paraId="0C1F6992" w14:textId="77777777" w:rsidR="00A17F81" w:rsidRPr="00C57B5A" w:rsidRDefault="00A17F81"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Social environment: the health of the people in the community is determined by the level of social and emotional support they receive from friends and family.</w:t>
      </w:r>
    </w:p>
    <w:p w14:paraId="2C21B180" w14:textId="77777777" w:rsidR="00A17F81" w:rsidRPr="00C57B5A" w:rsidRDefault="00A17F81"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Poverty: poverty shortens and reduces enjoyment of life.</w:t>
      </w:r>
    </w:p>
    <w:p w14:paraId="23A33C77" w14:textId="77777777" w:rsidR="00A17F81" w:rsidRPr="00C57B5A" w:rsidRDefault="00A17F81"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Behavior and lifestyle: some behaviors and lifestyle can lead to infection of diseases e.g. smoking cigarette causes lung cancer and coronary heart disease.</w:t>
      </w:r>
    </w:p>
    <w:p w14:paraId="48536737" w14:textId="77777777" w:rsidR="00A17F81" w:rsidRPr="00C57B5A" w:rsidRDefault="00A17F81"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Family genetics and individual biology: people who come from healthy family have a privilege of staying a healthy life.</w:t>
      </w:r>
      <w:r w:rsidR="00375584" w:rsidRPr="00C57B5A">
        <w:rPr>
          <w:rFonts w:asciiTheme="majorBidi" w:hAnsiTheme="majorBidi" w:cstheme="majorBidi"/>
          <w:noProof/>
          <w:sz w:val="24"/>
          <w:szCs w:val="24"/>
        </w:rPr>
        <w:t xml:space="preserve"> </w:t>
      </w:r>
    </w:p>
    <w:p w14:paraId="42AB757B" w14:textId="77777777" w:rsidR="00375584" w:rsidRPr="00C57B5A" w:rsidRDefault="00375584" w:rsidP="00C57B5A">
      <w:pPr>
        <w:pStyle w:val="ListParagraph"/>
        <w:numPr>
          <w:ilvl w:val="0"/>
          <w:numId w:val="1"/>
        </w:numPr>
        <w:spacing w:after="0" w:line="360" w:lineRule="auto"/>
        <w:rPr>
          <w:rFonts w:asciiTheme="majorBidi" w:hAnsiTheme="majorBidi" w:cstheme="majorBidi"/>
          <w:b/>
          <w:sz w:val="24"/>
          <w:szCs w:val="24"/>
        </w:rPr>
      </w:pPr>
      <w:r w:rsidRPr="00C57B5A">
        <w:rPr>
          <w:rFonts w:asciiTheme="majorBidi" w:hAnsiTheme="majorBidi" w:cstheme="majorBidi"/>
          <w:b/>
          <w:noProof/>
          <w:sz w:val="24"/>
          <w:szCs w:val="24"/>
        </w:rPr>
        <w:t xml:space="preserve">Education levels: this influences health choices </w:t>
      </w:r>
    </w:p>
    <w:p w14:paraId="46C6DAFB" w14:textId="77777777" w:rsidR="00375584" w:rsidRPr="00C57B5A" w:rsidRDefault="00375584" w:rsidP="00C57B5A">
      <w:pPr>
        <w:pStyle w:val="ListParagraph"/>
        <w:spacing w:after="0" w:line="360" w:lineRule="auto"/>
        <w:ind w:left="1080"/>
        <w:rPr>
          <w:rFonts w:asciiTheme="majorBidi" w:hAnsiTheme="majorBidi" w:cstheme="majorBidi"/>
          <w:b/>
          <w:sz w:val="24"/>
          <w:szCs w:val="24"/>
        </w:rPr>
      </w:pPr>
      <w:r w:rsidRPr="00C57B5A">
        <w:rPr>
          <w:rFonts w:asciiTheme="majorBidi" w:hAnsiTheme="majorBidi" w:cstheme="majorBidi"/>
          <w:noProof/>
          <w:sz w:val="24"/>
          <w:szCs w:val="24"/>
        </w:rPr>
        <w:lastRenderedPageBreak/>
        <mc:AlternateContent>
          <mc:Choice Requires="wps">
            <w:drawing>
              <wp:anchor distT="0" distB="0" distL="114300" distR="114300" simplePos="0" relativeHeight="251677184" behindDoc="0" locked="0" layoutInCell="1" allowOverlap="1" wp14:anchorId="42C531D2" wp14:editId="22151431">
                <wp:simplePos x="0" y="0"/>
                <wp:positionH relativeFrom="column">
                  <wp:posOffset>2571750</wp:posOffset>
                </wp:positionH>
                <wp:positionV relativeFrom="paragraph">
                  <wp:posOffset>41910</wp:posOffset>
                </wp:positionV>
                <wp:extent cx="2981325" cy="285750"/>
                <wp:effectExtent l="0" t="0" r="9525" b="0"/>
                <wp:wrapThrough wrapText="bothSides">
                  <wp:wrapPolygon edited="0">
                    <wp:start x="0" y="0"/>
                    <wp:lineTo x="0" y="20160"/>
                    <wp:lineTo x="21531" y="20160"/>
                    <wp:lineTo x="21531"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981325" cy="285750"/>
                        </a:xfrm>
                        <a:prstGeom prst="rect">
                          <a:avLst/>
                        </a:prstGeom>
                        <a:noFill/>
                        <a:ln>
                          <a:noFill/>
                        </a:ln>
                      </wps:spPr>
                      <wps:txbx>
                        <w:txbxContent>
                          <w:p w14:paraId="45F4602C" w14:textId="77777777" w:rsidR="00375584" w:rsidRPr="0046407D" w:rsidRDefault="00375584" w:rsidP="0037558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EACH =10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42C531D2" id="Text Box 20" o:spid="_x0000_s1042" type="#_x0000_t202" style="position:absolute;left:0;text-align:left;margin-left:202.5pt;margin-top:3.3pt;width:234.75pt;height: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" filled="f" stroked="f">
                <v:textbox inset="0,0,0,0">
                  <w:txbxContent>
                    <w:p w14:paraId="45F4602C" w14:textId="77777777" w:rsidR="00375584" w:rsidRPr="0046407D" w:rsidRDefault="00375584" w:rsidP="0037558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EACH =10 MARKS</w:t>
                      </w:r>
                    </w:p>
                  </w:txbxContent>
                </v:textbox>
                <w10:wrap type="through"/>
              </v:shape>
            </w:pict>
          </mc:Fallback>
        </mc:AlternateContent>
      </w:r>
    </w:p>
    <w:p w14:paraId="55CBAD38" w14:textId="77777777" w:rsidR="00375584" w:rsidRPr="00C57B5A" w:rsidRDefault="00375584" w:rsidP="00C57B5A">
      <w:pPr>
        <w:pStyle w:val="ListParagraph"/>
        <w:spacing w:after="0" w:line="360" w:lineRule="auto"/>
        <w:ind w:left="1080"/>
        <w:rPr>
          <w:rFonts w:asciiTheme="majorBidi" w:hAnsiTheme="majorBidi" w:cstheme="majorBidi"/>
          <w:b/>
          <w:sz w:val="24"/>
          <w:szCs w:val="24"/>
        </w:rPr>
      </w:pPr>
    </w:p>
    <w:p w14:paraId="01C1159D" w14:textId="77777777" w:rsidR="00A17F81" w:rsidRPr="00C57B5A" w:rsidRDefault="007F27A3" w:rsidP="007F27A3">
      <w:pPr>
        <w:pStyle w:val="ListParagraph"/>
        <w:numPr>
          <w:ilvl w:val="0"/>
          <w:numId w:val="29"/>
        </w:numPr>
        <w:spacing w:after="0" w:line="360" w:lineRule="auto"/>
        <w:rPr>
          <w:rFonts w:asciiTheme="majorBidi" w:hAnsiTheme="majorBidi" w:cstheme="majorBidi"/>
          <w:bCs/>
          <w:sz w:val="24"/>
          <w:szCs w:val="24"/>
        </w:rPr>
      </w:pPr>
      <w:r>
        <w:rPr>
          <w:rFonts w:asciiTheme="majorBidi" w:hAnsiTheme="majorBidi" w:cstheme="majorBidi"/>
          <w:sz w:val="24"/>
          <w:szCs w:val="24"/>
        </w:rPr>
        <w:t>Describe</w:t>
      </w:r>
      <w:r w:rsidR="00375584" w:rsidRPr="00C57B5A">
        <w:rPr>
          <w:rFonts w:asciiTheme="majorBidi" w:hAnsiTheme="majorBidi" w:cstheme="majorBidi"/>
          <w:sz w:val="24"/>
          <w:szCs w:val="24"/>
        </w:rPr>
        <w:t xml:space="preserve"> the 4</w:t>
      </w:r>
      <w:r w:rsidR="002F7BC6" w:rsidRPr="00C57B5A">
        <w:rPr>
          <w:rFonts w:asciiTheme="majorBidi" w:hAnsiTheme="majorBidi" w:cstheme="majorBidi"/>
          <w:sz w:val="24"/>
          <w:szCs w:val="24"/>
        </w:rPr>
        <w:t xml:space="preserve"> steps involved in community health n</w:t>
      </w:r>
      <w:r w:rsidR="00A17F81" w:rsidRPr="00C57B5A">
        <w:rPr>
          <w:rFonts w:asciiTheme="majorBidi" w:hAnsiTheme="majorBidi" w:cstheme="majorBidi"/>
          <w:sz w:val="24"/>
          <w:szCs w:val="24"/>
        </w:rPr>
        <w:t>eeds ass</w:t>
      </w:r>
      <w:r w:rsidR="00375584" w:rsidRPr="00C57B5A">
        <w:rPr>
          <w:rFonts w:asciiTheme="majorBidi" w:hAnsiTheme="majorBidi" w:cstheme="majorBidi"/>
          <w:sz w:val="24"/>
          <w:szCs w:val="24"/>
        </w:rPr>
        <w:t>essment (4 Marks)</w:t>
      </w:r>
      <w:r w:rsidR="00A17F81" w:rsidRPr="00C57B5A">
        <w:rPr>
          <w:rFonts w:asciiTheme="majorBidi" w:hAnsiTheme="majorBidi" w:cstheme="majorBidi"/>
          <w:sz w:val="24"/>
          <w:szCs w:val="24"/>
        </w:rPr>
        <w:t xml:space="preserve">      </w:t>
      </w:r>
    </w:p>
    <w:p w14:paraId="6766DA76" w14:textId="77777777" w:rsidR="00A17F81" w:rsidRPr="00C57B5A" w:rsidRDefault="00A17F81" w:rsidP="00C57B5A">
      <w:pPr>
        <w:pStyle w:val="ListParagraph"/>
        <w:numPr>
          <w:ilvl w:val="0"/>
          <w:numId w:val="1"/>
        </w:numPr>
        <w:spacing w:after="0" w:line="360" w:lineRule="auto"/>
        <w:rPr>
          <w:rFonts w:asciiTheme="majorBidi" w:hAnsiTheme="majorBidi" w:cstheme="majorBidi"/>
          <w:bCs/>
          <w:sz w:val="24"/>
          <w:szCs w:val="24"/>
        </w:rPr>
      </w:pPr>
      <w:r w:rsidRPr="00C57B5A">
        <w:rPr>
          <w:rFonts w:asciiTheme="majorBidi" w:hAnsiTheme="majorBidi" w:cstheme="majorBidi"/>
          <w:b/>
          <w:bCs/>
          <w:sz w:val="24"/>
          <w:szCs w:val="24"/>
        </w:rPr>
        <w:t>Step 1: Profiling the population:</w:t>
      </w:r>
      <w:r w:rsidRPr="00C57B5A">
        <w:rPr>
          <w:rFonts w:asciiTheme="majorBidi" w:hAnsiTheme="majorBidi" w:cstheme="majorBidi"/>
          <w:bCs/>
          <w:sz w:val="24"/>
          <w:szCs w:val="24"/>
        </w:rPr>
        <w:t xml:space="preserve"> Find out key characteristics of the population, health status of the population, people, local factors affecting their health and the impacts they have services currently being provided, what local people see as their health needs, national and local priorities for health. </w:t>
      </w:r>
    </w:p>
    <w:p w14:paraId="6FD7C412" w14:textId="77777777" w:rsidR="00A17F81" w:rsidRPr="00C57B5A" w:rsidRDefault="00A17F81" w:rsidP="00C57B5A">
      <w:pPr>
        <w:pStyle w:val="ListParagraph"/>
        <w:numPr>
          <w:ilvl w:val="0"/>
          <w:numId w:val="1"/>
        </w:numPr>
        <w:spacing w:after="0" w:line="360" w:lineRule="auto"/>
        <w:rPr>
          <w:rFonts w:asciiTheme="majorBidi" w:hAnsiTheme="majorBidi" w:cstheme="majorBidi"/>
          <w:bCs/>
          <w:sz w:val="24"/>
          <w:szCs w:val="24"/>
        </w:rPr>
      </w:pPr>
      <w:r w:rsidRPr="00C57B5A">
        <w:rPr>
          <w:rFonts w:asciiTheme="majorBidi" w:hAnsiTheme="majorBidi" w:cstheme="majorBidi"/>
          <w:b/>
          <w:bCs/>
          <w:sz w:val="24"/>
          <w:szCs w:val="24"/>
        </w:rPr>
        <w:t>Step 2: Deciding on priorities for action:</w:t>
      </w:r>
      <w:r w:rsidRPr="00C57B5A">
        <w:rPr>
          <w:rFonts w:asciiTheme="majorBidi" w:hAnsiTheme="majorBidi" w:cstheme="majorBidi"/>
          <w:bCs/>
          <w:sz w:val="24"/>
          <w:szCs w:val="24"/>
        </w:rPr>
        <w:t xml:space="preserve"> After identifying a number of health needs in the community, determine on the needs that should be a priority since resources are always limited.</w:t>
      </w:r>
    </w:p>
    <w:p w14:paraId="4389EA43" w14:textId="77777777" w:rsidR="00A17F81" w:rsidRPr="00C57B5A" w:rsidRDefault="00A17F81" w:rsidP="00C57B5A">
      <w:pPr>
        <w:pStyle w:val="ListParagraph"/>
        <w:numPr>
          <w:ilvl w:val="0"/>
          <w:numId w:val="1"/>
        </w:numPr>
        <w:spacing w:after="0" w:line="360" w:lineRule="auto"/>
        <w:rPr>
          <w:rFonts w:asciiTheme="majorBidi" w:hAnsiTheme="majorBidi" w:cstheme="majorBidi"/>
          <w:bCs/>
          <w:sz w:val="24"/>
          <w:szCs w:val="24"/>
        </w:rPr>
      </w:pPr>
      <w:r w:rsidRPr="00C57B5A">
        <w:rPr>
          <w:rFonts w:asciiTheme="majorBidi" w:hAnsiTheme="majorBidi" w:cstheme="majorBidi"/>
          <w:b/>
          <w:bCs/>
          <w:sz w:val="24"/>
          <w:szCs w:val="24"/>
        </w:rPr>
        <w:t>Step 3: Planning and implementing:</w:t>
      </w:r>
      <w:r w:rsidRPr="00C57B5A">
        <w:rPr>
          <w:rFonts w:asciiTheme="majorBidi" w:hAnsiTheme="majorBidi" w:cstheme="majorBidi"/>
          <w:bCs/>
          <w:sz w:val="24"/>
          <w:szCs w:val="24"/>
        </w:rPr>
        <w:t xml:space="preserve"> Plan and implement the actions that will address the priority health needs have been identified. The measure of a good assessment process will determine the success or failure of the actions taken to improve health.</w:t>
      </w:r>
    </w:p>
    <w:p w14:paraId="1CECF2C5" w14:textId="77777777" w:rsidR="002F7BC6" w:rsidRPr="00C57B5A" w:rsidRDefault="00A17F81" w:rsidP="00C57B5A">
      <w:pPr>
        <w:pStyle w:val="ListParagraph"/>
        <w:numPr>
          <w:ilvl w:val="0"/>
          <w:numId w:val="1"/>
        </w:numPr>
        <w:spacing w:after="0" w:line="360" w:lineRule="auto"/>
        <w:rPr>
          <w:rFonts w:asciiTheme="majorBidi" w:hAnsiTheme="majorBidi" w:cstheme="majorBidi"/>
          <w:bCs/>
          <w:sz w:val="24"/>
          <w:szCs w:val="24"/>
        </w:rPr>
      </w:pPr>
      <w:r w:rsidRPr="00C57B5A">
        <w:rPr>
          <w:rFonts w:asciiTheme="majorBidi" w:hAnsiTheme="majorBidi" w:cstheme="majorBidi"/>
          <w:b/>
          <w:bCs/>
          <w:sz w:val="24"/>
          <w:szCs w:val="24"/>
        </w:rPr>
        <w:t>Step 4: Implementation of the planned activities:</w:t>
      </w:r>
      <w:r w:rsidRPr="00C57B5A">
        <w:rPr>
          <w:rFonts w:asciiTheme="majorBidi" w:hAnsiTheme="majorBidi" w:cstheme="majorBidi"/>
          <w:bCs/>
          <w:sz w:val="24"/>
          <w:szCs w:val="24"/>
        </w:rPr>
        <w:t xml:space="preserve"> Monitor and record the changes that are taking place and evaluate success and failures.</w:t>
      </w:r>
    </w:p>
    <w:p w14:paraId="492A2EA8" w14:textId="77777777" w:rsidR="00375584" w:rsidRPr="00C57B5A" w:rsidRDefault="00375584" w:rsidP="00C57B5A">
      <w:pPr>
        <w:pStyle w:val="ListParagraph"/>
        <w:spacing w:after="0" w:line="360" w:lineRule="auto"/>
        <w:ind w:left="1080"/>
        <w:rPr>
          <w:rFonts w:asciiTheme="majorBidi" w:hAnsiTheme="majorBidi" w:cstheme="majorBidi"/>
          <w:b/>
          <w:bCs/>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80256" behindDoc="0" locked="0" layoutInCell="1" allowOverlap="1" wp14:anchorId="1DB4598B" wp14:editId="2ADBF6C0">
                <wp:simplePos x="0" y="0"/>
                <wp:positionH relativeFrom="column">
                  <wp:posOffset>1209675</wp:posOffset>
                </wp:positionH>
                <wp:positionV relativeFrom="paragraph">
                  <wp:posOffset>179705</wp:posOffset>
                </wp:positionV>
                <wp:extent cx="3095625" cy="285750"/>
                <wp:effectExtent l="0" t="0" r="9525" b="0"/>
                <wp:wrapThrough wrapText="bothSides">
                  <wp:wrapPolygon edited="0">
                    <wp:start x="0" y="0"/>
                    <wp:lineTo x="0" y="20160"/>
                    <wp:lineTo x="21534" y="20160"/>
                    <wp:lineTo x="21534"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3095625" cy="285750"/>
                        </a:xfrm>
                        <a:prstGeom prst="rect">
                          <a:avLst/>
                        </a:prstGeom>
                        <a:noFill/>
                        <a:ln>
                          <a:noFill/>
                        </a:ln>
                      </wps:spPr>
                      <wps:txbx>
                        <w:txbxContent>
                          <w:p w14:paraId="4C65B5F4" w14:textId="77777777" w:rsidR="00375584" w:rsidRPr="0046407D" w:rsidRDefault="00375584" w:rsidP="0037558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EACH =8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1DB4598B" id="Text Box 21" o:spid="_x0000_s1043" type="#_x0000_t202" style="position:absolute;left:0;text-align:left;margin-left:95.25pt;margin-top:14.15pt;width:243.75pt;height: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" filled="f" stroked="f">
                <v:textbox inset="0,0,0,0">
                  <w:txbxContent>
                    <w:p w14:paraId="4C65B5F4" w14:textId="77777777" w:rsidR="00375584" w:rsidRPr="0046407D" w:rsidRDefault="00375584" w:rsidP="0037558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EACH =8 MARKS</w:t>
                      </w:r>
                    </w:p>
                  </w:txbxContent>
                </v:textbox>
                <w10:wrap type="through"/>
              </v:shape>
            </w:pict>
          </mc:Fallback>
        </mc:AlternateContent>
      </w:r>
    </w:p>
    <w:p w14:paraId="724CBA9F" w14:textId="77777777" w:rsidR="00375584" w:rsidRPr="00C57B5A" w:rsidRDefault="00375584" w:rsidP="00C57B5A">
      <w:pPr>
        <w:pStyle w:val="ListParagraph"/>
        <w:spacing w:after="0" w:line="360" w:lineRule="auto"/>
        <w:ind w:left="1080"/>
        <w:rPr>
          <w:rFonts w:asciiTheme="majorBidi" w:hAnsiTheme="majorBidi" w:cstheme="majorBidi"/>
          <w:bCs/>
          <w:sz w:val="24"/>
          <w:szCs w:val="24"/>
        </w:rPr>
      </w:pPr>
    </w:p>
    <w:p w14:paraId="04A04C91" w14:textId="77777777" w:rsidR="00873CC3" w:rsidRPr="00C57B5A" w:rsidRDefault="00375584" w:rsidP="00C57B5A">
      <w:pPr>
        <w:pStyle w:val="ListParagraph"/>
        <w:numPr>
          <w:ilvl w:val="0"/>
          <w:numId w:val="32"/>
        </w:numPr>
        <w:spacing w:after="0" w:line="360" w:lineRule="auto"/>
        <w:rPr>
          <w:rFonts w:asciiTheme="majorBidi" w:hAnsiTheme="majorBidi" w:cstheme="majorBidi"/>
          <w:b/>
          <w:bCs/>
          <w:sz w:val="24"/>
          <w:szCs w:val="24"/>
        </w:rPr>
      </w:pPr>
      <w:r w:rsidRPr="00C57B5A">
        <w:rPr>
          <w:rFonts w:asciiTheme="majorBidi" w:hAnsiTheme="majorBidi" w:cstheme="majorBidi"/>
          <w:bCs/>
          <w:sz w:val="24"/>
          <w:szCs w:val="24"/>
        </w:rPr>
        <w:t>Community health workers are mandated to collect and analyze s</w:t>
      </w:r>
      <w:r w:rsidR="00873CC3" w:rsidRPr="00C57B5A">
        <w:rPr>
          <w:rFonts w:asciiTheme="majorBidi" w:hAnsiTheme="majorBidi" w:cstheme="majorBidi"/>
          <w:bCs/>
          <w:sz w:val="24"/>
          <w:szCs w:val="24"/>
        </w:rPr>
        <w:t>ocio-economic health status data of a community based on standard procedures</w:t>
      </w:r>
      <w:r w:rsidRPr="00C57B5A">
        <w:rPr>
          <w:rFonts w:asciiTheme="majorBidi" w:hAnsiTheme="majorBidi" w:cstheme="majorBidi"/>
          <w:b/>
          <w:bCs/>
          <w:sz w:val="24"/>
          <w:szCs w:val="24"/>
        </w:rPr>
        <w:t xml:space="preserve">. </w:t>
      </w:r>
    </w:p>
    <w:p w14:paraId="14A6123F" w14:textId="77777777" w:rsidR="00375584" w:rsidRPr="00C57B5A" w:rsidRDefault="00375584" w:rsidP="00C57B5A">
      <w:pPr>
        <w:pStyle w:val="ListParagraph"/>
        <w:spacing w:after="0" w:line="360" w:lineRule="auto"/>
        <w:ind w:left="1080"/>
        <w:rPr>
          <w:rFonts w:asciiTheme="majorBidi" w:hAnsiTheme="majorBidi" w:cstheme="majorBidi"/>
          <w:b/>
          <w:bCs/>
          <w:sz w:val="24"/>
          <w:szCs w:val="24"/>
        </w:rPr>
      </w:pPr>
    </w:p>
    <w:p w14:paraId="4216BDDF" w14:textId="77777777" w:rsidR="00A17F81" w:rsidRPr="00C57B5A" w:rsidRDefault="00873CC3" w:rsidP="00C57B5A">
      <w:pPr>
        <w:pStyle w:val="ListParagraph"/>
        <w:numPr>
          <w:ilvl w:val="0"/>
          <w:numId w:val="30"/>
        </w:numPr>
        <w:spacing w:after="0" w:line="360" w:lineRule="auto"/>
        <w:rPr>
          <w:rFonts w:asciiTheme="majorBidi" w:hAnsiTheme="majorBidi" w:cstheme="majorBidi"/>
          <w:b/>
          <w:sz w:val="24"/>
          <w:szCs w:val="24"/>
        </w:rPr>
      </w:pPr>
      <w:r w:rsidRPr="00C57B5A">
        <w:rPr>
          <w:rFonts w:asciiTheme="majorBidi" w:hAnsiTheme="majorBidi" w:cstheme="majorBidi"/>
          <w:bCs/>
          <w:sz w:val="24"/>
          <w:szCs w:val="24"/>
        </w:rPr>
        <w:t>What is data collection</w:t>
      </w:r>
      <w:r w:rsidR="00506297" w:rsidRPr="00C57B5A">
        <w:rPr>
          <w:rFonts w:asciiTheme="majorBidi" w:hAnsiTheme="majorBidi" w:cstheme="majorBidi"/>
          <w:b/>
          <w:bCs/>
          <w:sz w:val="24"/>
          <w:szCs w:val="24"/>
        </w:rPr>
        <w:t>?</w:t>
      </w:r>
      <w:r w:rsidRPr="00C57B5A">
        <w:rPr>
          <w:rFonts w:asciiTheme="majorBidi" w:hAnsiTheme="majorBidi" w:cstheme="majorBidi"/>
          <w:b/>
          <w:bCs/>
          <w:sz w:val="24"/>
          <w:szCs w:val="24"/>
        </w:rPr>
        <w:t xml:space="preserve">     </w:t>
      </w:r>
    </w:p>
    <w:p w14:paraId="7D7EFCAF" w14:textId="77777777" w:rsidR="00506297" w:rsidRPr="00C57B5A" w:rsidRDefault="00A17F81" w:rsidP="00C57B5A">
      <w:pPr>
        <w:pStyle w:val="ListParagraph"/>
        <w:numPr>
          <w:ilvl w:val="0"/>
          <w:numId w:val="1"/>
        </w:numPr>
        <w:spacing w:after="0" w:line="360" w:lineRule="auto"/>
        <w:rPr>
          <w:rFonts w:asciiTheme="majorBidi" w:hAnsiTheme="majorBidi" w:cstheme="majorBidi"/>
          <w:sz w:val="24"/>
          <w:szCs w:val="24"/>
        </w:rPr>
      </w:pPr>
      <w:r w:rsidRPr="00C57B5A">
        <w:rPr>
          <w:rFonts w:asciiTheme="majorBidi" w:hAnsiTheme="majorBidi" w:cstheme="majorBidi"/>
          <w:bCs/>
          <w:sz w:val="24"/>
          <w:szCs w:val="24"/>
        </w:rPr>
        <w:t>Is the systematic approach to gathering and measuring information from a variety of sources to get a complete and accurate</w:t>
      </w:r>
      <w:r w:rsidR="00506297" w:rsidRPr="00C57B5A">
        <w:rPr>
          <w:rFonts w:asciiTheme="majorBidi" w:hAnsiTheme="majorBidi" w:cstheme="majorBidi"/>
          <w:bCs/>
          <w:sz w:val="24"/>
          <w:szCs w:val="24"/>
        </w:rPr>
        <w:t xml:space="preserve"> picture of an area of interest</w:t>
      </w:r>
      <w:r w:rsidR="00EC0453" w:rsidRPr="00C57B5A">
        <w:rPr>
          <w:rFonts w:asciiTheme="majorBidi" w:hAnsiTheme="majorBidi" w:cstheme="majorBidi"/>
          <w:bCs/>
          <w:sz w:val="24"/>
          <w:szCs w:val="24"/>
        </w:rPr>
        <w:t xml:space="preserve"> </w:t>
      </w:r>
    </w:p>
    <w:p w14:paraId="0BB0BC44" w14:textId="77777777" w:rsidR="00375584" w:rsidRPr="00C57B5A" w:rsidRDefault="00506297" w:rsidP="00C57B5A">
      <w:pPr>
        <w:pStyle w:val="ListParagraph"/>
        <w:numPr>
          <w:ilvl w:val="0"/>
          <w:numId w:val="1"/>
        </w:numPr>
        <w:spacing w:after="0" w:line="360" w:lineRule="auto"/>
        <w:rPr>
          <w:rFonts w:asciiTheme="majorBidi" w:hAnsiTheme="majorBidi" w:cstheme="majorBidi"/>
          <w:sz w:val="24"/>
          <w:szCs w:val="24"/>
        </w:rPr>
      </w:pPr>
      <w:r w:rsidRPr="00C57B5A">
        <w:rPr>
          <w:rFonts w:asciiTheme="majorBidi" w:hAnsiTheme="majorBidi" w:cstheme="majorBidi"/>
          <w:bCs/>
          <w:sz w:val="24"/>
          <w:szCs w:val="24"/>
        </w:rPr>
        <w:t>Is the process of gathering and measuring information on targeted variables in an established system, which then enables one to answer relevant questions and evaluate outcomes</w:t>
      </w:r>
      <w:r w:rsidR="00EC0453" w:rsidRPr="00C57B5A">
        <w:rPr>
          <w:rFonts w:asciiTheme="majorBidi" w:hAnsiTheme="majorBidi" w:cstheme="majorBidi"/>
          <w:bCs/>
          <w:sz w:val="24"/>
          <w:szCs w:val="24"/>
        </w:rPr>
        <w:t xml:space="preserve">  </w:t>
      </w:r>
    </w:p>
    <w:p w14:paraId="16332564" w14:textId="77777777" w:rsidR="00375584" w:rsidRPr="00C57B5A" w:rsidRDefault="00375584" w:rsidP="00C57B5A">
      <w:pPr>
        <w:pStyle w:val="ListParagraph"/>
        <w:spacing w:after="0" w:line="360" w:lineRule="auto"/>
        <w:ind w:left="1080"/>
        <w:rPr>
          <w:rFonts w:asciiTheme="majorBidi" w:hAnsiTheme="majorBidi" w:cstheme="majorBidi"/>
          <w:sz w:val="24"/>
          <w:szCs w:val="24"/>
        </w:rPr>
      </w:pPr>
      <w:r w:rsidRPr="00C57B5A">
        <w:rPr>
          <w:rFonts w:asciiTheme="majorBidi" w:hAnsiTheme="majorBidi" w:cstheme="majorBidi"/>
          <w:b/>
          <w:bCs/>
          <w:noProof/>
          <w:sz w:val="24"/>
          <w:szCs w:val="24"/>
        </w:rPr>
        <mc:AlternateContent>
          <mc:Choice Requires="wps">
            <w:drawing>
              <wp:anchor distT="0" distB="0" distL="114300" distR="114300" simplePos="0" relativeHeight="251683328" behindDoc="0" locked="0" layoutInCell="1" allowOverlap="1" wp14:anchorId="5395E1A4" wp14:editId="37FE2BC4">
                <wp:simplePos x="0" y="0"/>
                <wp:positionH relativeFrom="column">
                  <wp:posOffset>590550</wp:posOffset>
                </wp:positionH>
                <wp:positionV relativeFrom="paragraph">
                  <wp:posOffset>97155</wp:posOffset>
                </wp:positionV>
                <wp:extent cx="3095625" cy="285750"/>
                <wp:effectExtent l="0" t="0" r="9525" b="0"/>
                <wp:wrapThrough wrapText="bothSides">
                  <wp:wrapPolygon edited="0">
                    <wp:start x="0" y="0"/>
                    <wp:lineTo x="0" y="20160"/>
                    <wp:lineTo x="21534" y="20160"/>
                    <wp:lineTo x="21534"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3095625" cy="285750"/>
                        </a:xfrm>
                        <a:prstGeom prst="rect">
                          <a:avLst/>
                        </a:prstGeom>
                        <a:noFill/>
                        <a:ln>
                          <a:noFill/>
                        </a:ln>
                      </wps:spPr>
                      <wps:txbx>
                        <w:txbxContent>
                          <w:p w14:paraId="6E848847" w14:textId="77777777" w:rsidR="00375584" w:rsidRPr="0046407D" w:rsidRDefault="00375584" w:rsidP="0037558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=2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5395E1A4" id="Text Box 22" o:spid="_x0000_s1044" type="#_x0000_t202" style="position:absolute;left:0;text-align:left;margin-left:46.5pt;margin-top:7.65pt;width:243.75pt;height: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" filled="f" stroked="f">
                <v:textbox inset="0,0,0,0">
                  <w:txbxContent>
                    <w:p w14:paraId="6E848847" w14:textId="77777777" w:rsidR="00375584" w:rsidRPr="0046407D" w:rsidRDefault="00375584" w:rsidP="00375584">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=2 MARKS</w:t>
                      </w:r>
                    </w:p>
                  </w:txbxContent>
                </v:textbox>
                <w10:wrap type="through"/>
              </v:shape>
            </w:pict>
          </mc:Fallback>
        </mc:AlternateContent>
      </w:r>
    </w:p>
    <w:p w14:paraId="432E3901" w14:textId="77777777" w:rsidR="00375584" w:rsidRPr="00C57B5A" w:rsidRDefault="00EC0453" w:rsidP="00C57B5A">
      <w:pPr>
        <w:pStyle w:val="ListParagraph"/>
        <w:spacing w:after="0" w:line="360" w:lineRule="auto"/>
        <w:ind w:left="1080"/>
        <w:rPr>
          <w:rFonts w:asciiTheme="majorBidi" w:hAnsiTheme="majorBidi" w:cstheme="majorBidi"/>
          <w:sz w:val="24"/>
          <w:szCs w:val="24"/>
        </w:rPr>
      </w:pPr>
      <w:r w:rsidRPr="00C57B5A">
        <w:rPr>
          <w:rFonts w:asciiTheme="majorBidi" w:hAnsiTheme="majorBidi" w:cstheme="majorBidi"/>
          <w:bCs/>
          <w:sz w:val="24"/>
          <w:szCs w:val="24"/>
        </w:rPr>
        <w:t xml:space="preserve">       </w:t>
      </w:r>
    </w:p>
    <w:p w14:paraId="5F4DC6BC" w14:textId="77777777" w:rsidR="00873CC3" w:rsidRPr="00C57B5A" w:rsidRDefault="00EC0453" w:rsidP="00C57B5A">
      <w:pPr>
        <w:pStyle w:val="ListParagraph"/>
        <w:spacing w:after="0" w:line="360" w:lineRule="auto"/>
        <w:ind w:left="1080"/>
        <w:rPr>
          <w:rFonts w:asciiTheme="majorBidi" w:hAnsiTheme="majorBidi" w:cstheme="majorBidi"/>
          <w:sz w:val="24"/>
          <w:szCs w:val="24"/>
        </w:rPr>
      </w:pPr>
      <w:r w:rsidRPr="00C57B5A">
        <w:rPr>
          <w:rFonts w:asciiTheme="majorBidi" w:hAnsiTheme="majorBidi" w:cstheme="majorBidi"/>
          <w:bCs/>
          <w:sz w:val="24"/>
          <w:szCs w:val="24"/>
        </w:rPr>
        <w:t xml:space="preserve">                                                             </w:t>
      </w:r>
    </w:p>
    <w:p w14:paraId="45CDFF4D" w14:textId="77777777" w:rsidR="00A17F81" w:rsidRPr="00C57B5A" w:rsidRDefault="00375584" w:rsidP="00555B81">
      <w:pPr>
        <w:pStyle w:val="ListParagraph"/>
        <w:numPr>
          <w:ilvl w:val="0"/>
          <w:numId w:val="30"/>
        </w:numPr>
        <w:spacing w:after="0" w:line="360" w:lineRule="auto"/>
        <w:rPr>
          <w:rFonts w:asciiTheme="majorBidi" w:hAnsiTheme="majorBidi" w:cstheme="majorBidi"/>
          <w:sz w:val="24"/>
          <w:szCs w:val="24"/>
        </w:rPr>
      </w:pPr>
      <w:r w:rsidRPr="00C57B5A">
        <w:rPr>
          <w:rFonts w:asciiTheme="majorBidi" w:hAnsiTheme="majorBidi" w:cstheme="majorBidi"/>
          <w:bCs/>
          <w:sz w:val="24"/>
          <w:szCs w:val="24"/>
        </w:rPr>
        <w:lastRenderedPageBreak/>
        <w:t>Using specific h</w:t>
      </w:r>
      <w:r w:rsidR="00B178B9" w:rsidRPr="00C57B5A">
        <w:rPr>
          <w:rFonts w:asciiTheme="majorBidi" w:hAnsiTheme="majorBidi" w:cstheme="majorBidi"/>
          <w:bCs/>
          <w:sz w:val="24"/>
          <w:szCs w:val="24"/>
        </w:rPr>
        <w:t xml:space="preserve">ealth issues as </w:t>
      </w:r>
      <w:r w:rsidR="00555B81">
        <w:rPr>
          <w:rFonts w:asciiTheme="majorBidi" w:hAnsiTheme="majorBidi" w:cstheme="majorBidi"/>
          <w:bCs/>
          <w:sz w:val="24"/>
          <w:szCs w:val="24"/>
        </w:rPr>
        <w:t>examples, discuss</w:t>
      </w:r>
      <w:r w:rsidRPr="00C57B5A">
        <w:rPr>
          <w:rFonts w:asciiTheme="majorBidi" w:hAnsiTheme="majorBidi" w:cstheme="majorBidi"/>
          <w:bCs/>
          <w:sz w:val="24"/>
          <w:szCs w:val="24"/>
        </w:rPr>
        <w:t xml:space="preserve"> </w:t>
      </w:r>
      <w:r w:rsidR="00B178B9" w:rsidRPr="00C57B5A">
        <w:rPr>
          <w:rFonts w:asciiTheme="majorBidi" w:hAnsiTheme="majorBidi" w:cstheme="majorBidi"/>
          <w:bCs/>
          <w:sz w:val="24"/>
          <w:szCs w:val="24"/>
        </w:rPr>
        <w:t xml:space="preserve">any 6 </w:t>
      </w:r>
      <w:r w:rsidR="00873CC3" w:rsidRPr="00C57B5A">
        <w:rPr>
          <w:rFonts w:asciiTheme="majorBidi" w:hAnsiTheme="majorBidi" w:cstheme="majorBidi"/>
          <w:bCs/>
          <w:sz w:val="24"/>
          <w:szCs w:val="24"/>
        </w:rPr>
        <w:t>methods of data collection</w:t>
      </w:r>
      <w:r w:rsidR="00B178B9" w:rsidRPr="00C57B5A">
        <w:rPr>
          <w:rFonts w:asciiTheme="majorBidi" w:hAnsiTheme="majorBidi" w:cstheme="majorBidi"/>
          <w:bCs/>
          <w:sz w:val="24"/>
          <w:szCs w:val="24"/>
        </w:rPr>
        <w:t xml:space="preserve"> you could employ in the community  </w:t>
      </w:r>
      <w:r w:rsidR="00B178B9" w:rsidRPr="00C57B5A">
        <w:rPr>
          <w:rFonts w:asciiTheme="majorBidi" w:hAnsiTheme="majorBidi" w:cstheme="majorBidi"/>
          <w:bCs/>
          <w:sz w:val="24"/>
          <w:szCs w:val="24"/>
        </w:rPr>
        <w:tab/>
      </w:r>
      <w:r w:rsidR="00B178B9" w:rsidRPr="00C57B5A">
        <w:rPr>
          <w:rFonts w:asciiTheme="majorBidi" w:hAnsiTheme="majorBidi" w:cstheme="majorBidi"/>
          <w:bCs/>
          <w:sz w:val="24"/>
          <w:szCs w:val="24"/>
        </w:rPr>
        <w:tab/>
        <w:t xml:space="preserve">      (12 Marks)</w:t>
      </w:r>
    </w:p>
    <w:p w14:paraId="0AC8011F" w14:textId="77777777" w:rsidR="008600AB" w:rsidRPr="00C57B5A" w:rsidRDefault="00B178B9" w:rsidP="00C57B5A">
      <w:pPr>
        <w:pStyle w:val="ListParagraph"/>
        <w:numPr>
          <w:ilvl w:val="0"/>
          <w:numId w:val="1"/>
        </w:numPr>
        <w:spacing w:after="0" w:line="360" w:lineRule="auto"/>
        <w:rPr>
          <w:rFonts w:asciiTheme="majorBidi" w:hAnsiTheme="majorBidi" w:cstheme="majorBidi"/>
          <w:b/>
          <w:bCs/>
          <w:sz w:val="24"/>
          <w:szCs w:val="24"/>
        </w:rPr>
      </w:pPr>
      <w:r w:rsidRPr="00C57B5A">
        <w:rPr>
          <w:rFonts w:asciiTheme="majorBidi" w:hAnsiTheme="majorBidi" w:cstheme="majorBidi"/>
          <w:b/>
          <w:bCs/>
          <w:sz w:val="24"/>
          <w:szCs w:val="24"/>
        </w:rPr>
        <w:t>Interviews eg interviewing mothers on the nutrition of their children</w:t>
      </w:r>
    </w:p>
    <w:p w14:paraId="35DFB510" w14:textId="77777777" w:rsidR="008600AB" w:rsidRPr="00C57B5A" w:rsidRDefault="00B178B9" w:rsidP="00C57B5A">
      <w:pPr>
        <w:pStyle w:val="ListParagraph"/>
        <w:numPr>
          <w:ilvl w:val="0"/>
          <w:numId w:val="1"/>
        </w:numPr>
        <w:spacing w:after="0" w:line="360" w:lineRule="auto"/>
        <w:rPr>
          <w:rFonts w:asciiTheme="majorBidi" w:hAnsiTheme="majorBidi" w:cstheme="majorBidi"/>
          <w:b/>
          <w:bCs/>
          <w:sz w:val="24"/>
          <w:szCs w:val="24"/>
        </w:rPr>
      </w:pPr>
      <w:r w:rsidRPr="00C57B5A">
        <w:rPr>
          <w:rFonts w:asciiTheme="majorBidi" w:hAnsiTheme="majorBidi" w:cstheme="majorBidi"/>
          <w:b/>
          <w:bCs/>
          <w:sz w:val="24"/>
          <w:szCs w:val="24"/>
        </w:rPr>
        <w:t>Questionnaires and surveys eg surveys to capture health seeking habits of the community members</w:t>
      </w:r>
    </w:p>
    <w:p w14:paraId="6232067F" w14:textId="77777777" w:rsidR="008600AB" w:rsidRPr="00C57B5A" w:rsidRDefault="00B178B9" w:rsidP="00C57B5A">
      <w:pPr>
        <w:pStyle w:val="ListParagraph"/>
        <w:numPr>
          <w:ilvl w:val="0"/>
          <w:numId w:val="1"/>
        </w:numPr>
        <w:spacing w:after="0" w:line="360" w:lineRule="auto"/>
        <w:rPr>
          <w:rFonts w:asciiTheme="majorBidi" w:hAnsiTheme="majorBidi" w:cstheme="majorBidi"/>
          <w:b/>
          <w:bCs/>
          <w:sz w:val="24"/>
          <w:szCs w:val="24"/>
        </w:rPr>
      </w:pPr>
      <w:r w:rsidRPr="00C57B5A">
        <w:rPr>
          <w:rFonts w:asciiTheme="majorBidi" w:hAnsiTheme="majorBidi" w:cstheme="majorBidi"/>
          <w:b/>
          <w:bCs/>
          <w:sz w:val="24"/>
          <w:szCs w:val="24"/>
        </w:rPr>
        <w:t>Observations eg observing the way the community members conduct themselves like their waste disposal methods</w:t>
      </w:r>
    </w:p>
    <w:p w14:paraId="34300E41" w14:textId="77777777" w:rsidR="008600AB" w:rsidRPr="00C57B5A" w:rsidRDefault="00B178B9" w:rsidP="00C57B5A">
      <w:pPr>
        <w:pStyle w:val="ListParagraph"/>
        <w:numPr>
          <w:ilvl w:val="0"/>
          <w:numId w:val="1"/>
        </w:numPr>
        <w:spacing w:after="0" w:line="360" w:lineRule="auto"/>
        <w:rPr>
          <w:rFonts w:asciiTheme="majorBidi" w:hAnsiTheme="majorBidi" w:cstheme="majorBidi"/>
          <w:b/>
          <w:bCs/>
          <w:sz w:val="24"/>
          <w:szCs w:val="24"/>
        </w:rPr>
      </w:pPr>
      <w:r w:rsidRPr="00C57B5A">
        <w:rPr>
          <w:rFonts w:asciiTheme="majorBidi" w:hAnsiTheme="majorBidi" w:cstheme="majorBidi"/>
          <w:b/>
          <w:bCs/>
          <w:sz w:val="24"/>
          <w:szCs w:val="24"/>
        </w:rPr>
        <w:t xml:space="preserve">Documents and records eg hospital record regarding maternal deaths </w:t>
      </w:r>
    </w:p>
    <w:p w14:paraId="329F9E78" w14:textId="77777777" w:rsidR="008600AB" w:rsidRPr="00C57B5A" w:rsidRDefault="00B178B9" w:rsidP="00C57B5A">
      <w:pPr>
        <w:pStyle w:val="ListParagraph"/>
        <w:numPr>
          <w:ilvl w:val="0"/>
          <w:numId w:val="1"/>
        </w:numPr>
        <w:spacing w:after="0" w:line="360" w:lineRule="auto"/>
        <w:rPr>
          <w:rFonts w:asciiTheme="majorBidi" w:hAnsiTheme="majorBidi" w:cstheme="majorBidi"/>
          <w:b/>
          <w:bCs/>
          <w:sz w:val="24"/>
          <w:szCs w:val="24"/>
        </w:rPr>
      </w:pPr>
      <w:r w:rsidRPr="00C57B5A">
        <w:rPr>
          <w:rFonts w:asciiTheme="majorBidi" w:hAnsiTheme="majorBidi" w:cstheme="majorBidi"/>
          <w:b/>
          <w:bCs/>
          <w:sz w:val="24"/>
          <w:szCs w:val="24"/>
        </w:rPr>
        <w:t>Focus groups eg to discuss health issues arising in the community such as water shortages</w:t>
      </w:r>
    </w:p>
    <w:p w14:paraId="308F26AE" w14:textId="77777777" w:rsidR="008600AB" w:rsidRPr="00C57B5A" w:rsidRDefault="008600AB" w:rsidP="00C57B5A">
      <w:pPr>
        <w:pStyle w:val="ListParagraph"/>
        <w:numPr>
          <w:ilvl w:val="0"/>
          <w:numId w:val="1"/>
        </w:numPr>
        <w:spacing w:after="0" w:line="360" w:lineRule="auto"/>
        <w:rPr>
          <w:rFonts w:asciiTheme="majorBidi" w:hAnsiTheme="majorBidi" w:cstheme="majorBidi"/>
          <w:b/>
          <w:bCs/>
          <w:sz w:val="24"/>
          <w:szCs w:val="24"/>
        </w:rPr>
      </w:pPr>
      <w:r w:rsidRPr="00C57B5A">
        <w:rPr>
          <w:rFonts w:asciiTheme="majorBidi" w:hAnsiTheme="majorBidi" w:cstheme="majorBidi"/>
          <w:b/>
          <w:bCs/>
          <w:sz w:val="24"/>
          <w:szCs w:val="24"/>
        </w:rPr>
        <w:t>3Ls (look, listen and learn)</w:t>
      </w:r>
      <w:r w:rsidR="00B178B9" w:rsidRPr="00C57B5A">
        <w:rPr>
          <w:rFonts w:asciiTheme="majorBidi" w:hAnsiTheme="majorBidi" w:cstheme="majorBidi"/>
          <w:b/>
          <w:bCs/>
          <w:sz w:val="24"/>
          <w:szCs w:val="24"/>
        </w:rPr>
        <w:t xml:space="preserve"> eg listen to the complaints from community members, look at their way of life (eg, do the youths abuse drugs), learn from their discussions and dialogues on issues affecting them</w:t>
      </w:r>
    </w:p>
    <w:p w14:paraId="7ECBA6D1" w14:textId="77777777" w:rsidR="00B178B9" w:rsidRPr="00C57B5A" w:rsidRDefault="00B178B9" w:rsidP="00C57B5A">
      <w:pPr>
        <w:pStyle w:val="ListParagraph"/>
        <w:numPr>
          <w:ilvl w:val="0"/>
          <w:numId w:val="1"/>
        </w:numPr>
        <w:spacing w:after="0" w:line="360" w:lineRule="auto"/>
        <w:rPr>
          <w:rFonts w:asciiTheme="majorBidi" w:hAnsiTheme="majorBidi" w:cstheme="majorBidi"/>
          <w:b/>
          <w:bCs/>
          <w:sz w:val="24"/>
          <w:szCs w:val="24"/>
        </w:rPr>
      </w:pPr>
      <w:r w:rsidRPr="00C57B5A">
        <w:rPr>
          <w:rFonts w:asciiTheme="majorBidi" w:hAnsiTheme="majorBidi" w:cstheme="majorBidi"/>
          <w:b/>
          <w:bCs/>
          <w:sz w:val="24"/>
          <w:szCs w:val="24"/>
        </w:rPr>
        <w:t>Oral histories eg issues that that have been affecting the community for years, such as lack of clean water supply</w:t>
      </w:r>
    </w:p>
    <w:p w14:paraId="65CB964F" w14:textId="77777777" w:rsidR="00873CC3" w:rsidRPr="00C57B5A" w:rsidRDefault="00B178B9" w:rsidP="00C57B5A">
      <w:pPr>
        <w:pStyle w:val="ListParagraph"/>
        <w:spacing w:after="0" w:line="360" w:lineRule="auto"/>
        <w:ind w:left="1080"/>
        <w:rPr>
          <w:rFonts w:asciiTheme="majorBidi" w:hAnsiTheme="majorBidi" w:cstheme="majorBidi"/>
          <w:b/>
          <w:bCs/>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86400" behindDoc="0" locked="0" layoutInCell="1" allowOverlap="1" wp14:anchorId="2CE1DA37" wp14:editId="6F7D4BEA">
                <wp:simplePos x="0" y="0"/>
                <wp:positionH relativeFrom="column">
                  <wp:posOffset>914400</wp:posOffset>
                </wp:positionH>
                <wp:positionV relativeFrom="paragraph">
                  <wp:posOffset>194310</wp:posOffset>
                </wp:positionV>
                <wp:extent cx="4572000" cy="733425"/>
                <wp:effectExtent l="0" t="0" r="0" b="9525"/>
                <wp:wrapThrough wrapText="bothSides">
                  <wp:wrapPolygon edited="0">
                    <wp:start x="0" y="0"/>
                    <wp:lineTo x="0" y="21319"/>
                    <wp:lineTo x="21510" y="21319"/>
                    <wp:lineTo x="21510"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4572000" cy="733425"/>
                        </a:xfrm>
                        <a:prstGeom prst="rect">
                          <a:avLst/>
                        </a:prstGeom>
                        <a:noFill/>
                        <a:ln>
                          <a:noFill/>
                        </a:ln>
                      </wps:spPr>
                      <wps:txbx>
                        <w:txbxContent>
                          <w:p w14:paraId="08026EF6" w14:textId="77777777" w:rsidR="00B178B9" w:rsidRPr="0046407D" w:rsidRDefault="00B178B9" w:rsidP="00B178B9">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EACH, 1 FOR THE METHOD AND 1 FOR THE CORRECT EXAMPLE =12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2CE1DA37" id="Text Box 25" o:spid="_x0000_s1045" type="#_x0000_t202" style="position:absolute;left:0;text-align:left;margin-left:1in;margin-top:15.3pt;width:5in;height:5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" filled="f" stroked="f">
                <v:textbox inset="0,0,0,0">
                  <w:txbxContent>
                    <w:p w14:paraId="08026EF6" w14:textId="77777777" w:rsidR="00B178B9" w:rsidRPr="0046407D" w:rsidRDefault="00B178B9" w:rsidP="00B178B9">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2 MARKS EACH, 1 FOR THE METHOD AND 1 FOR THE CORRECT EXAMPLE =12 MARKS</w:t>
                      </w:r>
                    </w:p>
                  </w:txbxContent>
                </v:textbox>
                <w10:wrap type="through"/>
              </v:shape>
            </w:pict>
          </mc:Fallback>
        </mc:AlternateContent>
      </w:r>
      <w:r w:rsidR="00EC0453" w:rsidRPr="00C57B5A">
        <w:rPr>
          <w:rFonts w:asciiTheme="majorBidi" w:hAnsiTheme="majorBidi" w:cstheme="majorBidi"/>
          <w:b/>
          <w:bCs/>
          <w:sz w:val="24"/>
          <w:szCs w:val="24"/>
        </w:rPr>
        <w:t xml:space="preserve">                                               </w:t>
      </w:r>
    </w:p>
    <w:p w14:paraId="4E52549A" w14:textId="77777777" w:rsidR="00873CC3" w:rsidRPr="00C57B5A" w:rsidRDefault="00EC0453" w:rsidP="00C57B5A">
      <w:pPr>
        <w:pStyle w:val="ListParagraph"/>
        <w:spacing w:after="0" w:line="360" w:lineRule="auto"/>
        <w:ind w:left="1080"/>
        <w:rPr>
          <w:rFonts w:asciiTheme="majorBidi" w:hAnsiTheme="majorBidi" w:cstheme="majorBidi"/>
          <w:sz w:val="24"/>
          <w:szCs w:val="24"/>
        </w:rPr>
      </w:pPr>
      <w:r w:rsidRPr="00C57B5A">
        <w:rPr>
          <w:rFonts w:asciiTheme="majorBidi" w:hAnsiTheme="majorBidi" w:cstheme="majorBidi"/>
          <w:bCs/>
          <w:sz w:val="24"/>
          <w:szCs w:val="24"/>
        </w:rPr>
        <w:t xml:space="preserve">                                 </w:t>
      </w:r>
      <w:r w:rsidR="005874BF" w:rsidRPr="00C57B5A">
        <w:rPr>
          <w:rFonts w:asciiTheme="majorBidi" w:hAnsiTheme="majorBidi" w:cstheme="majorBidi"/>
          <w:bCs/>
          <w:sz w:val="24"/>
          <w:szCs w:val="24"/>
        </w:rPr>
        <w:t xml:space="preserve"> </w:t>
      </w:r>
      <w:r w:rsidRPr="00C57B5A">
        <w:rPr>
          <w:rFonts w:asciiTheme="majorBidi" w:hAnsiTheme="majorBidi" w:cstheme="majorBidi"/>
          <w:bCs/>
          <w:sz w:val="24"/>
          <w:szCs w:val="24"/>
        </w:rPr>
        <w:t xml:space="preserve">   </w:t>
      </w:r>
    </w:p>
    <w:p w14:paraId="4784741B" w14:textId="77777777" w:rsidR="00615954" w:rsidRPr="00C57B5A" w:rsidRDefault="00615954" w:rsidP="00C57B5A">
      <w:pPr>
        <w:spacing w:after="0" w:line="360" w:lineRule="auto"/>
        <w:ind w:left="1080"/>
        <w:rPr>
          <w:rFonts w:asciiTheme="majorBidi" w:hAnsiTheme="majorBidi" w:cstheme="majorBidi"/>
          <w:b/>
          <w:sz w:val="24"/>
          <w:szCs w:val="24"/>
        </w:rPr>
      </w:pPr>
    </w:p>
    <w:p w14:paraId="3F6719AF" w14:textId="77777777" w:rsidR="00B178B9" w:rsidRPr="00C57B5A" w:rsidRDefault="00B178B9" w:rsidP="00C57B5A">
      <w:pPr>
        <w:pStyle w:val="ListParagraph"/>
        <w:numPr>
          <w:ilvl w:val="0"/>
          <w:numId w:val="30"/>
        </w:numPr>
        <w:spacing w:after="0" w:line="360" w:lineRule="auto"/>
        <w:rPr>
          <w:rFonts w:asciiTheme="majorBidi" w:hAnsiTheme="majorBidi" w:cstheme="majorBidi"/>
          <w:sz w:val="24"/>
          <w:szCs w:val="24"/>
        </w:rPr>
      </w:pPr>
      <w:r w:rsidRPr="00C57B5A">
        <w:rPr>
          <w:rFonts w:asciiTheme="majorBidi" w:hAnsiTheme="majorBidi" w:cstheme="majorBidi"/>
          <w:sz w:val="24"/>
          <w:szCs w:val="24"/>
        </w:rPr>
        <w:t xml:space="preserve">Evaluate any six  steps involved in the community health management </w:t>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t xml:space="preserve">    </w:t>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r>
      <w:r w:rsidRPr="00C57B5A">
        <w:rPr>
          <w:rFonts w:asciiTheme="majorBidi" w:hAnsiTheme="majorBidi" w:cstheme="majorBidi"/>
          <w:sz w:val="24"/>
          <w:szCs w:val="24"/>
        </w:rPr>
        <w:tab/>
        <w:t xml:space="preserve">     (6marks)</w:t>
      </w:r>
    </w:p>
    <w:p w14:paraId="71511B4C" w14:textId="77777777" w:rsidR="00B178B9" w:rsidRPr="00C57B5A" w:rsidRDefault="00B178B9" w:rsidP="00C57B5A">
      <w:pPr>
        <w:pStyle w:val="ListParagraph"/>
        <w:numPr>
          <w:ilvl w:val="0"/>
          <w:numId w:val="3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Establishing the assessment team.</w:t>
      </w:r>
    </w:p>
    <w:p w14:paraId="4F9132D0" w14:textId="77777777" w:rsidR="00B178B9" w:rsidRPr="00C57B5A" w:rsidRDefault="00B178B9" w:rsidP="00C57B5A">
      <w:pPr>
        <w:pStyle w:val="ListParagraph"/>
        <w:numPr>
          <w:ilvl w:val="0"/>
          <w:numId w:val="3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Identifying and securing resources.</w:t>
      </w:r>
    </w:p>
    <w:p w14:paraId="10572750" w14:textId="77777777" w:rsidR="00B178B9" w:rsidRPr="00C57B5A" w:rsidRDefault="00B178B9" w:rsidP="00C57B5A">
      <w:pPr>
        <w:pStyle w:val="ListParagraph"/>
        <w:numPr>
          <w:ilvl w:val="0"/>
          <w:numId w:val="3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Identifying and engaging community partners.</w:t>
      </w:r>
    </w:p>
    <w:p w14:paraId="7A8BE20E" w14:textId="77777777" w:rsidR="00B178B9" w:rsidRPr="00C57B5A" w:rsidRDefault="00B178B9" w:rsidP="00C57B5A">
      <w:pPr>
        <w:pStyle w:val="ListParagraph"/>
        <w:numPr>
          <w:ilvl w:val="0"/>
          <w:numId w:val="3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Collecting, analyzing and presenting data.</w:t>
      </w:r>
    </w:p>
    <w:p w14:paraId="636C238D" w14:textId="77777777" w:rsidR="00B178B9" w:rsidRPr="00C57B5A" w:rsidRDefault="00B178B9" w:rsidP="00C57B5A">
      <w:pPr>
        <w:pStyle w:val="ListParagraph"/>
        <w:numPr>
          <w:ilvl w:val="0"/>
          <w:numId w:val="3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Setting health priorities.</w:t>
      </w:r>
    </w:p>
    <w:p w14:paraId="469CCACA" w14:textId="77777777" w:rsidR="00B178B9" w:rsidRPr="00C57B5A" w:rsidRDefault="00B178B9" w:rsidP="00C57B5A">
      <w:pPr>
        <w:pStyle w:val="ListParagraph"/>
        <w:numPr>
          <w:ilvl w:val="0"/>
          <w:numId w:val="3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Clarifying the issue.</w:t>
      </w:r>
    </w:p>
    <w:p w14:paraId="081C76CF" w14:textId="77777777" w:rsidR="00B178B9" w:rsidRPr="00C57B5A" w:rsidRDefault="00B178B9" w:rsidP="00C57B5A">
      <w:pPr>
        <w:pStyle w:val="ListParagraph"/>
        <w:numPr>
          <w:ilvl w:val="0"/>
          <w:numId w:val="3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Setting goals and measuring progress.</w:t>
      </w:r>
    </w:p>
    <w:p w14:paraId="4706AB5B" w14:textId="77777777" w:rsidR="00B178B9" w:rsidRPr="00C57B5A" w:rsidRDefault="00B178B9" w:rsidP="00C57B5A">
      <w:pPr>
        <w:pStyle w:val="ListParagraph"/>
        <w:numPr>
          <w:ilvl w:val="0"/>
          <w:numId w:val="3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Choosing the strategy.</w:t>
      </w:r>
    </w:p>
    <w:p w14:paraId="65E898D3" w14:textId="77777777" w:rsidR="00B178B9" w:rsidRPr="00C57B5A" w:rsidRDefault="00B178B9" w:rsidP="00C57B5A">
      <w:pPr>
        <w:pStyle w:val="ListParagraph"/>
        <w:numPr>
          <w:ilvl w:val="0"/>
          <w:numId w:val="31"/>
        </w:numPr>
        <w:spacing w:after="0" w:line="360" w:lineRule="auto"/>
        <w:rPr>
          <w:rFonts w:asciiTheme="majorBidi" w:hAnsiTheme="majorBidi" w:cstheme="majorBidi"/>
          <w:b/>
          <w:sz w:val="24"/>
          <w:szCs w:val="24"/>
        </w:rPr>
      </w:pPr>
      <w:r w:rsidRPr="00C57B5A">
        <w:rPr>
          <w:rFonts w:asciiTheme="majorBidi" w:hAnsiTheme="majorBidi" w:cstheme="majorBidi"/>
          <w:b/>
          <w:sz w:val="24"/>
          <w:szCs w:val="24"/>
        </w:rPr>
        <w:t>Developing the community health assessment document.</w:t>
      </w:r>
    </w:p>
    <w:p w14:paraId="273BBD88" w14:textId="77777777" w:rsidR="00615954" w:rsidRPr="00C57B5A" w:rsidRDefault="00EF1050" w:rsidP="00C57B5A">
      <w:pPr>
        <w:pStyle w:val="ListParagraph"/>
        <w:numPr>
          <w:ilvl w:val="0"/>
          <w:numId w:val="31"/>
        </w:numPr>
        <w:spacing w:after="0" w:line="360" w:lineRule="auto"/>
        <w:rPr>
          <w:rFonts w:asciiTheme="majorBidi" w:hAnsiTheme="majorBidi" w:cstheme="majorBidi"/>
          <w:b/>
          <w:sz w:val="24"/>
          <w:szCs w:val="24"/>
        </w:rPr>
      </w:pPr>
      <w:r w:rsidRPr="00C57B5A">
        <w:rPr>
          <w:rFonts w:asciiTheme="majorBidi" w:hAnsiTheme="majorBidi" w:cstheme="majorBidi"/>
          <w:noProof/>
          <w:sz w:val="24"/>
          <w:szCs w:val="24"/>
        </w:rPr>
        <mc:AlternateContent>
          <mc:Choice Requires="wps">
            <w:drawing>
              <wp:anchor distT="0" distB="0" distL="114300" distR="114300" simplePos="0" relativeHeight="251689472" behindDoc="0" locked="0" layoutInCell="1" allowOverlap="1" wp14:anchorId="34D64B57" wp14:editId="1C1521D9">
                <wp:simplePos x="0" y="0"/>
                <wp:positionH relativeFrom="column">
                  <wp:posOffset>219075</wp:posOffset>
                </wp:positionH>
                <wp:positionV relativeFrom="paragraph">
                  <wp:posOffset>353060</wp:posOffset>
                </wp:positionV>
                <wp:extent cx="4572000" cy="428625"/>
                <wp:effectExtent l="0" t="0" r="0" b="9525"/>
                <wp:wrapThrough wrapText="bothSides">
                  <wp:wrapPolygon edited="0">
                    <wp:start x="0" y="0"/>
                    <wp:lineTo x="0" y="21120"/>
                    <wp:lineTo x="21510" y="21120"/>
                    <wp:lineTo x="21510"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4572000" cy="428625"/>
                        </a:xfrm>
                        <a:prstGeom prst="rect">
                          <a:avLst/>
                        </a:prstGeom>
                        <a:noFill/>
                        <a:ln>
                          <a:noFill/>
                        </a:ln>
                      </wps:spPr>
                      <wps:txbx>
                        <w:txbxContent>
                          <w:p w14:paraId="7EEC1B4B" w14:textId="77777777" w:rsidR="00EF1050" w:rsidRPr="0046407D" w:rsidRDefault="00EF1050" w:rsidP="00EF1050">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MARK EACH =6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34D64B57" id="Text Box 26" o:spid="_x0000_s1046" type="#_x0000_t202" style="position:absolute;left:0;text-align:left;margin-left:17.25pt;margin-top:27.8pt;width:5in;height:33.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" filled="f" stroked="f">
                <v:textbox inset="0,0,0,0">
                  <w:txbxContent>
                    <w:p w14:paraId="7EEC1B4B" w14:textId="77777777" w:rsidR="00EF1050" w:rsidRPr="0046407D" w:rsidRDefault="00EF1050" w:rsidP="00EF1050">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Pr>
                          <w:rFonts w:ascii="Times New Roman" w:hAnsi="Times New Roman" w:cs="Times New Roman"/>
                          <w:b/>
                          <w:bCs/>
                          <w:i/>
                          <w:color w:val="FF0000"/>
                          <w:sz w:val="18"/>
                          <w:szCs w:val="18"/>
                        </w:rPr>
                        <w:t>AWARD 1 MARK EACH =6 MARKS</w:t>
                      </w:r>
                    </w:p>
                  </w:txbxContent>
                </v:textbox>
                <w10:wrap type="through"/>
              </v:shape>
            </w:pict>
          </mc:Fallback>
        </mc:AlternateContent>
      </w:r>
      <w:r w:rsidR="00B178B9" w:rsidRPr="00C57B5A">
        <w:rPr>
          <w:rFonts w:asciiTheme="majorBidi" w:hAnsiTheme="majorBidi" w:cstheme="majorBidi"/>
          <w:b/>
          <w:sz w:val="24"/>
          <w:szCs w:val="24"/>
        </w:rPr>
        <w:t>Managing and sustaining the process.</w:t>
      </w:r>
      <w:r w:rsidRPr="00C57B5A">
        <w:rPr>
          <w:rFonts w:asciiTheme="majorBidi" w:hAnsiTheme="majorBidi" w:cstheme="majorBidi"/>
          <w:noProof/>
          <w:sz w:val="24"/>
          <w:szCs w:val="24"/>
        </w:rPr>
        <w:t xml:space="preserve"> </w:t>
      </w:r>
    </w:p>
    <w:sectPr w:rsidR="00615954" w:rsidRPr="00C57B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FB3E" w14:textId="77777777" w:rsidR="000D0933" w:rsidRDefault="000D0933" w:rsidP="00DB1301">
      <w:pPr>
        <w:spacing w:after="0" w:line="240" w:lineRule="auto"/>
      </w:pPr>
      <w:r>
        <w:separator/>
      </w:r>
    </w:p>
  </w:endnote>
  <w:endnote w:type="continuationSeparator" w:id="0">
    <w:p w14:paraId="02B0F3BB" w14:textId="77777777" w:rsidR="000D0933" w:rsidRDefault="000D0933" w:rsidP="00DB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749950"/>
      <w:docPartObj>
        <w:docPartGallery w:val="Page Numbers (Bottom of Page)"/>
        <w:docPartUnique/>
      </w:docPartObj>
    </w:sdtPr>
    <w:sdtEndPr/>
    <w:sdtContent>
      <w:sdt>
        <w:sdtPr>
          <w:id w:val="-1669238322"/>
          <w:docPartObj>
            <w:docPartGallery w:val="Page Numbers (Top of Page)"/>
            <w:docPartUnique/>
          </w:docPartObj>
        </w:sdtPr>
        <w:sdtEndPr/>
        <w:sdtContent>
          <w:p w14:paraId="0D4AE709" w14:textId="77777777" w:rsidR="00680747" w:rsidRDefault="00680747">
            <w:pPr>
              <w:pStyle w:val="Footer"/>
              <w:jc w:val="center"/>
            </w:pPr>
            <w:r w:rsidRPr="00680747">
              <w:rPr>
                <w:rFonts w:ascii="Times New Roman" w:hAnsi="Times New Roman" w:cs="Times New Roman"/>
              </w:rPr>
              <w:t xml:space="preserve">Page </w:t>
            </w:r>
            <w:r w:rsidRPr="00680747">
              <w:rPr>
                <w:rFonts w:ascii="Times New Roman" w:hAnsi="Times New Roman" w:cs="Times New Roman"/>
                <w:b/>
                <w:bCs/>
                <w:sz w:val="24"/>
                <w:szCs w:val="24"/>
              </w:rPr>
              <w:fldChar w:fldCharType="begin"/>
            </w:r>
            <w:r w:rsidRPr="00680747">
              <w:rPr>
                <w:rFonts w:ascii="Times New Roman" w:hAnsi="Times New Roman" w:cs="Times New Roman"/>
                <w:b/>
                <w:bCs/>
              </w:rPr>
              <w:instrText xml:space="preserve"> PAGE </w:instrText>
            </w:r>
            <w:r w:rsidRPr="00680747">
              <w:rPr>
                <w:rFonts w:ascii="Times New Roman" w:hAnsi="Times New Roman" w:cs="Times New Roman"/>
                <w:b/>
                <w:bCs/>
                <w:sz w:val="24"/>
                <w:szCs w:val="24"/>
              </w:rPr>
              <w:fldChar w:fldCharType="separate"/>
            </w:r>
            <w:r w:rsidR="00555B81">
              <w:rPr>
                <w:rFonts w:ascii="Times New Roman" w:hAnsi="Times New Roman" w:cs="Times New Roman"/>
                <w:b/>
                <w:bCs/>
                <w:noProof/>
              </w:rPr>
              <w:t>1</w:t>
            </w:r>
            <w:r w:rsidRPr="00680747">
              <w:rPr>
                <w:rFonts w:ascii="Times New Roman" w:hAnsi="Times New Roman" w:cs="Times New Roman"/>
                <w:b/>
                <w:bCs/>
                <w:sz w:val="24"/>
                <w:szCs w:val="24"/>
              </w:rPr>
              <w:fldChar w:fldCharType="end"/>
            </w:r>
            <w:r w:rsidRPr="00680747">
              <w:rPr>
                <w:rFonts w:ascii="Times New Roman" w:hAnsi="Times New Roman" w:cs="Times New Roman"/>
              </w:rPr>
              <w:t xml:space="preserve"> of </w:t>
            </w:r>
            <w:r w:rsidRPr="00680747">
              <w:rPr>
                <w:rFonts w:ascii="Times New Roman" w:hAnsi="Times New Roman" w:cs="Times New Roman"/>
                <w:b/>
                <w:bCs/>
                <w:sz w:val="24"/>
                <w:szCs w:val="24"/>
              </w:rPr>
              <w:fldChar w:fldCharType="begin"/>
            </w:r>
            <w:r w:rsidRPr="00680747">
              <w:rPr>
                <w:rFonts w:ascii="Times New Roman" w:hAnsi="Times New Roman" w:cs="Times New Roman"/>
                <w:b/>
                <w:bCs/>
              </w:rPr>
              <w:instrText xml:space="preserve"> NUMPAGES  </w:instrText>
            </w:r>
            <w:r w:rsidRPr="00680747">
              <w:rPr>
                <w:rFonts w:ascii="Times New Roman" w:hAnsi="Times New Roman" w:cs="Times New Roman"/>
                <w:b/>
                <w:bCs/>
                <w:sz w:val="24"/>
                <w:szCs w:val="24"/>
              </w:rPr>
              <w:fldChar w:fldCharType="separate"/>
            </w:r>
            <w:r w:rsidR="00555B81">
              <w:rPr>
                <w:rFonts w:ascii="Times New Roman" w:hAnsi="Times New Roman" w:cs="Times New Roman"/>
                <w:b/>
                <w:bCs/>
                <w:noProof/>
              </w:rPr>
              <w:t>14</w:t>
            </w:r>
            <w:r w:rsidRPr="00680747">
              <w:rPr>
                <w:rFonts w:ascii="Times New Roman" w:hAnsi="Times New Roman" w:cs="Times New Roman"/>
                <w:b/>
                <w:bCs/>
                <w:sz w:val="24"/>
                <w:szCs w:val="24"/>
              </w:rPr>
              <w:fldChar w:fldCharType="end"/>
            </w:r>
          </w:p>
        </w:sdtContent>
      </w:sdt>
    </w:sdtContent>
  </w:sdt>
  <w:p w14:paraId="0D8E06A9" w14:textId="77777777" w:rsidR="00680747" w:rsidRDefault="0068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D43B" w14:textId="77777777" w:rsidR="000D0933" w:rsidRDefault="000D0933" w:rsidP="00DB1301">
      <w:pPr>
        <w:spacing w:after="0" w:line="240" w:lineRule="auto"/>
      </w:pPr>
      <w:r>
        <w:separator/>
      </w:r>
    </w:p>
  </w:footnote>
  <w:footnote w:type="continuationSeparator" w:id="0">
    <w:p w14:paraId="3465DE37" w14:textId="77777777" w:rsidR="000D0933" w:rsidRDefault="000D0933" w:rsidP="00DB1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3557" w14:textId="77777777" w:rsidR="00DB1301" w:rsidRPr="00DB1301" w:rsidRDefault="00DB1301" w:rsidP="00DB1301">
    <w:pPr>
      <w:rPr>
        <w:rFonts w:ascii="Times New Roman" w:hAnsi="Times New Roman" w:cs="Times New Roman"/>
        <w:i/>
        <w:sz w:val="24"/>
        <w:szCs w:val="24"/>
      </w:rPr>
    </w:pPr>
    <w:r w:rsidRPr="00DB1301">
      <w:rPr>
        <w:rFonts w:ascii="Times New Roman" w:hAnsi="Times New Roman" w:cs="Times New Roman"/>
        <w:i/>
        <w:sz w:val="24"/>
        <w:szCs w:val="24"/>
      </w:rPr>
      <w:t>©TVET Curriculum Development, Assessment and Certification Council</w:t>
    </w:r>
    <w:bookmarkStart w:id="0" w:name="_Hlk928106051"/>
    <w:r w:rsidRPr="00DB1301">
      <w:rPr>
        <w:rFonts w:ascii="Times New Roman" w:eastAsia="Times New Roman" w:hAnsi="Times New Roman" w:cs="Times New Roman"/>
        <w:i/>
        <w:sz w:val="24"/>
        <w:szCs w:val="24"/>
      </w:rPr>
      <w:t xml:space="preserve"> Mar/Apr202</w:t>
    </w:r>
    <w:bookmarkEnd w:id="0"/>
    <w:r w:rsidRPr="00DB1301">
      <w:rPr>
        <w:rFonts w:ascii="Times New Roman" w:eastAsia="Times New Roman" w:hAnsi="Times New Roman" w:cs="Times New Roman"/>
        <w:i/>
        <w:sz w:val="24"/>
        <w:szCs w:val="24"/>
      </w:rPr>
      <w:t>2</w:t>
    </w:r>
  </w:p>
  <w:p w14:paraId="4BC71A67" w14:textId="77777777" w:rsidR="00DB1301" w:rsidRDefault="00DB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2F9"/>
    <w:multiLevelType w:val="hybridMultilevel"/>
    <w:tmpl w:val="8028DE10"/>
    <w:lvl w:ilvl="0" w:tplc="7414A1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47662"/>
    <w:multiLevelType w:val="hybridMultilevel"/>
    <w:tmpl w:val="AAF8839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B3729"/>
    <w:multiLevelType w:val="hybridMultilevel"/>
    <w:tmpl w:val="54C0B8CC"/>
    <w:lvl w:ilvl="0" w:tplc="40B27E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4061EC"/>
    <w:multiLevelType w:val="hybridMultilevel"/>
    <w:tmpl w:val="185E35D4"/>
    <w:lvl w:ilvl="0" w:tplc="46F8FE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830603"/>
    <w:multiLevelType w:val="hybridMultilevel"/>
    <w:tmpl w:val="B192AE16"/>
    <w:lvl w:ilvl="0" w:tplc="9650F5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A44B2"/>
    <w:multiLevelType w:val="hybridMultilevel"/>
    <w:tmpl w:val="F182BE16"/>
    <w:lvl w:ilvl="0" w:tplc="6E809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A118C"/>
    <w:multiLevelType w:val="hybridMultilevel"/>
    <w:tmpl w:val="D5E4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07B61"/>
    <w:multiLevelType w:val="hybridMultilevel"/>
    <w:tmpl w:val="9452AF64"/>
    <w:lvl w:ilvl="0" w:tplc="51BAD8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A38EC"/>
    <w:multiLevelType w:val="hybridMultilevel"/>
    <w:tmpl w:val="F110B304"/>
    <w:lvl w:ilvl="0" w:tplc="56100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896369"/>
    <w:multiLevelType w:val="hybridMultilevel"/>
    <w:tmpl w:val="64381E38"/>
    <w:lvl w:ilvl="0" w:tplc="AE8EF5FA">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DE6714"/>
    <w:multiLevelType w:val="hybridMultilevel"/>
    <w:tmpl w:val="25F476AC"/>
    <w:lvl w:ilvl="0" w:tplc="A8E28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1075FC"/>
    <w:multiLevelType w:val="hybridMultilevel"/>
    <w:tmpl w:val="179AB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6D43CC"/>
    <w:multiLevelType w:val="hybridMultilevel"/>
    <w:tmpl w:val="31620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6212F0"/>
    <w:multiLevelType w:val="hybridMultilevel"/>
    <w:tmpl w:val="FF062246"/>
    <w:lvl w:ilvl="0" w:tplc="12221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B0332C"/>
    <w:multiLevelType w:val="hybridMultilevel"/>
    <w:tmpl w:val="26141CA0"/>
    <w:lvl w:ilvl="0" w:tplc="575CC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B641F5"/>
    <w:multiLevelType w:val="hybridMultilevel"/>
    <w:tmpl w:val="F5100724"/>
    <w:lvl w:ilvl="0" w:tplc="48426D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A35DB9"/>
    <w:multiLevelType w:val="hybridMultilevel"/>
    <w:tmpl w:val="A2BEF676"/>
    <w:lvl w:ilvl="0" w:tplc="8E640A8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320289"/>
    <w:multiLevelType w:val="hybridMultilevel"/>
    <w:tmpl w:val="FF9828EC"/>
    <w:lvl w:ilvl="0" w:tplc="98A67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2B7C90"/>
    <w:multiLevelType w:val="hybridMultilevel"/>
    <w:tmpl w:val="D994BA26"/>
    <w:lvl w:ilvl="0" w:tplc="C35044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307782"/>
    <w:multiLevelType w:val="hybridMultilevel"/>
    <w:tmpl w:val="E864D02A"/>
    <w:lvl w:ilvl="0" w:tplc="C70A84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7E3861"/>
    <w:multiLevelType w:val="hybridMultilevel"/>
    <w:tmpl w:val="00203568"/>
    <w:lvl w:ilvl="0" w:tplc="7C6CD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C26E3A"/>
    <w:multiLevelType w:val="hybridMultilevel"/>
    <w:tmpl w:val="05B2BA1C"/>
    <w:lvl w:ilvl="0" w:tplc="D2ACAA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F01FA6"/>
    <w:multiLevelType w:val="hybridMultilevel"/>
    <w:tmpl w:val="C95A2B4E"/>
    <w:lvl w:ilvl="0" w:tplc="AC2240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2D5BEF"/>
    <w:multiLevelType w:val="hybridMultilevel"/>
    <w:tmpl w:val="2F2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25A40"/>
    <w:multiLevelType w:val="hybridMultilevel"/>
    <w:tmpl w:val="09F077B0"/>
    <w:lvl w:ilvl="0" w:tplc="4BDEEB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874D1D"/>
    <w:multiLevelType w:val="hybridMultilevel"/>
    <w:tmpl w:val="4B3A8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FF50B9B"/>
    <w:multiLevelType w:val="hybridMultilevel"/>
    <w:tmpl w:val="D25CC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4D7855"/>
    <w:multiLevelType w:val="hybridMultilevel"/>
    <w:tmpl w:val="FAA42E18"/>
    <w:lvl w:ilvl="0" w:tplc="FDA087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A4671E"/>
    <w:multiLevelType w:val="hybridMultilevel"/>
    <w:tmpl w:val="FEB6359A"/>
    <w:lvl w:ilvl="0" w:tplc="98A67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7408E4"/>
    <w:multiLevelType w:val="hybridMultilevel"/>
    <w:tmpl w:val="364436D6"/>
    <w:lvl w:ilvl="0" w:tplc="BCB861C4">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FD7FEC"/>
    <w:multiLevelType w:val="hybridMultilevel"/>
    <w:tmpl w:val="023407BC"/>
    <w:lvl w:ilvl="0" w:tplc="7AD00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4F6B03"/>
    <w:multiLevelType w:val="hybridMultilevel"/>
    <w:tmpl w:val="25E8B92E"/>
    <w:lvl w:ilvl="0" w:tplc="B0CE58E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4711D9"/>
    <w:multiLevelType w:val="hybridMultilevel"/>
    <w:tmpl w:val="1E449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3"/>
  </w:num>
  <w:num w:numId="17">
    <w:abstractNumId w:val="7"/>
  </w:num>
  <w:num w:numId="18">
    <w:abstractNumId w:val="10"/>
  </w:num>
  <w:num w:numId="19">
    <w:abstractNumId w:val="27"/>
  </w:num>
  <w:num w:numId="20">
    <w:abstractNumId w:val="18"/>
  </w:num>
  <w:num w:numId="21">
    <w:abstractNumId w:val="20"/>
  </w:num>
  <w:num w:numId="22">
    <w:abstractNumId w:val="29"/>
  </w:num>
  <w:num w:numId="23">
    <w:abstractNumId w:val="11"/>
  </w:num>
  <w:num w:numId="24">
    <w:abstractNumId w:val="23"/>
  </w:num>
  <w:num w:numId="25">
    <w:abstractNumId w:val="6"/>
  </w:num>
  <w:num w:numId="26">
    <w:abstractNumId w:val="26"/>
  </w:num>
  <w:num w:numId="27">
    <w:abstractNumId w:val="24"/>
  </w:num>
  <w:num w:numId="28">
    <w:abstractNumId w:val="25"/>
  </w:num>
  <w:num w:numId="29">
    <w:abstractNumId w:val="15"/>
  </w:num>
  <w:num w:numId="30">
    <w:abstractNumId w:val="22"/>
  </w:num>
  <w:num w:numId="31">
    <w:abstractNumId w:val="1"/>
  </w:num>
  <w:num w:numId="32">
    <w:abstractNumId w:val="32"/>
  </w:num>
  <w:num w:numId="33">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6E3"/>
    <w:rsid w:val="00040211"/>
    <w:rsid w:val="000712D4"/>
    <w:rsid w:val="000A23B0"/>
    <w:rsid w:val="000D0933"/>
    <w:rsid w:val="000D5361"/>
    <w:rsid w:val="000F6168"/>
    <w:rsid w:val="00130CDC"/>
    <w:rsid w:val="00166A29"/>
    <w:rsid w:val="0018489A"/>
    <w:rsid w:val="00195E6B"/>
    <w:rsid w:val="002A0BB3"/>
    <w:rsid w:val="002F7BC6"/>
    <w:rsid w:val="0030590C"/>
    <w:rsid w:val="00375584"/>
    <w:rsid w:val="003D3BA9"/>
    <w:rsid w:val="00506297"/>
    <w:rsid w:val="00527082"/>
    <w:rsid w:val="005337B3"/>
    <w:rsid w:val="005350E8"/>
    <w:rsid w:val="00540EB4"/>
    <w:rsid w:val="005430C8"/>
    <w:rsid w:val="00555B81"/>
    <w:rsid w:val="005874BF"/>
    <w:rsid w:val="0059015E"/>
    <w:rsid w:val="005D4ADD"/>
    <w:rsid w:val="00615954"/>
    <w:rsid w:val="00646DEE"/>
    <w:rsid w:val="0067113C"/>
    <w:rsid w:val="00680747"/>
    <w:rsid w:val="00694F63"/>
    <w:rsid w:val="006A7657"/>
    <w:rsid w:val="006B106B"/>
    <w:rsid w:val="006B5934"/>
    <w:rsid w:val="006D2139"/>
    <w:rsid w:val="0070183F"/>
    <w:rsid w:val="00770D76"/>
    <w:rsid w:val="007F27A3"/>
    <w:rsid w:val="007F69A3"/>
    <w:rsid w:val="00821A94"/>
    <w:rsid w:val="008600AB"/>
    <w:rsid w:val="0086365D"/>
    <w:rsid w:val="00873CC3"/>
    <w:rsid w:val="0088770A"/>
    <w:rsid w:val="00934B18"/>
    <w:rsid w:val="0097549B"/>
    <w:rsid w:val="00986D32"/>
    <w:rsid w:val="009944DF"/>
    <w:rsid w:val="00996130"/>
    <w:rsid w:val="009F2856"/>
    <w:rsid w:val="00A17F81"/>
    <w:rsid w:val="00A42480"/>
    <w:rsid w:val="00A65864"/>
    <w:rsid w:val="00A958F1"/>
    <w:rsid w:val="00AF7010"/>
    <w:rsid w:val="00B10434"/>
    <w:rsid w:val="00B178B9"/>
    <w:rsid w:val="00B55E1A"/>
    <w:rsid w:val="00BA0F3D"/>
    <w:rsid w:val="00BB2B53"/>
    <w:rsid w:val="00BD0D38"/>
    <w:rsid w:val="00BD16E3"/>
    <w:rsid w:val="00C0521B"/>
    <w:rsid w:val="00C40540"/>
    <w:rsid w:val="00C412A7"/>
    <w:rsid w:val="00C5105D"/>
    <w:rsid w:val="00C57B5A"/>
    <w:rsid w:val="00C6473C"/>
    <w:rsid w:val="00CB6F66"/>
    <w:rsid w:val="00CC400D"/>
    <w:rsid w:val="00CC7E0E"/>
    <w:rsid w:val="00CD418D"/>
    <w:rsid w:val="00CF248D"/>
    <w:rsid w:val="00DB1301"/>
    <w:rsid w:val="00DC7D86"/>
    <w:rsid w:val="00DD6680"/>
    <w:rsid w:val="00DE5E68"/>
    <w:rsid w:val="00E8753C"/>
    <w:rsid w:val="00EB34CD"/>
    <w:rsid w:val="00EC0453"/>
    <w:rsid w:val="00ED1D55"/>
    <w:rsid w:val="00EF1050"/>
    <w:rsid w:val="00F36E31"/>
    <w:rsid w:val="00F439CA"/>
    <w:rsid w:val="00F45EF0"/>
    <w:rsid w:val="00FD6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94CE"/>
  <w15:docId w15:val="{3B533E6C-5126-4BB9-9191-68370B5C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954"/>
    <w:pPr>
      <w:ind w:left="720"/>
      <w:contextualSpacing/>
    </w:pPr>
  </w:style>
  <w:style w:type="paragraph" w:styleId="Header">
    <w:name w:val="header"/>
    <w:basedOn w:val="Normal"/>
    <w:link w:val="HeaderChar"/>
    <w:uiPriority w:val="99"/>
    <w:unhideWhenUsed/>
    <w:rsid w:val="00DB1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301"/>
  </w:style>
  <w:style w:type="paragraph" w:styleId="Footer">
    <w:name w:val="footer"/>
    <w:basedOn w:val="Normal"/>
    <w:link w:val="FooterChar"/>
    <w:uiPriority w:val="99"/>
    <w:unhideWhenUsed/>
    <w:rsid w:val="00DB1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301"/>
  </w:style>
  <w:style w:type="paragraph" w:styleId="BalloonText">
    <w:name w:val="Balloon Text"/>
    <w:basedOn w:val="Normal"/>
    <w:link w:val="BalloonTextChar"/>
    <w:uiPriority w:val="99"/>
    <w:semiHidden/>
    <w:unhideWhenUsed/>
    <w:rsid w:val="00DB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301"/>
    <w:rPr>
      <w:rFonts w:ascii="Tahoma" w:hAnsi="Tahoma" w:cs="Tahoma"/>
      <w:sz w:val="16"/>
      <w:szCs w:val="16"/>
    </w:rPr>
  </w:style>
  <w:style w:type="paragraph" w:customStyle="1" w:styleId="Default">
    <w:name w:val="Default"/>
    <w:qFormat/>
    <w:rsid w:val="00DB1301"/>
    <w:pPr>
      <w:suppressAutoHyphens/>
      <w:spacing w:after="0" w:line="240" w:lineRule="auto"/>
    </w:pPr>
    <w:rPr>
      <w:rFonts w:ascii="Times New Roman" w:eastAsia="Calibri"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4445">
      <w:bodyDiv w:val="1"/>
      <w:marLeft w:val="0"/>
      <w:marRight w:val="0"/>
      <w:marTop w:val="0"/>
      <w:marBottom w:val="0"/>
      <w:divBdr>
        <w:top w:val="none" w:sz="0" w:space="0" w:color="auto"/>
        <w:left w:val="none" w:sz="0" w:space="0" w:color="auto"/>
        <w:bottom w:val="none" w:sz="0" w:space="0" w:color="auto"/>
        <w:right w:val="none" w:sz="0" w:space="0" w:color="auto"/>
      </w:divBdr>
    </w:div>
    <w:div w:id="698552795">
      <w:bodyDiv w:val="1"/>
      <w:marLeft w:val="0"/>
      <w:marRight w:val="0"/>
      <w:marTop w:val="0"/>
      <w:marBottom w:val="0"/>
      <w:divBdr>
        <w:top w:val="none" w:sz="0" w:space="0" w:color="auto"/>
        <w:left w:val="none" w:sz="0" w:space="0" w:color="auto"/>
        <w:bottom w:val="none" w:sz="0" w:space="0" w:color="auto"/>
        <w:right w:val="none" w:sz="0" w:space="0" w:color="auto"/>
      </w:divBdr>
    </w:div>
    <w:div w:id="948583234">
      <w:bodyDiv w:val="1"/>
      <w:marLeft w:val="0"/>
      <w:marRight w:val="0"/>
      <w:marTop w:val="0"/>
      <w:marBottom w:val="0"/>
      <w:divBdr>
        <w:top w:val="none" w:sz="0" w:space="0" w:color="auto"/>
        <w:left w:val="none" w:sz="0" w:space="0" w:color="auto"/>
        <w:bottom w:val="none" w:sz="0" w:space="0" w:color="auto"/>
        <w:right w:val="none" w:sz="0" w:space="0" w:color="auto"/>
      </w:divBdr>
    </w:div>
    <w:div w:id="1022629768">
      <w:bodyDiv w:val="1"/>
      <w:marLeft w:val="0"/>
      <w:marRight w:val="0"/>
      <w:marTop w:val="0"/>
      <w:marBottom w:val="0"/>
      <w:divBdr>
        <w:top w:val="none" w:sz="0" w:space="0" w:color="auto"/>
        <w:left w:val="none" w:sz="0" w:space="0" w:color="auto"/>
        <w:bottom w:val="none" w:sz="0" w:space="0" w:color="auto"/>
        <w:right w:val="none" w:sz="0" w:space="0" w:color="auto"/>
      </w:divBdr>
    </w:div>
    <w:div w:id="1434977410">
      <w:bodyDiv w:val="1"/>
      <w:marLeft w:val="0"/>
      <w:marRight w:val="0"/>
      <w:marTop w:val="0"/>
      <w:marBottom w:val="0"/>
      <w:divBdr>
        <w:top w:val="none" w:sz="0" w:space="0" w:color="auto"/>
        <w:left w:val="none" w:sz="0" w:space="0" w:color="auto"/>
        <w:bottom w:val="none" w:sz="0" w:space="0" w:color="auto"/>
        <w:right w:val="none" w:sz="0" w:space="0" w:color="auto"/>
      </w:divBdr>
    </w:div>
    <w:div w:id="166809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 R &amp; C</dc:creator>
  <cp:lastModifiedBy>hillary</cp:lastModifiedBy>
  <cp:revision>11</cp:revision>
  <dcterms:created xsi:type="dcterms:W3CDTF">2022-01-24T12:02:00Z</dcterms:created>
  <dcterms:modified xsi:type="dcterms:W3CDTF">2022-03-09T18:15:00Z</dcterms:modified>
</cp:coreProperties>
</file>