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313CF" w14:textId="77777777" w:rsidR="003A37FA" w:rsidRPr="00EE5DB7" w:rsidRDefault="003A37FA" w:rsidP="00EE5D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31021DD8" wp14:editId="393FBBD7">
            <wp:extent cx="1466850" cy="111439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698" cy="113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BB9AE" w14:textId="77777777" w:rsidR="003A37FA" w:rsidRPr="00EE5DB7" w:rsidRDefault="003A37FA" w:rsidP="00EE5D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EE5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TVET CURRICULUM DEVELOPMENT, ASSESSMENT AND CERTIFICATION COUNCIL (TVET CDACC)</w:t>
      </w:r>
    </w:p>
    <w:p w14:paraId="205EF4A5" w14:textId="77777777" w:rsidR="003A37FA" w:rsidRPr="00EE5DB7" w:rsidRDefault="003A37FA" w:rsidP="00EE5DB7">
      <w:pPr>
        <w:spacing w:after="6" w:line="36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EE5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ASSESSMENT TOOL</w:t>
      </w:r>
    </w:p>
    <w:p w14:paraId="1AAE3857" w14:textId="64E37897" w:rsidR="00215C35" w:rsidRPr="00EE5DB7" w:rsidRDefault="00215C35" w:rsidP="00EE5DB7">
      <w:pPr>
        <w:spacing w:after="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28B4330E" w14:textId="0642AA26" w:rsidR="00215C35" w:rsidRPr="00EE5DB7" w:rsidRDefault="00215C35" w:rsidP="00EE5DB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 w:rsidRPr="00EE5DB7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Qualification</w:t>
      </w:r>
      <w:r w:rsidRPr="00EE5DB7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</w:r>
      <w:r w:rsidRPr="00EE5DB7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ab/>
        <w:t>:</w:t>
      </w:r>
      <w:r w:rsidRPr="00EE5DB7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ab/>
      </w:r>
      <w:r w:rsidR="006D399F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Level 4</w:t>
      </w:r>
    </w:p>
    <w:p w14:paraId="307A0FA1" w14:textId="7DB6A71C" w:rsidR="00215C35" w:rsidRPr="00EE5DB7" w:rsidRDefault="00215C35" w:rsidP="00EE5DB7">
      <w:pPr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  <w:lang w:val="en-US" w:eastAsia="ja-JP"/>
        </w:rPr>
      </w:pPr>
      <w:r w:rsidRPr="00EE5DB7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Unit of Competency</w:t>
      </w:r>
      <w:r w:rsidRPr="00EE5DB7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ab/>
        <w:t>:</w:t>
      </w:r>
      <w:r w:rsidRPr="00EE5DB7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ab/>
      </w:r>
      <w:r w:rsidR="00366339" w:rsidRPr="00EE5DB7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Demonstrate Occupational Safety and Health Practices</w:t>
      </w:r>
    </w:p>
    <w:p w14:paraId="55B65E1E" w14:textId="77777777" w:rsidR="003A37FA" w:rsidRPr="00EE5DB7" w:rsidRDefault="003A37FA" w:rsidP="00EE5DB7">
      <w:pPr>
        <w:keepNext/>
        <w:keepLines/>
        <w:spacing w:after="0" w:line="360" w:lineRule="auto"/>
        <w:ind w:left="786" w:right="52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53766BDC" w14:textId="77777777" w:rsidR="007B5A34" w:rsidRPr="007B5A34" w:rsidRDefault="007B5A34" w:rsidP="007B5A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7B5A34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val="en-US"/>
        </w:rPr>
        <w:t>ASSESSOR’S GUIDE WRITEN ASSESSMENT</w:t>
      </w:r>
    </w:p>
    <w:p w14:paraId="66A7962B" w14:textId="1271D325" w:rsidR="00522376" w:rsidRPr="00EE5DB7" w:rsidRDefault="00522376" w:rsidP="007B5A34">
      <w:pPr>
        <w:tabs>
          <w:tab w:val="left" w:pos="567"/>
          <w:tab w:val="right" w:pos="9639"/>
        </w:tabs>
        <w:spacing w:after="0" w:line="360" w:lineRule="auto"/>
        <w:ind w:left="720" w:right="1264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</w:p>
    <w:p w14:paraId="4638D1C7" w14:textId="77777777" w:rsidR="00522376" w:rsidRPr="00EE5DB7" w:rsidRDefault="00522376" w:rsidP="00EE5DB7">
      <w:pPr>
        <w:keepNext/>
        <w:keepLines/>
        <w:spacing w:after="0" w:line="360" w:lineRule="auto"/>
        <w:ind w:left="786" w:right="72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0CD49730" w14:textId="77777777" w:rsidR="00522376" w:rsidRPr="00EE5DB7" w:rsidRDefault="00522376" w:rsidP="00EE5DB7">
      <w:pPr>
        <w:keepNext/>
        <w:keepLines/>
        <w:spacing w:after="0" w:line="360" w:lineRule="auto"/>
        <w:ind w:left="786" w:right="72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52B8C263" w14:textId="77777777" w:rsidR="00522376" w:rsidRPr="00EE5DB7" w:rsidRDefault="00522376" w:rsidP="00EE5DB7">
      <w:pPr>
        <w:keepNext/>
        <w:keepLines/>
        <w:spacing w:after="0" w:line="360" w:lineRule="auto"/>
        <w:ind w:left="786" w:right="72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1506216A" w14:textId="77777777" w:rsidR="00522376" w:rsidRPr="00EE5DB7" w:rsidRDefault="00522376" w:rsidP="00EE5DB7">
      <w:pPr>
        <w:keepNext/>
        <w:keepLines/>
        <w:spacing w:after="0" w:line="360" w:lineRule="auto"/>
        <w:ind w:left="786" w:right="72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273CA3FE" w14:textId="77777777" w:rsidR="00522376" w:rsidRPr="00EE5DB7" w:rsidRDefault="00522376" w:rsidP="00EE5DB7">
      <w:pPr>
        <w:keepNext/>
        <w:keepLines/>
        <w:spacing w:after="0" w:line="360" w:lineRule="auto"/>
        <w:ind w:left="786" w:right="72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5C6C21DC" w14:textId="77777777" w:rsidR="00522376" w:rsidRPr="00EE5DB7" w:rsidRDefault="00522376" w:rsidP="00EE5DB7">
      <w:pPr>
        <w:keepNext/>
        <w:keepLines/>
        <w:spacing w:after="0" w:line="360" w:lineRule="auto"/>
        <w:ind w:left="786" w:right="72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3B5BE5EA" w14:textId="77777777" w:rsidR="00522376" w:rsidRPr="00EE5DB7" w:rsidRDefault="00522376" w:rsidP="00EE5DB7">
      <w:pPr>
        <w:keepNext/>
        <w:keepLines/>
        <w:spacing w:after="0" w:line="360" w:lineRule="auto"/>
        <w:ind w:left="786" w:right="72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4F90188D" w14:textId="77777777" w:rsidR="00522376" w:rsidRPr="00EE5DB7" w:rsidRDefault="00522376" w:rsidP="00EE5DB7">
      <w:pPr>
        <w:keepNext/>
        <w:keepLines/>
        <w:spacing w:after="0" w:line="360" w:lineRule="auto"/>
        <w:ind w:left="786" w:right="72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660AAB31" w14:textId="77777777" w:rsidR="00522376" w:rsidRPr="00EE5DB7" w:rsidRDefault="00522376" w:rsidP="00EE5DB7">
      <w:pPr>
        <w:keepNext/>
        <w:keepLines/>
        <w:spacing w:after="0" w:line="360" w:lineRule="auto"/>
        <w:ind w:left="786" w:right="72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42566C10" w14:textId="77777777" w:rsidR="00522376" w:rsidRPr="00EE5DB7" w:rsidRDefault="00522376" w:rsidP="00EE5DB7">
      <w:pPr>
        <w:keepNext/>
        <w:keepLines/>
        <w:spacing w:after="0" w:line="360" w:lineRule="auto"/>
        <w:ind w:left="786" w:right="72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087C85EC" w14:textId="77777777" w:rsidR="00522376" w:rsidRPr="00EE5DB7" w:rsidRDefault="00522376" w:rsidP="00EE5DB7">
      <w:pPr>
        <w:keepNext/>
        <w:keepLines/>
        <w:spacing w:after="0" w:line="360" w:lineRule="auto"/>
        <w:ind w:left="786" w:right="72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2C2A55A0" w14:textId="77777777" w:rsidR="00522376" w:rsidRPr="00EE5DB7" w:rsidRDefault="00522376" w:rsidP="00EE5DB7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EE5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14:paraId="54A18D4C" w14:textId="1D5F80CC" w:rsidR="004B4237" w:rsidRPr="00EE5DB7" w:rsidRDefault="00001736" w:rsidP="007B5A34">
      <w:pPr>
        <w:spacing w:after="6" w:line="36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0" w:name="_Hlk26802004"/>
      <w:r w:rsidRPr="00EE5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SECTION A</w:t>
      </w:r>
      <w:r w:rsidR="00886EF6" w:rsidRPr="00EE5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 Multiple Choice Questions (10 Marks)</w:t>
      </w:r>
    </w:p>
    <w:p w14:paraId="21BB492C" w14:textId="27AB3040" w:rsidR="004B4237" w:rsidRDefault="008E0C38" w:rsidP="007B5A34">
      <w:pPr>
        <w:spacing w:after="6" w:line="360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</w:pPr>
      <w:r w:rsidRPr="00EE5D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These are suggested answers </w:t>
      </w:r>
      <w:r w:rsidRPr="00EE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Summary for section A </w:t>
      </w:r>
      <w:r w:rsidRPr="00EE5DB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to act as guideline.</w:t>
      </w:r>
      <w:bookmarkEnd w:id="0"/>
    </w:p>
    <w:p w14:paraId="6D66D493" w14:textId="77777777" w:rsidR="00EE5DB7" w:rsidRPr="00EE5DB7" w:rsidRDefault="00EE5DB7" w:rsidP="00EE5DB7">
      <w:pPr>
        <w:spacing w:after="6" w:line="360" w:lineRule="auto"/>
        <w:ind w:left="10" w:hanging="1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</w:pPr>
    </w:p>
    <w:p w14:paraId="14EB596A" w14:textId="77777777" w:rsidR="00DB47A1" w:rsidRPr="00EE5DB7" w:rsidRDefault="00DB47A1" w:rsidP="00EE5DB7">
      <w:pPr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bookmarkStart w:id="1" w:name="_Hlk85383612"/>
      <w:bookmarkStart w:id="2" w:name="_Hlk65147272"/>
      <w:r w:rsidRPr="00EE5DB7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Which of the following best explains “safe systems of work”? </w:t>
      </w:r>
    </w:p>
    <w:bookmarkEnd w:id="1"/>
    <w:p w14:paraId="23D1F0AE" w14:textId="77777777" w:rsidR="00DB47A1" w:rsidRPr="00EE5DB7" w:rsidRDefault="00DB47A1" w:rsidP="00EE5DB7">
      <w:pPr>
        <w:numPr>
          <w:ilvl w:val="0"/>
          <w:numId w:val="3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</w:pPr>
      <w:r w:rsidRPr="00EE5DB7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Procedures or routines put in place by an employer that must be followed</w:t>
      </w:r>
    </w:p>
    <w:p w14:paraId="480B0D64" w14:textId="77777777" w:rsidR="00DB47A1" w:rsidRPr="00EE5DB7" w:rsidRDefault="00DB47A1" w:rsidP="00EE5DB7">
      <w:pPr>
        <w:numPr>
          <w:ilvl w:val="0"/>
          <w:numId w:val="3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EE5DB7">
        <w:rPr>
          <w:rFonts w:ascii="Times New Roman" w:eastAsia="Times New Roman" w:hAnsi="Times New Roman" w:cs="Times New Roman"/>
          <w:sz w:val="24"/>
          <w:szCs w:val="24"/>
          <w:lang w:val="en-ZA"/>
        </w:rPr>
        <w:t>Trained and competent workers</w:t>
      </w:r>
    </w:p>
    <w:p w14:paraId="6B0D886C" w14:textId="77777777" w:rsidR="00DB47A1" w:rsidRPr="00EE5DB7" w:rsidRDefault="00DB47A1" w:rsidP="00EE5DB7">
      <w:pPr>
        <w:numPr>
          <w:ilvl w:val="0"/>
          <w:numId w:val="3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EE5DB7">
        <w:rPr>
          <w:rFonts w:ascii="Times New Roman" w:eastAsia="Times New Roman" w:hAnsi="Times New Roman" w:cs="Times New Roman"/>
          <w:sz w:val="24"/>
          <w:szCs w:val="24"/>
          <w:lang w:val="en-ZA"/>
        </w:rPr>
        <w:t>Risk assessments carried out before work starts</w:t>
      </w:r>
    </w:p>
    <w:p w14:paraId="013781F0" w14:textId="77777777" w:rsidR="00DB47A1" w:rsidRPr="00EE5DB7" w:rsidRDefault="00DB47A1" w:rsidP="00EE5DB7">
      <w:pPr>
        <w:numPr>
          <w:ilvl w:val="0"/>
          <w:numId w:val="3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EE5DB7">
        <w:rPr>
          <w:rFonts w:ascii="Times New Roman" w:eastAsia="Times New Roman" w:hAnsi="Times New Roman" w:cs="Times New Roman"/>
          <w:sz w:val="24"/>
          <w:szCs w:val="24"/>
          <w:lang w:val="en-ZA"/>
        </w:rPr>
        <w:t>Personal Protective Equipment provided and worn where necessary</w:t>
      </w:r>
    </w:p>
    <w:bookmarkEnd w:id="2"/>
    <w:p w14:paraId="6E7C031A" w14:textId="77777777" w:rsidR="00DB47A1" w:rsidRPr="00EE5DB7" w:rsidRDefault="00DB47A1" w:rsidP="00EE5DB7">
      <w:pPr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EE5DB7">
        <w:rPr>
          <w:rFonts w:ascii="Times New Roman" w:eastAsia="Times New Roman" w:hAnsi="Times New Roman" w:cs="Times New Roman"/>
          <w:sz w:val="24"/>
          <w:szCs w:val="24"/>
          <w:lang w:val="en-US"/>
        </w:rPr>
        <w:t>What is the first step in the risk assessment process?</w:t>
      </w:r>
    </w:p>
    <w:p w14:paraId="268FEE0A" w14:textId="77777777" w:rsidR="00DB47A1" w:rsidRPr="00EE5DB7" w:rsidRDefault="00DB47A1" w:rsidP="00EE5DB7">
      <w:pPr>
        <w:numPr>
          <w:ilvl w:val="0"/>
          <w:numId w:val="32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Identify who might be harmed</w:t>
      </w:r>
    </w:p>
    <w:p w14:paraId="7AABB731" w14:textId="77777777" w:rsidR="00DB47A1" w:rsidRPr="00EE5DB7" w:rsidRDefault="00DB47A1" w:rsidP="00EE5DB7">
      <w:pPr>
        <w:numPr>
          <w:ilvl w:val="0"/>
          <w:numId w:val="32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Decide how the level of risk may be controlled</w:t>
      </w:r>
    </w:p>
    <w:p w14:paraId="289FD088" w14:textId="77777777" w:rsidR="00DB47A1" w:rsidRPr="00EE5DB7" w:rsidRDefault="00DB47A1" w:rsidP="00EE5DB7">
      <w:pPr>
        <w:numPr>
          <w:ilvl w:val="0"/>
          <w:numId w:val="32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Identify any hazards</w:t>
      </w:r>
    </w:p>
    <w:p w14:paraId="160FC375" w14:textId="77777777" w:rsidR="00DB47A1" w:rsidRPr="00EE5DB7" w:rsidRDefault="00DB47A1" w:rsidP="00EE5DB7">
      <w:pPr>
        <w:numPr>
          <w:ilvl w:val="0"/>
          <w:numId w:val="32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Evaluate the risks</w:t>
      </w:r>
    </w:p>
    <w:p w14:paraId="16771F06" w14:textId="77777777" w:rsidR="00670EF0" w:rsidRPr="00EE5DB7" w:rsidRDefault="00670EF0" w:rsidP="00EE5DB7">
      <w:pPr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5DB7">
        <w:rPr>
          <w:rFonts w:ascii="Times New Roman" w:eastAsia="Times New Roman" w:hAnsi="Times New Roman" w:cs="Times New Roman"/>
          <w:sz w:val="24"/>
          <w:szCs w:val="24"/>
          <w:lang w:val="en-US"/>
        </w:rPr>
        <w:t>Your employer must supply you with personal protective equipment:</w:t>
      </w:r>
    </w:p>
    <w:p w14:paraId="72EDE6D8" w14:textId="77777777" w:rsidR="00670EF0" w:rsidRPr="00EE5DB7" w:rsidRDefault="00670EF0" w:rsidP="00EE5DB7">
      <w:pPr>
        <w:numPr>
          <w:ilvl w:val="0"/>
          <w:numId w:val="33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If you pay for it</w:t>
      </w:r>
    </w:p>
    <w:p w14:paraId="2BBDD91E" w14:textId="77777777" w:rsidR="00670EF0" w:rsidRPr="00EE5DB7" w:rsidRDefault="00670EF0" w:rsidP="00EE5DB7">
      <w:pPr>
        <w:numPr>
          <w:ilvl w:val="0"/>
          <w:numId w:val="33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Once a year</w:t>
      </w:r>
    </w:p>
    <w:p w14:paraId="2D3F1610" w14:textId="77777777" w:rsidR="00670EF0" w:rsidRPr="00EE5DB7" w:rsidRDefault="00670EF0" w:rsidP="00EE5DB7">
      <w:pPr>
        <w:numPr>
          <w:ilvl w:val="0"/>
          <w:numId w:val="33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If you need it to be protected</w:t>
      </w:r>
    </w:p>
    <w:p w14:paraId="683E2632" w14:textId="77777777" w:rsidR="00670EF0" w:rsidRPr="00EE5DB7" w:rsidRDefault="00670EF0" w:rsidP="00EE5DB7">
      <w:pPr>
        <w:numPr>
          <w:ilvl w:val="0"/>
          <w:numId w:val="33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If it is in your contract of employment</w:t>
      </w:r>
    </w:p>
    <w:p w14:paraId="2A81DB8C" w14:textId="77777777" w:rsidR="00670EF0" w:rsidRPr="00EE5DB7" w:rsidRDefault="00670EF0" w:rsidP="00EE5DB7">
      <w:pPr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Safety signs consisting of a blue circle with a white symbol are:</w:t>
      </w:r>
    </w:p>
    <w:p w14:paraId="52D04F78" w14:textId="77777777" w:rsidR="00670EF0" w:rsidRPr="00EE5DB7" w:rsidRDefault="00670EF0" w:rsidP="00EE5DB7">
      <w:pPr>
        <w:numPr>
          <w:ilvl w:val="0"/>
          <w:numId w:val="3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Safe condition signs providing you with information</w:t>
      </w:r>
    </w:p>
    <w:p w14:paraId="1C857E9F" w14:textId="77777777" w:rsidR="00670EF0" w:rsidRPr="00EE5DB7" w:rsidRDefault="00670EF0" w:rsidP="00EE5DB7">
      <w:pPr>
        <w:numPr>
          <w:ilvl w:val="0"/>
          <w:numId w:val="3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Warning signs informing you of danger</w:t>
      </w:r>
    </w:p>
    <w:p w14:paraId="07557F42" w14:textId="77777777" w:rsidR="00670EF0" w:rsidRPr="00EE5DB7" w:rsidRDefault="00670EF0" w:rsidP="00EE5DB7">
      <w:pPr>
        <w:numPr>
          <w:ilvl w:val="0"/>
          <w:numId w:val="3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Mandatory signs meaning you must do something</w:t>
      </w:r>
    </w:p>
    <w:p w14:paraId="3CC83658" w14:textId="75FFC7A3" w:rsidR="00001736" w:rsidRPr="00EE5DB7" w:rsidRDefault="00670EF0" w:rsidP="00EE5DB7">
      <w:pPr>
        <w:numPr>
          <w:ilvl w:val="0"/>
          <w:numId w:val="3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Prohibition signs meaning you must not do something</w:t>
      </w:r>
    </w:p>
    <w:p w14:paraId="2610FA24" w14:textId="77777777" w:rsidR="00DC7461" w:rsidRPr="00EE5DB7" w:rsidRDefault="00DC7461" w:rsidP="00EE5DB7">
      <w:pPr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What are the aims of first aid?</w:t>
      </w:r>
    </w:p>
    <w:p w14:paraId="745906A6" w14:textId="77777777" w:rsidR="00DC7461" w:rsidRPr="00EE5DB7" w:rsidRDefault="00DC7461" w:rsidP="00EE5DB7">
      <w:pPr>
        <w:numPr>
          <w:ilvl w:val="0"/>
          <w:numId w:val="35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To prevent accidents happening in the workplace</w:t>
      </w:r>
    </w:p>
    <w:p w14:paraId="16610AC3" w14:textId="77777777" w:rsidR="00DC7461" w:rsidRPr="00EE5DB7" w:rsidRDefault="00DC7461" w:rsidP="00EE5DB7">
      <w:pPr>
        <w:numPr>
          <w:ilvl w:val="0"/>
          <w:numId w:val="35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Preserve life, prevent injuries worsening and promote recovery</w:t>
      </w:r>
    </w:p>
    <w:p w14:paraId="004DEEEA" w14:textId="77777777" w:rsidR="00DC7461" w:rsidRPr="00EE5DB7" w:rsidRDefault="00DC7461" w:rsidP="00EE5DB7">
      <w:pPr>
        <w:numPr>
          <w:ilvl w:val="0"/>
          <w:numId w:val="35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Airway, Breathing and Circulation</w:t>
      </w:r>
    </w:p>
    <w:p w14:paraId="709AAF0C" w14:textId="48D33444" w:rsidR="00670EF0" w:rsidRPr="00EE5DB7" w:rsidRDefault="00DC7461" w:rsidP="00EE5DB7">
      <w:pPr>
        <w:numPr>
          <w:ilvl w:val="0"/>
          <w:numId w:val="35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To record accidents and maintain the first aid kits</w:t>
      </w:r>
    </w:p>
    <w:p w14:paraId="5FA1F032" w14:textId="77777777" w:rsidR="006948A6" w:rsidRPr="00EE5DB7" w:rsidRDefault="006948A6" w:rsidP="00EE5DB7">
      <w:pPr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Which of the following is the most common injury associated with poor manual handling?</w:t>
      </w:r>
    </w:p>
    <w:p w14:paraId="6288A0F4" w14:textId="77777777" w:rsidR="006948A6" w:rsidRPr="00EE5DB7" w:rsidRDefault="006948A6" w:rsidP="00EE5DB7">
      <w:pPr>
        <w:numPr>
          <w:ilvl w:val="0"/>
          <w:numId w:val="36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Sprains and strains</w:t>
      </w:r>
    </w:p>
    <w:p w14:paraId="2E9394F9" w14:textId="77777777" w:rsidR="006948A6" w:rsidRPr="00EE5DB7" w:rsidRDefault="006948A6" w:rsidP="00EE5DB7">
      <w:pPr>
        <w:numPr>
          <w:ilvl w:val="0"/>
          <w:numId w:val="36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lastRenderedPageBreak/>
        <w:t>Anaphylaxis</w:t>
      </w:r>
    </w:p>
    <w:p w14:paraId="6EC6D03F" w14:textId="77777777" w:rsidR="006948A6" w:rsidRPr="00EE5DB7" w:rsidRDefault="006948A6" w:rsidP="00EE5DB7">
      <w:pPr>
        <w:numPr>
          <w:ilvl w:val="0"/>
          <w:numId w:val="36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Contusions</w:t>
      </w:r>
    </w:p>
    <w:p w14:paraId="5C2FFF24" w14:textId="77777777" w:rsidR="006948A6" w:rsidRPr="00EE5DB7" w:rsidRDefault="006948A6" w:rsidP="00EE5DB7">
      <w:pPr>
        <w:numPr>
          <w:ilvl w:val="0"/>
          <w:numId w:val="36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Fractures</w:t>
      </w:r>
    </w:p>
    <w:p w14:paraId="58A24977" w14:textId="77777777" w:rsidR="005B39F4" w:rsidRPr="00EE5DB7" w:rsidRDefault="005B39F4" w:rsidP="00EE5DB7">
      <w:pPr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If you discover a fire at work, what is the first thing you should do?</w:t>
      </w:r>
    </w:p>
    <w:p w14:paraId="64E93C16" w14:textId="77777777" w:rsidR="005B39F4" w:rsidRPr="00EE5DB7" w:rsidRDefault="005B39F4" w:rsidP="00EE5DB7">
      <w:pPr>
        <w:numPr>
          <w:ilvl w:val="0"/>
          <w:numId w:val="37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Try to put out the fire</w:t>
      </w:r>
    </w:p>
    <w:p w14:paraId="62B2FA5F" w14:textId="77777777" w:rsidR="005B39F4" w:rsidRPr="00EE5DB7" w:rsidRDefault="005B39F4" w:rsidP="00EE5DB7">
      <w:pPr>
        <w:numPr>
          <w:ilvl w:val="0"/>
          <w:numId w:val="37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Raise the alarm</w:t>
      </w:r>
    </w:p>
    <w:p w14:paraId="073BFB50" w14:textId="77777777" w:rsidR="005B39F4" w:rsidRPr="00EE5DB7" w:rsidRDefault="005B39F4" w:rsidP="00EE5DB7">
      <w:pPr>
        <w:numPr>
          <w:ilvl w:val="0"/>
          <w:numId w:val="37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Find the nearest fire extinguisher</w:t>
      </w:r>
    </w:p>
    <w:p w14:paraId="2324D5A6" w14:textId="77777777" w:rsidR="005B39F4" w:rsidRPr="00EE5DB7" w:rsidRDefault="005B39F4" w:rsidP="00EE5DB7">
      <w:pPr>
        <w:numPr>
          <w:ilvl w:val="0"/>
          <w:numId w:val="37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Finish what you are doing if it is safe to do so</w:t>
      </w:r>
    </w:p>
    <w:p w14:paraId="5A622DE3" w14:textId="77777777" w:rsidR="005B1FE3" w:rsidRPr="00EE5DB7" w:rsidRDefault="005B1FE3" w:rsidP="00EE5DB7">
      <w:pPr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Which of the following factors contribute to accidents and ill-health in the workplace?</w:t>
      </w:r>
    </w:p>
    <w:p w14:paraId="03875282" w14:textId="77777777" w:rsidR="005B1FE3" w:rsidRPr="00EE5DB7" w:rsidRDefault="005B1FE3" w:rsidP="00EE5DB7">
      <w:pPr>
        <w:numPr>
          <w:ilvl w:val="0"/>
          <w:numId w:val="38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Human factors</w:t>
      </w:r>
    </w:p>
    <w:p w14:paraId="7974EE0F" w14:textId="77777777" w:rsidR="005B1FE3" w:rsidRPr="00EE5DB7" w:rsidRDefault="005B1FE3" w:rsidP="00EE5DB7">
      <w:pPr>
        <w:numPr>
          <w:ilvl w:val="0"/>
          <w:numId w:val="38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Environmental factors</w:t>
      </w:r>
    </w:p>
    <w:p w14:paraId="15DDB56E" w14:textId="77777777" w:rsidR="005B1FE3" w:rsidRPr="00EE5DB7" w:rsidRDefault="005B1FE3" w:rsidP="00EE5DB7">
      <w:pPr>
        <w:numPr>
          <w:ilvl w:val="0"/>
          <w:numId w:val="38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Work factors</w:t>
      </w:r>
    </w:p>
    <w:p w14:paraId="7585F9BA" w14:textId="77777777" w:rsidR="005B1FE3" w:rsidRPr="00EE5DB7" w:rsidRDefault="005B1FE3" w:rsidP="00EE5DB7">
      <w:pPr>
        <w:numPr>
          <w:ilvl w:val="0"/>
          <w:numId w:val="38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All of the above</w:t>
      </w:r>
    </w:p>
    <w:p w14:paraId="11BE7501" w14:textId="77777777" w:rsidR="00E61255" w:rsidRPr="00EE5DB7" w:rsidRDefault="00E61255" w:rsidP="00EE5DB7">
      <w:pPr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As a minimum requirement, every employer must have at least:</w:t>
      </w:r>
    </w:p>
    <w:p w14:paraId="529B6D45" w14:textId="77777777" w:rsidR="00E61255" w:rsidRPr="00EE5DB7" w:rsidRDefault="00E61255" w:rsidP="00EE5DB7">
      <w:pPr>
        <w:numPr>
          <w:ilvl w:val="0"/>
          <w:numId w:val="39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One person trained in emergency first aid at work</w:t>
      </w:r>
    </w:p>
    <w:p w14:paraId="2FBBDBF7" w14:textId="77777777" w:rsidR="00E61255" w:rsidRPr="00EE5DB7" w:rsidRDefault="00E61255" w:rsidP="00EE5DB7">
      <w:pPr>
        <w:numPr>
          <w:ilvl w:val="0"/>
          <w:numId w:val="39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One appointed person to take charge of first-aid arrangements</w:t>
      </w:r>
    </w:p>
    <w:p w14:paraId="54F25BC9" w14:textId="77777777" w:rsidR="00E61255" w:rsidRPr="00EE5DB7" w:rsidRDefault="00E61255" w:rsidP="00EE5DB7">
      <w:pPr>
        <w:numPr>
          <w:ilvl w:val="0"/>
          <w:numId w:val="39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One person trained in first aid at work</w:t>
      </w:r>
    </w:p>
    <w:p w14:paraId="579AF4D0" w14:textId="77777777" w:rsidR="00E61255" w:rsidRPr="00EE5DB7" w:rsidRDefault="00E61255" w:rsidP="00EE5DB7">
      <w:pPr>
        <w:numPr>
          <w:ilvl w:val="0"/>
          <w:numId w:val="39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One person with first-aid training appropriate to the particular circumstances of the workplace</w:t>
      </w:r>
    </w:p>
    <w:p w14:paraId="4DB5D5E7" w14:textId="6EAEA80D" w:rsidR="00E61255" w:rsidRPr="00EE5DB7" w:rsidRDefault="00E61255" w:rsidP="00EE5DB7">
      <w:pPr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What is the first thing you should do if you find someone injured in an accident?</w:t>
      </w:r>
    </w:p>
    <w:p w14:paraId="53DBCFC4" w14:textId="3A9D5792" w:rsidR="00E61255" w:rsidRPr="00EE5DB7" w:rsidRDefault="00E61255" w:rsidP="00EE5DB7">
      <w:pPr>
        <w:pStyle w:val="ListParagraph"/>
        <w:numPr>
          <w:ilvl w:val="0"/>
          <w:numId w:val="40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Tell your employer</w:t>
      </w:r>
    </w:p>
    <w:p w14:paraId="32BE6BAB" w14:textId="00C3E8C2" w:rsidR="00E61255" w:rsidRPr="00EE5DB7" w:rsidRDefault="00E61255" w:rsidP="00EE5DB7">
      <w:pPr>
        <w:numPr>
          <w:ilvl w:val="0"/>
          <w:numId w:val="40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Ask the injured person what happened</w:t>
      </w:r>
    </w:p>
    <w:p w14:paraId="4E355450" w14:textId="2ED4C4CF" w:rsidR="00E61255" w:rsidRPr="00EE5DB7" w:rsidRDefault="00E61255" w:rsidP="00EE5DB7">
      <w:pPr>
        <w:numPr>
          <w:ilvl w:val="0"/>
          <w:numId w:val="40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Check you are not in any danger</w:t>
      </w:r>
    </w:p>
    <w:p w14:paraId="70B80BAD" w14:textId="353DBCFF" w:rsidR="00E61255" w:rsidRPr="00EE5DB7" w:rsidRDefault="00E61255" w:rsidP="00EE5DB7">
      <w:pPr>
        <w:numPr>
          <w:ilvl w:val="0"/>
          <w:numId w:val="40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Check the injured person is breathing</w:t>
      </w: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cr/>
      </w:r>
    </w:p>
    <w:p w14:paraId="6988E374" w14:textId="7EDEF8B3" w:rsidR="00DC7461" w:rsidRPr="00EE5DB7" w:rsidRDefault="00DC7461" w:rsidP="00EE5DB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4AF7D8A6" w14:textId="213F2841" w:rsidR="00EE5DB7" w:rsidRPr="00EE5DB7" w:rsidRDefault="00EE5DB7" w:rsidP="00EE5DB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0EF81830" w14:textId="5EC4A35B" w:rsidR="00EE5DB7" w:rsidRPr="00EE5DB7" w:rsidRDefault="00EE5DB7" w:rsidP="00EE5DB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38BBC38F" w14:textId="164A1533" w:rsidR="00EE5DB7" w:rsidRPr="00EE5DB7" w:rsidRDefault="00EE5DB7" w:rsidP="00EE5DB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331C0D9C" w14:textId="5642E978" w:rsidR="00EE5DB7" w:rsidRPr="00EE5DB7" w:rsidRDefault="00EE5DB7" w:rsidP="00EE5DB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60038B97" w14:textId="77777777" w:rsidR="00EE5DB7" w:rsidRPr="00EE5DB7" w:rsidRDefault="00EE5DB7" w:rsidP="00EE5DB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30B79AF5" w14:textId="78381AA9" w:rsidR="00001736" w:rsidRPr="00EE5DB7" w:rsidRDefault="00001736" w:rsidP="00EE5DB7">
      <w:pPr>
        <w:tabs>
          <w:tab w:val="left" w:pos="567"/>
          <w:tab w:val="right" w:pos="9639"/>
        </w:tabs>
        <w:spacing w:after="0" w:line="360" w:lineRule="auto"/>
        <w:ind w:left="720"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EE5DB7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lastRenderedPageBreak/>
        <w:t>SECTION B (</w:t>
      </w:r>
      <w:r w:rsidR="004A771C" w:rsidRPr="00EE5DB7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4</w:t>
      </w:r>
      <w:r w:rsidRPr="00EE5DB7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0 MARKS)</w:t>
      </w:r>
    </w:p>
    <w:p w14:paraId="0EC06F84" w14:textId="77777777" w:rsidR="00001736" w:rsidRPr="00EE5DB7" w:rsidRDefault="00001736" w:rsidP="00EE5DB7">
      <w:pPr>
        <w:tabs>
          <w:tab w:val="left" w:pos="567"/>
          <w:tab w:val="right" w:pos="9639"/>
        </w:tabs>
        <w:spacing w:after="0" w:line="360" w:lineRule="auto"/>
        <w:ind w:left="720"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EE5DB7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Note to Assessor: These are suggested answers to act as guidelines</w:t>
      </w:r>
    </w:p>
    <w:p w14:paraId="072A984F" w14:textId="77777777" w:rsidR="00F0337F" w:rsidRPr="00EE5DB7" w:rsidRDefault="00F0337F" w:rsidP="00EE5DB7">
      <w:pPr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What does Hazard communication teams conduct in OSHA? (2mks)</w:t>
      </w:r>
    </w:p>
    <w:p w14:paraId="18AF8CD5" w14:textId="7BDC23B6" w:rsidR="00CA2E33" w:rsidRPr="00EE5DB7" w:rsidRDefault="00F0337F" w:rsidP="00EE5DB7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The main task of Hazard communication team in OSHA is to conduct evaluations.</w:t>
      </w:r>
    </w:p>
    <w:p w14:paraId="23C2F2AA" w14:textId="2B109DF7" w:rsidR="002F437C" w:rsidRPr="00EE5DB7" w:rsidRDefault="002F437C" w:rsidP="007B3024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Identify THREE instances </w:t>
      </w:r>
      <w:r w:rsidR="007B302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where</w:t>
      </w: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 training needs to be done in a</w:t>
      </w:r>
      <w:r w:rsidR="00B9723A"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workplace</w:t>
      </w: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 (3mks)</w:t>
      </w:r>
    </w:p>
    <w:p w14:paraId="64D9B9FC" w14:textId="4EC9153B" w:rsidR="002F437C" w:rsidRPr="00EE5DB7" w:rsidRDefault="002F437C" w:rsidP="00EE5DB7">
      <w:pPr>
        <w:numPr>
          <w:ilvl w:val="0"/>
          <w:numId w:val="42"/>
        </w:numPr>
        <w:spacing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An employee is hired or is new to the </w:t>
      </w:r>
      <w:r w:rsidR="00B9723A" w:rsidRPr="00EE5D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place</w:t>
      </w:r>
      <w:r w:rsidRPr="00EE5D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;</w:t>
      </w:r>
    </w:p>
    <w:p w14:paraId="0FC0E8B8" w14:textId="74A19CD7" w:rsidR="002F437C" w:rsidRPr="00EE5DB7" w:rsidRDefault="002F437C" w:rsidP="00EE5DB7">
      <w:pPr>
        <w:numPr>
          <w:ilvl w:val="0"/>
          <w:numId w:val="42"/>
        </w:numPr>
        <w:spacing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An employee is given a new assignment for which training has not previously been received; and</w:t>
      </w:r>
    </w:p>
    <w:p w14:paraId="76AC8B18" w14:textId="77777777" w:rsidR="002F437C" w:rsidRPr="00EE5DB7" w:rsidRDefault="002F437C" w:rsidP="00EE5DB7">
      <w:pPr>
        <w:numPr>
          <w:ilvl w:val="0"/>
          <w:numId w:val="42"/>
        </w:numPr>
        <w:spacing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New hazards are introduced by new substances, processes or equipment.</w:t>
      </w:r>
    </w:p>
    <w:p w14:paraId="20380C59" w14:textId="77777777" w:rsidR="002F437C" w:rsidRPr="00EE5DB7" w:rsidRDefault="002F437C" w:rsidP="00EE5DB7">
      <w:pPr>
        <w:tabs>
          <w:tab w:val="left" w:pos="567"/>
          <w:tab w:val="right" w:pos="9639"/>
        </w:tabs>
        <w:spacing w:after="0" w:line="360" w:lineRule="auto"/>
        <w:ind w:left="360"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58C8D856" w14:textId="35087332" w:rsidR="00F0337F" w:rsidRPr="00EE5DB7" w:rsidRDefault="00F0337F" w:rsidP="00EE5DB7">
      <w:pPr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 case of a fire outbreak, fire extinguishers can be used to control it. Which are the FOUR main types of fire extinguishers? (4marks)</w:t>
      </w:r>
    </w:p>
    <w:p w14:paraId="2C2051B5" w14:textId="77777777" w:rsidR="00F0337F" w:rsidRPr="00EE5DB7" w:rsidRDefault="00F0337F" w:rsidP="00EE5DB7">
      <w:pPr>
        <w:numPr>
          <w:ilvl w:val="0"/>
          <w:numId w:val="42"/>
        </w:numPr>
        <w:spacing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Water </w:t>
      </w:r>
    </w:p>
    <w:p w14:paraId="6EEB46E5" w14:textId="77777777" w:rsidR="00F0337F" w:rsidRPr="00EE5DB7" w:rsidRDefault="00F0337F" w:rsidP="00EE5DB7">
      <w:pPr>
        <w:numPr>
          <w:ilvl w:val="0"/>
          <w:numId w:val="42"/>
        </w:numPr>
        <w:spacing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Foam</w:t>
      </w:r>
    </w:p>
    <w:p w14:paraId="530BBD98" w14:textId="77777777" w:rsidR="00F0337F" w:rsidRPr="00EE5DB7" w:rsidRDefault="00F0337F" w:rsidP="00EE5DB7">
      <w:pPr>
        <w:numPr>
          <w:ilvl w:val="0"/>
          <w:numId w:val="42"/>
        </w:numPr>
        <w:spacing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Carbon dioxide</w:t>
      </w:r>
    </w:p>
    <w:p w14:paraId="04755A8C" w14:textId="77777777" w:rsidR="00F0337F" w:rsidRPr="00EE5DB7" w:rsidRDefault="00F0337F" w:rsidP="00EE5DB7">
      <w:pPr>
        <w:numPr>
          <w:ilvl w:val="0"/>
          <w:numId w:val="42"/>
        </w:numPr>
        <w:spacing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Dry powder</w:t>
      </w:r>
    </w:p>
    <w:p w14:paraId="251F56AC" w14:textId="77777777" w:rsidR="00F0337F" w:rsidRPr="00EE5DB7" w:rsidRDefault="00F0337F" w:rsidP="00EE5DB7">
      <w:pPr>
        <w:numPr>
          <w:ilvl w:val="0"/>
          <w:numId w:val="42"/>
        </w:numPr>
        <w:spacing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Wet chemical</w:t>
      </w:r>
    </w:p>
    <w:p w14:paraId="108CD258" w14:textId="5E341FD5" w:rsidR="00930821" w:rsidRPr="00EE5DB7" w:rsidRDefault="007C3E20" w:rsidP="00EE5DB7">
      <w:pPr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Which are the five key health</w:t>
      </w:r>
      <w:bookmarkStart w:id="3" w:name="_GoBack"/>
      <w:bookmarkEnd w:id="3"/>
      <w:r w:rsidR="00930821"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effects of exposure to radiation? (5 marks)</w:t>
      </w:r>
    </w:p>
    <w:p w14:paraId="056E388A" w14:textId="77777777" w:rsidR="00930821" w:rsidRPr="00EE5DB7" w:rsidRDefault="00930821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Reaction in the skin to produce Vitamin D that prevents rickets</w:t>
      </w:r>
    </w:p>
    <w:p w14:paraId="707BACF1" w14:textId="77777777" w:rsidR="00930821" w:rsidRPr="00EE5DB7" w:rsidRDefault="00930821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 xml:space="preserve">High dose of UV causes - sun burn – increased risk of skin cancer </w:t>
      </w:r>
    </w:p>
    <w:p w14:paraId="53A69D33" w14:textId="77777777" w:rsidR="00930821" w:rsidRPr="00EE5DB7" w:rsidRDefault="00930821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Pigmentation that results in suntan</w:t>
      </w:r>
    </w:p>
    <w:p w14:paraId="39E98CE9" w14:textId="77777777" w:rsidR="00930821" w:rsidRPr="00EE5DB7" w:rsidRDefault="00930821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 xml:space="preserve">Suntan lotions contain chemicals that absorb UV radiation </w:t>
      </w:r>
    </w:p>
    <w:p w14:paraId="4FCFA940" w14:textId="2452929B" w:rsidR="00930821" w:rsidRPr="00EE5DB7" w:rsidRDefault="00930821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Strongly absorbed by air – thus the danger of hole in the atmosphere</w:t>
      </w:r>
    </w:p>
    <w:p w14:paraId="0ECF0A98" w14:textId="77777777" w:rsidR="00262816" w:rsidRPr="00EE5DB7" w:rsidRDefault="00262816" w:rsidP="00EE5DB7">
      <w:pPr>
        <w:spacing w:after="0" w:line="360" w:lineRule="auto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BAE4CE6" w14:textId="7F1C2D22" w:rsidR="00F0337F" w:rsidRPr="00EE5DB7" w:rsidRDefault="00262816" w:rsidP="00EE5DB7">
      <w:pPr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Identify FIVE key functions of Directorate of Occupational Safety and Health </w:t>
      </w:r>
      <w:r w:rsidR="00BB7827"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Services (</w:t>
      </w: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DOSHS) in Kenya. (5mks)</w:t>
      </w:r>
    </w:p>
    <w:p w14:paraId="31AAD75E" w14:textId="77777777" w:rsidR="00262816" w:rsidRPr="00EE5DB7" w:rsidRDefault="00262816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inspecting workplaces to ensure compliance with OSHA 2007;</w:t>
      </w:r>
    </w:p>
    <w:p w14:paraId="4172D983" w14:textId="30FE951A" w:rsidR="00262816" w:rsidRPr="00EE5DB7" w:rsidRDefault="00262816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investigating occupational accidents and diseases, with a view to preventing their recurrence;</w:t>
      </w:r>
    </w:p>
    <w:p w14:paraId="6E0F3B26" w14:textId="7D505233" w:rsidR="00262816" w:rsidRPr="00EE5DB7" w:rsidRDefault="00262816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lastRenderedPageBreak/>
        <w:t>measuring workplace pollutants for the purposes of instituting control measures;</w:t>
      </w:r>
    </w:p>
    <w:p w14:paraId="6859A8C0" w14:textId="77777777" w:rsidR="00262816" w:rsidRPr="00EE5DB7" w:rsidRDefault="00262816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carrying out medical examinations and surveillance of workers’ health;</w:t>
      </w:r>
    </w:p>
    <w:p w14:paraId="60307071" w14:textId="2CEBAD07" w:rsidR="00262816" w:rsidRPr="00EE5DB7" w:rsidRDefault="00262816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providing training on OSH;</w:t>
      </w:r>
    </w:p>
    <w:p w14:paraId="3D5683E8" w14:textId="23A43FD7" w:rsidR="00262816" w:rsidRPr="00EE5DB7" w:rsidRDefault="00262816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disseminating information on OSH to employers, employees and other interested persons;</w:t>
      </w:r>
    </w:p>
    <w:p w14:paraId="3B0F217D" w14:textId="691BEA44" w:rsidR="00262816" w:rsidRPr="00EE5DB7" w:rsidRDefault="00262816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approving architectural plans of buildings intended for use as workplaces;</w:t>
      </w:r>
    </w:p>
    <w:p w14:paraId="7E878CF0" w14:textId="399E9753" w:rsidR="00262816" w:rsidRPr="00EE5DB7" w:rsidRDefault="00262816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 xml:space="preserve">ensuring that employees who are injured in the course of their employment are compensated in accordance with the provisions of WIBA 2007; </w:t>
      </w:r>
    </w:p>
    <w:p w14:paraId="7017C95C" w14:textId="1ECFCA6E" w:rsidR="009120E0" w:rsidRPr="00EE5DB7" w:rsidRDefault="009120E0" w:rsidP="00EE5DB7">
      <w:pPr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Which are the THREE categories Approved OSH training and educational institutions?  (3mks)</w:t>
      </w:r>
    </w:p>
    <w:p w14:paraId="69654C6E" w14:textId="3159283D" w:rsidR="009120E0" w:rsidRPr="00EE5DB7" w:rsidRDefault="009120E0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OSH training institutions, which train workplace OSH committees and increase OSH awareness;</w:t>
      </w:r>
    </w:p>
    <w:p w14:paraId="1012B4BF" w14:textId="351CA243" w:rsidR="009120E0" w:rsidRPr="00EE5DB7" w:rsidRDefault="009120E0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fire safety training institutions, which provide basic fire safety training at workplaces for workers, including fire marshals; and</w:t>
      </w:r>
    </w:p>
    <w:p w14:paraId="24959F37" w14:textId="76D0BF61" w:rsidR="009120E0" w:rsidRPr="00EE5DB7" w:rsidRDefault="009120E0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first-aid training institutions, which provide the statutory basic first-aid course for workplace first-aiders</w:t>
      </w:r>
    </w:p>
    <w:p w14:paraId="414AD849" w14:textId="773C3713" w:rsidR="004409B7" w:rsidRPr="00EE5DB7" w:rsidRDefault="004409B7" w:rsidP="00EE5DB7">
      <w:pPr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Identify FIVE electrical appliances rules that must apply in a </w:t>
      </w:r>
      <w:r w:rsidR="00B9723A"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workplace</w:t>
      </w: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 (5mks)</w:t>
      </w:r>
    </w:p>
    <w:p w14:paraId="4B006AE4" w14:textId="77777777" w:rsidR="004409B7" w:rsidRPr="00EE5DB7" w:rsidRDefault="004409B7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there should be no trailing wires</w:t>
      </w:r>
    </w:p>
    <w:p w14:paraId="6A119666" w14:textId="77777777" w:rsidR="004409B7" w:rsidRPr="00EE5DB7" w:rsidRDefault="004409B7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food and drink should not be placed near a machine</w:t>
      </w:r>
    </w:p>
    <w:p w14:paraId="3FC3C4A3" w14:textId="77777777" w:rsidR="004409B7" w:rsidRPr="00EE5DB7" w:rsidRDefault="004409B7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electrical sockets must not be overloaded</w:t>
      </w:r>
    </w:p>
    <w:p w14:paraId="545B652D" w14:textId="77777777" w:rsidR="004409B7" w:rsidRPr="00EE5DB7" w:rsidRDefault="004409B7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there must be adequate space around the machine</w:t>
      </w:r>
    </w:p>
    <w:p w14:paraId="51453F85" w14:textId="77777777" w:rsidR="004409B7" w:rsidRPr="00EE5DB7" w:rsidRDefault="004409B7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heating and ventilation must be suitable</w:t>
      </w:r>
    </w:p>
    <w:p w14:paraId="68A2B8CA" w14:textId="77777777" w:rsidR="004409B7" w:rsidRPr="00EE5DB7" w:rsidRDefault="004409B7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lighting must be suitable with no glare or reflections</w:t>
      </w:r>
    </w:p>
    <w:p w14:paraId="65881937" w14:textId="18A0FB38" w:rsidR="004409B7" w:rsidRPr="00EE5DB7" w:rsidRDefault="004409B7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benches and desks must be strong enough to support the computers</w:t>
      </w:r>
    </w:p>
    <w:p w14:paraId="576D88B4" w14:textId="77777777" w:rsidR="00AA004B" w:rsidRPr="00EE5DB7" w:rsidRDefault="00AA004B" w:rsidP="00EE5DB7">
      <w:pPr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Identify FIVE ergonomic recommendations when working with VDU (Visual Display Units). (5mks)</w:t>
      </w:r>
    </w:p>
    <w:p w14:paraId="206B660F" w14:textId="77777777" w:rsidR="00AA004B" w:rsidRPr="00EE5DB7" w:rsidRDefault="00AA004B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 xml:space="preserve">Take adequate breaks regularly </w:t>
      </w:r>
    </w:p>
    <w:p w14:paraId="533718AD" w14:textId="3CC5A05A" w:rsidR="00AA004B" w:rsidRPr="00EE5DB7" w:rsidRDefault="00AA004B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 xml:space="preserve">Adjust contrast and brightness </w:t>
      </w:r>
    </w:p>
    <w:p w14:paraId="03BA8CC7" w14:textId="4BC0F6A2" w:rsidR="00AA004B" w:rsidRPr="00EE5DB7" w:rsidRDefault="00AA004B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 xml:space="preserve">Focus on distant object regularly </w:t>
      </w:r>
    </w:p>
    <w:p w14:paraId="26B75F4C" w14:textId="36A45A65" w:rsidR="00AA004B" w:rsidRPr="00EE5DB7" w:rsidRDefault="00AA004B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Use an anti-glare screen with older monitors </w:t>
      </w:r>
    </w:p>
    <w:p w14:paraId="72D2567A" w14:textId="7707C0A4" w:rsidR="00AA004B" w:rsidRPr="00EE5DB7" w:rsidRDefault="00AA004B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Adjust height so that the top of the screen is at eye level</w:t>
      </w:r>
    </w:p>
    <w:p w14:paraId="7F7652A7" w14:textId="14211EE8" w:rsidR="00AA004B" w:rsidRPr="00EE5DB7" w:rsidRDefault="00AA004B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Make sure the screen surface is clean</w:t>
      </w:r>
    </w:p>
    <w:p w14:paraId="55AB6373" w14:textId="77777777" w:rsidR="00321EE2" w:rsidRPr="00EE5DB7" w:rsidRDefault="00321EE2" w:rsidP="00EE5DB7">
      <w:pPr>
        <w:spacing w:after="0" w:line="360" w:lineRule="auto"/>
        <w:ind w:left="144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DAFDBEF" w14:textId="7BA60493" w:rsidR="00321EE2" w:rsidRPr="00EE5DB7" w:rsidRDefault="00321EE2" w:rsidP="00EE5DB7">
      <w:pPr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The safety and health policy should reflect the responsibility of employers to provide a safe and healthy working environment. Identify FIVE general responsibilities of the employer as stipulated by OSHA.  (5mks)</w:t>
      </w:r>
    </w:p>
    <w:p w14:paraId="17B78C4F" w14:textId="255BB977" w:rsidR="00077879" w:rsidRPr="00EE5DB7" w:rsidRDefault="00077879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provide adequate personal protective clothing and equipment without cost to the worker, when hazards cannot be otherwise prevented or controlled;</w:t>
      </w:r>
    </w:p>
    <w:p w14:paraId="2FA75EDA" w14:textId="7DD8CD41" w:rsidR="00077879" w:rsidRPr="00EE5DB7" w:rsidRDefault="00077879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ensure that work organization, particularly with respect to hours of work and rest breaks, does not adversely affect the safety and health of workers;</w:t>
      </w:r>
    </w:p>
    <w:p w14:paraId="59B9C337" w14:textId="4A7E8F2B" w:rsidR="00077879" w:rsidRPr="00EE5DB7" w:rsidRDefault="00077879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take all reasonable and practicable measures to eliminate excessive physical and mental fatigue;</w:t>
      </w:r>
    </w:p>
    <w:p w14:paraId="2A60E552" w14:textId="0B72796F" w:rsidR="00077879" w:rsidRPr="00EE5DB7" w:rsidRDefault="00077879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provide, where necessary, for measures to deal with emergencies and accidents, including adequate first-aid arrangements;</w:t>
      </w:r>
    </w:p>
    <w:p w14:paraId="27FD1428" w14:textId="658AD4C1" w:rsidR="00077879" w:rsidRPr="00EE5DB7" w:rsidRDefault="00077879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undertake studies and research or otherwise keep abreast of the scientific and technical knowledge necessary to comply with the obligations listed above;</w:t>
      </w:r>
    </w:p>
    <w:p w14:paraId="2B0A6953" w14:textId="7F9D4455" w:rsidR="00077879" w:rsidRPr="00EE5DB7" w:rsidRDefault="00077879" w:rsidP="00EE5DB7">
      <w:pPr>
        <w:numPr>
          <w:ilvl w:val="1"/>
          <w:numId w:val="43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5DB7">
        <w:rPr>
          <w:rFonts w:ascii="Times New Roman" w:hAnsi="Times New Roman" w:cs="Times New Roman"/>
          <w:b/>
          <w:bCs/>
          <w:sz w:val="24"/>
          <w:szCs w:val="24"/>
        </w:rPr>
        <w:t>cooperate with other employers in improving occupational safety and health.</w:t>
      </w:r>
    </w:p>
    <w:p w14:paraId="269980BE" w14:textId="272A98A5" w:rsidR="00872F1C" w:rsidRPr="00EE5DB7" w:rsidRDefault="00872F1C" w:rsidP="00EE5DB7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bookmarkStart w:id="4" w:name="_Hlk84964905"/>
      <w:r w:rsidRPr="00EE5DB7">
        <w:rPr>
          <w:rFonts w:ascii="Times New Roman" w:eastAsia="Calibri" w:hAnsi="Times New Roman" w:cs="Times New Roman"/>
          <w:bCs/>
          <w:sz w:val="24"/>
          <w:szCs w:val="24"/>
        </w:rPr>
        <w:t xml:space="preserve">Workplace wellbeing is created by positive practices that influence the overall workplace health. Identify </w:t>
      </w:r>
      <w:r w:rsidRPr="00EE5DB7">
        <w:rPr>
          <w:rFonts w:ascii="Times New Roman" w:eastAsia="Calibri" w:hAnsi="Times New Roman" w:cs="Times New Roman"/>
          <w:b/>
          <w:bCs/>
          <w:sz w:val="24"/>
          <w:szCs w:val="24"/>
        </w:rPr>
        <w:t>THREE</w:t>
      </w:r>
      <w:r w:rsidRPr="00EE5DB7">
        <w:rPr>
          <w:rFonts w:ascii="Times New Roman" w:eastAsia="Calibri" w:hAnsi="Times New Roman" w:cs="Times New Roman"/>
          <w:bCs/>
          <w:sz w:val="24"/>
          <w:szCs w:val="24"/>
        </w:rPr>
        <w:t xml:space="preserve"> ways of achieving workplace health and safety (3 </w:t>
      </w:r>
      <w:proofErr w:type="spellStart"/>
      <w:r w:rsidRPr="00EE5DB7">
        <w:rPr>
          <w:rFonts w:ascii="Times New Roman" w:eastAsia="Calibri" w:hAnsi="Times New Roman" w:cs="Times New Roman"/>
          <w:bCs/>
          <w:sz w:val="24"/>
          <w:szCs w:val="24"/>
        </w:rPr>
        <w:t>mks</w:t>
      </w:r>
      <w:proofErr w:type="spellEnd"/>
      <w:r w:rsidRPr="00EE5DB7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bookmarkEnd w:id="4"/>
    <w:p w14:paraId="69ECB6D6" w14:textId="77777777" w:rsidR="00872F1C" w:rsidRPr="00EE5DB7" w:rsidRDefault="00872F1C" w:rsidP="00EE5DB7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Beginning of employment.</w:t>
      </w:r>
    </w:p>
    <w:p w14:paraId="392F2A53" w14:textId="77777777" w:rsidR="00872F1C" w:rsidRPr="00EE5DB7" w:rsidRDefault="00872F1C" w:rsidP="00EE5DB7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Reassignment or transfer to a new job.</w:t>
      </w:r>
    </w:p>
    <w:p w14:paraId="61779249" w14:textId="77777777" w:rsidR="00872F1C" w:rsidRPr="00EE5DB7" w:rsidRDefault="00872F1C" w:rsidP="00EE5DB7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Introduction of new equipment, processes, or procedures.</w:t>
      </w:r>
    </w:p>
    <w:p w14:paraId="4333D615" w14:textId="77777777" w:rsidR="00872F1C" w:rsidRPr="00EE5DB7" w:rsidRDefault="00872F1C" w:rsidP="00EE5DB7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Refresher, annual, or periodic education and training to ensure skills and knowledge.</w:t>
      </w:r>
    </w:p>
    <w:p w14:paraId="36A8BC1F" w14:textId="77777777" w:rsidR="00872F1C" w:rsidRPr="00EE5DB7" w:rsidRDefault="00872F1C" w:rsidP="00EE5DB7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When there is a change to the legislative requirements.</w:t>
      </w:r>
    </w:p>
    <w:p w14:paraId="0245B899" w14:textId="77777777" w:rsidR="00872F1C" w:rsidRPr="00EE5DB7" w:rsidRDefault="00872F1C" w:rsidP="00EE5DB7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EE5DB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Inadequate performance.</w:t>
      </w:r>
    </w:p>
    <w:p w14:paraId="4F537BDF" w14:textId="77777777" w:rsidR="000132FA" w:rsidRPr="00EE5DB7" w:rsidRDefault="000132FA" w:rsidP="00EE5DB7">
      <w:pPr>
        <w:spacing w:after="0" w:line="360" w:lineRule="auto"/>
        <w:ind w:left="144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C640503" w14:textId="77777777" w:rsidR="00321EE2" w:rsidRPr="00EE5DB7" w:rsidRDefault="00321EE2" w:rsidP="00EE5DB7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21EE2" w:rsidRPr="00EE5DB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C6F52" w14:textId="77777777" w:rsidR="00557046" w:rsidRDefault="00557046" w:rsidP="00522376">
      <w:pPr>
        <w:spacing w:after="0" w:line="240" w:lineRule="auto"/>
      </w:pPr>
      <w:r>
        <w:separator/>
      </w:r>
    </w:p>
  </w:endnote>
  <w:endnote w:type="continuationSeparator" w:id="0">
    <w:p w14:paraId="3B1AF348" w14:textId="77777777" w:rsidR="00557046" w:rsidRDefault="00557046" w:rsidP="00522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0944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B5409B" w14:textId="7A2E6C96" w:rsidR="00AD1546" w:rsidRDefault="00AD154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3E2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3E2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7C6DA1" w14:textId="77777777" w:rsidR="00AD1546" w:rsidRDefault="00AD1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A7288" w14:textId="77777777" w:rsidR="00557046" w:rsidRDefault="00557046" w:rsidP="00522376">
      <w:pPr>
        <w:spacing w:after="0" w:line="240" w:lineRule="auto"/>
      </w:pPr>
      <w:r>
        <w:separator/>
      </w:r>
    </w:p>
  </w:footnote>
  <w:footnote w:type="continuationSeparator" w:id="0">
    <w:p w14:paraId="06F1FBC5" w14:textId="77777777" w:rsidR="00557046" w:rsidRDefault="00557046" w:rsidP="00522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20D35" w14:textId="4141763B" w:rsidR="00682332" w:rsidRPr="00522376" w:rsidRDefault="00522376">
    <w:pPr>
      <w:pStyle w:val="Header"/>
      <w:rPr>
        <w:rFonts w:ascii="Times New Roman" w:hAnsi="Times New Roman" w:cs="Times New Roman"/>
        <w:i/>
      </w:rPr>
    </w:pPr>
    <w:r w:rsidRPr="00522376">
      <w:rPr>
        <w:rFonts w:ascii="Times New Roman" w:hAnsi="Times New Roman" w:cs="Times New Roman"/>
        <w:i/>
      </w:rPr>
      <w:t xml:space="preserve">@TVET Curriculum Development, Assessment and Certification Council                 </w:t>
    </w:r>
    <w:r w:rsidR="00682332">
      <w:rPr>
        <w:rFonts w:ascii="Times New Roman" w:hAnsi="Times New Roman" w:cs="Times New Roman"/>
        <w:i/>
      </w:rPr>
      <w:t>Mar</w:t>
    </w:r>
    <w:r w:rsidRPr="00522376">
      <w:rPr>
        <w:rFonts w:ascii="Times New Roman" w:hAnsi="Times New Roman" w:cs="Times New Roman"/>
        <w:i/>
      </w:rPr>
      <w:t xml:space="preserve">/ </w:t>
    </w:r>
    <w:r w:rsidR="00682332">
      <w:rPr>
        <w:rFonts w:ascii="Times New Roman" w:hAnsi="Times New Roman" w:cs="Times New Roman"/>
        <w:i/>
      </w:rPr>
      <w:t>April</w:t>
    </w:r>
    <w:r w:rsidRPr="00522376">
      <w:rPr>
        <w:rFonts w:ascii="Times New Roman" w:hAnsi="Times New Roman" w:cs="Times New Roman"/>
        <w:i/>
      </w:rPr>
      <w:t>.  202</w:t>
    </w:r>
    <w:r w:rsidR="00682332">
      <w:rPr>
        <w:rFonts w:ascii="Times New Roman" w:hAnsi="Times New Roman" w:cs="Times New Roman"/>
        <w:i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97E"/>
    <w:multiLevelType w:val="hybridMultilevel"/>
    <w:tmpl w:val="456C944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30F72C0"/>
    <w:multiLevelType w:val="hybridMultilevel"/>
    <w:tmpl w:val="FD4A895C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337B1D"/>
    <w:multiLevelType w:val="hybridMultilevel"/>
    <w:tmpl w:val="0B2A9614"/>
    <w:lvl w:ilvl="0" w:tplc="A208826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AEE7AB9"/>
    <w:multiLevelType w:val="multilevel"/>
    <w:tmpl w:val="0AEE7AB9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762529"/>
    <w:multiLevelType w:val="hybridMultilevel"/>
    <w:tmpl w:val="32625C04"/>
    <w:lvl w:ilvl="0" w:tplc="F9A49D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40C12"/>
    <w:multiLevelType w:val="hybridMultilevel"/>
    <w:tmpl w:val="5F00F66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8C16724"/>
    <w:multiLevelType w:val="hybridMultilevel"/>
    <w:tmpl w:val="4E14AE6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322F38"/>
    <w:multiLevelType w:val="hybridMultilevel"/>
    <w:tmpl w:val="734CAB58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23855A2F"/>
    <w:multiLevelType w:val="hybridMultilevel"/>
    <w:tmpl w:val="124C4C3E"/>
    <w:lvl w:ilvl="0" w:tplc="C2B29E5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244F1FCC"/>
    <w:multiLevelType w:val="hybridMultilevel"/>
    <w:tmpl w:val="655047A8"/>
    <w:lvl w:ilvl="0" w:tplc="7892ECA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26345DEC"/>
    <w:multiLevelType w:val="hybridMultilevel"/>
    <w:tmpl w:val="6BE4A46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50F1B"/>
    <w:multiLevelType w:val="hybridMultilevel"/>
    <w:tmpl w:val="7F1847FE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2AA251EF"/>
    <w:multiLevelType w:val="hybridMultilevel"/>
    <w:tmpl w:val="EB1E9F80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2B760723"/>
    <w:multiLevelType w:val="multilevel"/>
    <w:tmpl w:val="2B760723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E05666"/>
    <w:multiLevelType w:val="hybridMultilevel"/>
    <w:tmpl w:val="91C6DC0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4305CA"/>
    <w:multiLevelType w:val="hybridMultilevel"/>
    <w:tmpl w:val="6054F9C8"/>
    <w:lvl w:ilvl="0" w:tplc="2D8EF3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5403E5"/>
    <w:multiLevelType w:val="hybridMultilevel"/>
    <w:tmpl w:val="1958996A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302F3473"/>
    <w:multiLevelType w:val="hybridMultilevel"/>
    <w:tmpl w:val="BBC2B4F0"/>
    <w:lvl w:ilvl="0" w:tplc="F14A39A6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DBC274A">
      <w:numFmt w:val="bullet"/>
      <w:lvlText w:val="–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53810"/>
    <w:multiLevelType w:val="hybridMultilevel"/>
    <w:tmpl w:val="18E45B7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582594"/>
    <w:multiLevelType w:val="hybridMultilevel"/>
    <w:tmpl w:val="A81A6D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DA76D2"/>
    <w:multiLevelType w:val="hybridMultilevel"/>
    <w:tmpl w:val="CBA2BD62"/>
    <w:lvl w:ilvl="0" w:tplc="9AA664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F1630C"/>
    <w:multiLevelType w:val="multilevel"/>
    <w:tmpl w:val="FDC6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45271E"/>
    <w:multiLevelType w:val="hybridMultilevel"/>
    <w:tmpl w:val="D22A4D5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A94B1C"/>
    <w:multiLevelType w:val="hybridMultilevel"/>
    <w:tmpl w:val="5E66E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343332"/>
    <w:multiLevelType w:val="hybridMultilevel"/>
    <w:tmpl w:val="C270DE2A"/>
    <w:lvl w:ilvl="0" w:tplc="751AE9BE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4A0E317D"/>
    <w:multiLevelType w:val="hybridMultilevel"/>
    <w:tmpl w:val="7AA8FA8A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4AD043ED"/>
    <w:multiLevelType w:val="hybridMultilevel"/>
    <w:tmpl w:val="5C20BF4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3D7AE8"/>
    <w:multiLevelType w:val="hybridMultilevel"/>
    <w:tmpl w:val="DFA8E88C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4D8E7CF4"/>
    <w:multiLevelType w:val="hybridMultilevel"/>
    <w:tmpl w:val="BAE8C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1954A0"/>
    <w:multiLevelType w:val="multilevel"/>
    <w:tmpl w:val="4E195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303097"/>
    <w:multiLevelType w:val="hybridMultilevel"/>
    <w:tmpl w:val="86AC1A70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 w15:restartNumberingAfterBreak="0">
    <w:nsid w:val="538B338D"/>
    <w:multiLevelType w:val="hybridMultilevel"/>
    <w:tmpl w:val="EE1C49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A27613"/>
    <w:multiLevelType w:val="multilevel"/>
    <w:tmpl w:val="4E195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0B11AA"/>
    <w:multiLevelType w:val="hybridMultilevel"/>
    <w:tmpl w:val="27C04020"/>
    <w:lvl w:ilvl="0" w:tplc="0409000F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4" w15:restartNumberingAfterBreak="0">
    <w:nsid w:val="5F3C47AB"/>
    <w:multiLevelType w:val="hybridMultilevel"/>
    <w:tmpl w:val="21647E9A"/>
    <w:lvl w:ilvl="0" w:tplc="482C26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EE5E3F"/>
    <w:multiLevelType w:val="hybridMultilevel"/>
    <w:tmpl w:val="B2AC0546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6972028F"/>
    <w:multiLevelType w:val="hybridMultilevel"/>
    <w:tmpl w:val="9D463162"/>
    <w:lvl w:ilvl="0" w:tplc="009EF2F8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61617E"/>
    <w:multiLevelType w:val="multilevel"/>
    <w:tmpl w:val="B198A340"/>
    <w:lvl w:ilvl="0">
      <w:start w:val="1"/>
      <w:numFmt w:val="upperLett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6FDA464A"/>
    <w:multiLevelType w:val="hybridMultilevel"/>
    <w:tmpl w:val="B002DD5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FB2C99"/>
    <w:multiLevelType w:val="hybridMultilevel"/>
    <w:tmpl w:val="F10AB3F6"/>
    <w:lvl w:ilvl="0" w:tplc="5438837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31711BB"/>
    <w:multiLevelType w:val="hybridMultilevel"/>
    <w:tmpl w:val="E9ECBB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7247B2"/>
    <w:multiLevelType w:val="hybridMultilevel"/>
    <w:tmpl w:val="829894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6FD0C8B"/>
    <w:multiLevelType w:val="hybridMultilevel"/>
    <w:tmpl w:val="B1DA915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2329AF"/>
    <w:multiLevelType w:val="multilevel"/>
    <w:tmpl w:val="CF70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7251B2"/>
    <w:multiLevelType w:val="hybridMultilevel"/>
    <w:tmpl w:val="A942DD06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0"/>
  </w:num>
  <w:num w:numId="2">
    <w:abstractNumId w:val="34"/>
  </w:num>
  <w:num w:numId="3">
    <w:abstractNumId w:val="23"/>
  </w:num>
  <w:num w:numId="4">
    <w:abstractNumId w:val="29"/>
  </w:num>
  <w:num w:numId="5">
    <w:abstractNumId w:val="19"/>
  </w:num>
  <w:num w:numId="6">
    <w:abstractNumId w:val="13"/>
  </w:num>
  <w:num w:numId="7">
    <w:abstractNumId w:val="18"/>
  </w:num>
  <w:num w:numId="8">
    <w:abstractNumId w:val="20"/>
  </w:num>
  <w:num w:numId="9">
    <w:abstractNumId w:val="36"/>
  </w:num>
  <w:num w:numId="10">
    <w:abstractNumId w:val="15"/>
  </w:num>
  <w:num w:numId="11">
    <w:abstractNumId w:val="21"/>
  </w:num>
  <w:num w:numId="12">
    <w:abstractNumId w:val="35"/>
  </w:num>
  <w:num w:numId="13">
    <w:abstractNumId w:val="5"/>
  </w:num>
  <w:num w:numId="14">
    <w:abstractNumId w:val="4"/>
  </w:num>
  <w:num w:numId="15">
    <w:abstractNumId w:val="6"/>
  </w:num>
  <w:num w:numId="16">
    <w:abstractNumId w:val="12"/>
  </w:num>
  <w:num w:numId="17">
    <w:abstractNumId w:val="14"/>
  </w:num>
  <w:num w:numId="18">
    <w:abstractNumId w:val="39"/>
  </w:num>
  <w:num w:numId="19">
    <w:abstractNumId w:val="2"/>
  </w:num>
  <w:num w:numId="20">
    <w:abstractNumId w:val="37"/>
  </w:num>
  <w:num w:numId="21">
    <w:abstractNumId w:val="3"/>
  </w:num>
  <w:num w:numId="22">
    <w:abstractNumId w:val="42"/>
  </w:num>
  <w:num w:numId="23">
    <w:abstractNumId w:val="38"/>
  </w:num>
  <w:num w:numId="24">
    <w:abstractNumId w:val="40"/>
  </w:num>
  <w:num w:numId="25">
    <w:abstractNumId w:val="26"/>
  </w:num>
  <w:num w:numId="26">
    <w:abstractNumId w:val="22"/>
  </w:num>
  <w:num w:numId="27">
    <w:abstractNumId w:val="32"/>
  </w:num>
  <w:num w:numId="28">
    <w:abstractNumId w:val="31"/>
  </w:num>
  <w:num w:numId="29">
    <w:abstractNumId w:val="41"/>
  </w:num>
  <w:num w:numId="30">
    <w:abstractNumId w:val="28"/>
  </w:num>
  <w:num w:numId="31">
    <w:abstractNumId w:val="30"/>
  </w:num>
  <w:num w:numId="32">
    <w:abstractNumId w:val="25"/>
  </w:num>
  <w:num w:numId="33">
    <w:abstractNumId w:val="8"/>
  </w:num>
  <w:num w:numId="34">
    <w:abstractNumId w:val="7"/>
  </w:num>
  <w:num w:numId="35">
    <w:abstractNumId w:val="11"/>
  </w:num>
  <w:num w:numId="36">
    <w:abstractNumId w:val="9"/>
  </w:num>
  <w:num w:numId="37">
    <w:abstractNumId w:val="44"/>
  </w:num>
  <w:num w:numId="38">
    <w:abstractNumId w:val="27"/>
  </w:num>
  <w:num w:numId="39">
    <w:abstractNumId w:val="16"/>
  </w:num>
  <w:num w:numId="40">
    <w:abstractNumId w:val="24"/>
  </w:num>
  <w:num w:numId="41">
    <w:abstractNumId w:val="33"/>
  </w:num>
  <w:num w:numId="42">
    <w:abstractNumId w:val="0"/>
  </w:num>
  <w:num w:numId="43">
    <w:abstractNumId w:val="17"/>
  </w:num>
  <w:num w:numId="44">
    <w:abstractNumId w:val="43"/>
  </w:num>
  <w:num w:numId="45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FA"/>
    <w:rsid w:val="00001736"/>
    <w:rsid w:val="00001868"/>
    <w:rsid w:val="000132FA"/>
    <w:rsid w:val="00030D3F"/>
    <w:rsid w:val="000414B0"/>
    <w:rsid w:val="00077879"/>
    <w:rsid w:val="000E335A"/>
    <w:rsid w:val="000F2B4C"/>
    <w:rsid w:val="001324EA"/>
    <w:rsid w:val="001A72C7"/>
    <w:rsid w:val="001C2965"/>
    <w:rsid w:val="001E1F33"/>
    <w:rsid w:val="001F1B87"/>
    <w:rsid w:val="00215C35"/>
    <w:rsid w:val="00221BA3"/>
    <w:rsid w:val="00222DAA"/>
    <w:rsid w:val="00225E38"/>
    <w:rsid w:val="00242C92"/>
    <w:rsid w:val="00253C13"/>
    <w:rsid w:val="00262816"/>
    <w:rsid w:val="002A3B05"/>
    <w:rsid w:val="002A4A03"/>
    <w:rsid w:val="002C359A"/>
    <w:rsid w:val="002F437C"/>
    <w:rsid w:val="0031597B"/>
    <w:rsid w:val="00321EE2"/>
    <w:rsid w:val="00366339"/>
    <w:rsid w:val="00387F44"/>
    <w:rsid w:val="00394B9A"/>
    <w:rsid w:val="003A37FA"/>
    <w:rsid w:val="003B7194"/>
    <w:rsid w:val="003E2E55"/>
    <w:rsid w:val="00400D67"/>
    <w:rsid w:val="004210FB"/>
    <w:rsid w:val="004409B7"/>
    <w:rsid w:val="00460EBA"/>
    <w:rsid w:val="004A771C"/>
    <w:rsid w:val="004B4237"/>
    <w:rsid w:val="004E6D78"/>
    <w:rsid w:val="00502D59"/>
    <w:rsid w:val="00522376"/>
    <w:rsid w:val="00540C3C"/>
    <w:rsid w:val="00557046"/>
    <w:rsid w:val="00585DCE"/>
    <w:rsid w:val="00594A55"/>
    <w:rsid w:val="005A0D60"/>
    <w:rsid w:val="005B1FE3"/>
    <w:rsid w:val="005B39F4"/>
    <w:rsid w:val="005B7B71"/>
    <w:rsid w:val="005D523E"/>
    <w:rsid w:val="005F659B"/>
    <w:rsid w:val="00636E14"/>
    <w:rsid w:val="00664AFD"/>
    <w:rsid w:val="00670EF0"/>
    <w:rsid w:val="0067220C"/>
    <w:rsid w:val="0067282A"/>
    <w:rsid w:val="00681452"/>
    <w:rsid w:val="00682332"/>
    <w:rsid w:val="00694836"/>
    <w:rsid w:val="006948A6"/>
    <w:rsid w:val="006B1E16"/>
    <w:rsid w:val="006D1505"/>
    <w:rsid w:val="006D399F"/>
    <w:rsid w:val="006E6F39"/>
    <w:rsid w:val="00724182"/>
    <w:rsid w:val="0073166B"/>
    <w:rsid w:val="00737825"/>
    <w:rsid w:val="00781A1E"/>
    <w:rsid w:val="007B3024"/>
    <w:rsid w:val="007B5A34"/>
    <w:rsid w:val="007C3E20"/>
    <w:rsid w:val="007D5A32"/>
    <w:rsid w:val="00822A23"/>
    <w:rsid w:val="008610A9"/>
    <w:rsid w:val="00872F1C"/>
    <w:rsid w:val="00886EF6"/>
    <w:rsid w:val="008913E4"/>
    <w:rsid w:val="008B499D"/>
    <w:rsid w:val="008E0C38"/>
    <w:rsid w:val="00903431"/>
    <w:rsid w:val="009120E0"/>
    <w:rsid w:val="00930821"/>
    <w:rsid w:val="009719EF"/>
    <w:rsid w:val="009C1E1C"/>
    <w:rsid w:val="00A17021"/>
    <w:rsid w:val="00A21C97"/>
    <w:rsid w:val="00A35C61"/>
    <w:rsid w:val="00A51F9D"/>
    <w:rsid w:val="00AA004B"/>
    <w:rsid w:val="00AD1546"/>
    <w:rsid w:val="00AE3772"/>
    <w:rsid w:val="00B1269C"/>
    <w:rsid w:val="00B37BBE"/>
    <w:rsid w:val="00B849C6"/>
    <w:rsid w:val="00B849E7"/>
    <w:rsid w:val="00B9723A"/>
    <w:rsid w:val="00BB7827"/>
    <w:rsid w:val="00C0564B"/>
    <w:rsid w:val="00C1489D"/>
    <w:rsid w:val="00C20521"/>
    <w:rsid w:val="00C45F1E"/>
    <w:rsid w:val="00C81729"/>
    <w:rsid w:val="00CA0006"/>
    <w:rsid w:val="00CA2E33"/>
    <w:rsid w:val="00D10AB8"/>
    <w:rsid w:val="00D276D3"/>
    <w:rsid w:val="00D35EDA"/>
    <w:rsid w:val="00D80DA4"/>
    <w:rsid w:val="00D900F8"/>
    <w:rsid w:val="00D93A59"/>
    <w:rsid w:val="00DA2B85"/>
    <w:rsid w:val="00DB47A1"/>
    <w:rsid w:val="00DC7461"/>
    <w:rsid w:val="00DE3302"/>
    <w:rsid w:val="00E61255"/>
    <w:rsid w:val="00EC1C19"/>
    <w:rsid w:val="00EE5DB7"/>
    <w:rsid w:val="00F0337F"/>
    <w:rsid w:val="00F25A0E"/>
    <w:rsid w:val="00F3116B"/>
    <w:rsid w:val="00F5058F"/>
    <w:rsid w:val="00F632F8"/>
    <w:rsid w:val="00F74159"/>
    <w:rsid w:val="00FE23D3"/>
    <w:rsid w:val="00FE506E"/>
    <w:rsid w:val="00FF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271C0"/>
  <w15:docId w15:val="{9F708D67-9D4E-4368-8EAD-404C2C9E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A37FA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A37FA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2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376"/>
  </w:style>
  <w:style w:type="paragraph" w:styleId="Footer">
    <w:name w:val="footer"/>
    <w:basedOn w:val="Normal"/>
    <w:link w:val="FooterChar"/>
    <w:uiPriority w:val="99"/>
    <w:unhideWhenUsed/>
    <w:rsid w:val="00522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376"/>
  </w:style>
  <w:style w:type="paragraph" w:styleId="BalloonText">
    <w:name w:val="Balloon Text"/>
    <w:basedOn w:val="Normal"/>
    <w:link w:val="BalloonTextChar"/>
    <w:uiPriority w:val="99"/>
    <w:semiHidden/>
    <w:unhideWhenUsed/>
    <w:rsid w:val="003E2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E55"/>
    <w:rPr>
      <w:rFonts w:ascii="Tahoma" w:hAnsi="Tahoma" w:cs="Tahoma"/>
      <w:sz w:val="16"/>
      <w:szCs w:val="16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1F1B87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C20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Hibo Duale</cp:lastModifiedBy>
  <cp:revision>8</cp:revision>
  <dcterms:created xsi:type="dcterms:W3CDTF">2022-01-24T02:46:00Z</dcterms:created>
  <dcterms:modified xsi:type="dcterms:W3CDTF">2022-03-16T07:47:00Z</dcterms:modified>
</cp:coreProperties>
</file>