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299A1" w14:textId="59066271" w:rsidR="00824FC9" w:rsidRPr="00824FC9" w:rsidRDefault="00BD04F0" w:rsidP="00BD04F0">
      <w:pPr>
        <w:tabs>
          <w:tab w:val="center" w:pos="4680"/>
          <w:tab w:val="right" w:pos="9360"/>
        </w:tabs>
        <w:autoSpaceDN w:val="0"/>
        <w:spacing w:after="14" w:line="360" w:lineRule="auto"/>
        <w:ind w:left="71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824FC9" w:rsidRPr="00824FC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DAE1937" wp14:editId="3B0A2447">
            <wp:extent cx="1381125" cy="942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C8524" w14:textId="77777777" w:rsidR="00824FC9" w:rsidRPr="00824FC9" w:rsidRDefault="00824FC9" w:rsidP="00BD04F0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4FC9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 (TVET CDACC)</w:t>
      </w:r>
    </w:p>
    <w:p w14:paraId="3B45D8B3" w14:textId="47692114" w:rsidR="00824FC9" w:rsidRPr="00824FC9" w:rsidRDefault="00824FC9" w:rsidP="00BD04F0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824FC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AD093F7" w14:textId="4609EA98" w:rsidR="00824FC9" w:rsidRPr="00824FC9" w:rsidRDefault="00824FC9" w:rsidP="006C7765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24FC9">
        <w:rPr>
          <w:rFonts w:ascii="Times New Roman" w:eastAsia="Calibri" w:hAnsi="Times New Roman" w:cs="Times New Roman"/>
          <w:b/>
          <w:sz w:val="24"/>
          <w:szCs w:val="24"/>
        </w:rPr>
        <w:t>Qualification</w:t>
      </w:r>
      <w:r w:rsidRPr="00824FC9">
        <w:rPr>
          <w:rFonts w:ascii="Times New Roman" w:eastAsia="Calibri" w:hAnsi="Times New Roman" w:cs="Times New Roman"/>
          <w:sz w:val="24"/>
          <w:szCs w:val="24"/>
        </w:rPr>
        <w:t>:</w:t>
      </w:r>
      <w:r w:rsidRPr="00824F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</w:t>
      </w:r>
      <w:r w:rsidRPr="00824FC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F4BAB">
        <w:rPr>
          <w:rFonts w:ascii="Times New Roman" w:eastAsia="Calibri" w:hAnsi="Times New Roman" w:cs="Times New Roman"/>
          <w:bCs/>
          <w:sz w:val="24"/>
          <w:szCs w:val="24"/>
        </w:rPr>
        <w:t>Level 4</w:t>
      </w:r>
      <w:r w:rsidRPr="00824FC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EC93463" w14:textId="77777777" w:rsidR="00824FC9" w:rsidRPr="00824FC9" w:rsidRDefault="00824FC9" w:rsidP="00BD04F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FC9">
        <w:rPr>
          <w:rFonts w:ascii="Times New Roman" w:eastAsia="Calibri" w:hAnsi="Times New Roman" w:cs="Times New Roman"/>
          <w:b/>
          <w:sz w:val="24"/>
          <w:szCs w:val="24"/>
        </w:rPr>
        <w:t>Unit of Competency:</w:t>
      </w:r>
      <w:r w:rsidRPr="00824FC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4FC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 Communication Skills</w:t>
      </w:r>
    </w:p>
    <w:p w14:paraId="17EB8E26" w14:textId="77777777" w:rsidR="00824FC9" w:rsidRPr="00824FC9" w:rsidRDefault="00824FC9" w:rsidP="00BD04F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9113C" w14:textId="77777777" w:rsidR="00824FC9" w:rsidRDefault="00824FC9" w:rsidP="00F259DD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24FC9">
        <w:rPr>
          <w:rFonts w:ascii="Times New Roman" w:eastAsia="Calibri" w:hAnsi="Times New Roman" w:cs="Times New Roman"/>
          <w:b/>
          <w:sz w:val="24"/>
          <w:szCs w:val="24"/>
        </w:rPr>
        <w:t>WRITTEN ASSESSMENT ASSESSOR’S GUIDE</w:t>
      </w:r>
    </w:p>
    <w:p w14:paraId="19070465" w14:textId="77777777" w:rsidR="00F263D1" w:rsidRDefault="00F263D1" w:rsidP="00BD04F0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ACD6F4" w14:textId="77777777" w:rsidR="00341D09" w:rsidRDefault="00341D09" w:rsidP="00BD04F0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EBF01F7" w14:textId="77777777" w:rsidR="00341D09" w:rsidRDefault="00341D09" w:rsidP="00BD04F0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0BB4AD5" w14:textId="77777777" w:rsidR="00341D09" w:rsidRDefault="00341D09" w:rsidP="00BD04F0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6CF1467" w14:textId="77777777" w:rsidR="0089462C" w:rsidRDefault="0089462C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9C93684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73D263F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FF0EC84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8AE758B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7E03D6D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0A12F9A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2ABF8D9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A763E67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544B748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8382908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D8B1CFB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CE3936F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A61A7A1" w14:textId="77777777" w:rsidR="00BD04F0" w:rsidRDefault="00BD04F0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0D704EF" w14:textId="77777777" w:rsidR="00824FC9" w:rsidRPr="00824FC9" w:rsidRDefault="00824FC9" w:rsidP="00BD04F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24FC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A (10 MARKS)</w:t>
      </w:r>
    </w:p>
    <w:p w14:paraId="63E5325E" w14:textId="77777777" w:rsidR="00824FC9" w:rsidRPr="00824FC9" w:rsidRDefault="00824FC9" w:rsidP="00BD04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824FC9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Award 1 mark for each correct answer.</w:t>
      </w:r>
    </w:p>
    <w:p w14:paraId="5B5E0E2F" w14:textId="3D4A28CD" w:rsidR="00DC28C8" w:rsidRPr="00B24365" w:rsidRDefault="00DC28C8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243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hich one is an example of non-verbal communication?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CA055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</w:t>
      </w:r>
      <w:r w:rsidRPr="00B243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425301BB" w14:textId="77777777" w:rsidR="00DC28C8" w:rsidRPr="00B24365" w:rsidRDefault="00DC28C8" w:rsidP="00BD04F0">
      <w:pPr>
        <w:numPr>
          <w:ilvl w:val="0"/>
          <w:numId w:val="10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Talking on the phone</w:t>
      </w:r>
    </w:p>
    <w:p w14:paraId="057648EA" w14:textId="77777777" w:rsidR="00DC28C8" w:rsidRPr="00B24365" w:rsidRDefault="00DC28C8" w:rsidP="00BD04F0">
      <w:pPr>
        <w:numPr>
          <w:ilvl w:val="0"/>
          <w:numId w:val="10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Email</w:t>
      </w:r>
    </w:p>
    <w:p w14:paraId="25D7F4A7" w14:textId="77777777" w:rsidR="00DC28C8" w:rsidRPr="00DC28C8" w:rsidRDefault="00DC28C8" w:rsidP="00BD04F0">
      <w:pPr>
        <w:numPr>
          <w:ilvl w:val="0"/>
          <w:numId w:val="10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DC2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Waving</w:t>
      </w:r>
    </w:p>
    <w:p w14:paraId="104C9780" w14:textId="264D7833" w:rsidR="00DC28C8" w:rsidRPr="00DC28C8" w:rsidRDefault="00DC28C8" w:rsidP="00BD04F0">
      <w:pPr>
        <w:numPr>
          <w:ilvl w:val="0"/>
          <w:numId w:val="10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Texting on the phone.</w:t>
      </w:r>
    </w:p>
    <w:p w14:paraId="758E04C7" w14:textId="5F6192D0" w:rsidR="009F4BAB" w:rsidRPr="00824FC9" w:rsidRDefault="00CA055C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Hearing, thinking about and responding to another person’s message is?        </w:t>
      </w:r>
      <w:r w:rsidR="009F4BAB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645A4F43" w14:textId="489B3559" w:rsidR="009F4BAB" w:rsidRPr="00CA055C" w:rsidRDefault="00CA055C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CA0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Active listening</w:t>
      </w:r>
    </w:p>
    <w:p w14:paraId="779F98AD" w14:textId="658FADAA" w:rsidR="009F4BAB" w:rsidRPr="00824FC9" w:rsidRDefault="00CA055C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Body language</w:t>
      </w:r>
    </w:p>
    <w:p w14:paraId="40B10ECC" w14:textId="3629C722" w:rsidR="009F4BAB" w:rsidRPr="00824FC9" w:rsidRDefault="00CA055C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Mixed message</w:t>
      </w:r>
    </w:p>
    <w:p w14:paraId="44612BB7" w14:textId="4F252600" w:rsidR="009F4BAB" w:rsidRPr="00CA055C" w:rsidRDefault="00CA055C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CA055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Feedback</w:t>
      </w:r>
    </w:p>
    <w:p w14:paraId="6ACA2F6A" w14:textId="61FB9A7F" w:rsidR="00824FC9" w:rsidRPr="00824FC9" w:rsidRDefault="00824FC9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Which one of the follo</w:t>
      </w:r>
      <w:r w:rsidR="00CF0E9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wing is NOT element of a curriculum vitae?                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</w:t>
      </w:r>
      <w:r w:rsidR="0094370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mark)</w:t>
      </w:r>
    </w:p>
    <w:p w14:paraId="6989EB98" w14:textId="77C84A0A" w:rsidR="00824FC9" w:rsidRPr="00824FC9" w:rsidRDefault="008F2B8B" w:rsidP="00BD04F0">
      <w:pPr>
        <w:numPr>
          <w:ilvl w:val="0"/>
          <w:numId w:val="4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Reference</w:t>
      </w:r>
    </w:p>
    <w:p w14:paraId="6B200A3F" w14:textId="755032FB" w:rsidR="00824FC9" w:rsidRPr="00824FC9" w:rsidRDefault="008F2B8B" w:rsidP="00BD04F0">
      <w:pPr>
        <w:numPr>
          <w:ilvl w:val="0"/>
          <w:numId w:val="4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Recommendation</w:t>
      </w:r>
    </w:p>
    <w:p w14:paraId="4735FF88" w14:textId="4FA8F498" w:rsidR="00824FC9" w:rsidRPr="00824FC9" w:rsidRDefault="008F2B8B" w:rsidP="00BD04F0">
      <w:pPr>
        <w:numPr>
          <w:ilvl w:val="0"/>
          <w:numId w:val="4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Work experience</w:t>
      </w:r>
    </w:p>
    <w:p w14:paraId="7D98ECEE" w14:textId="67AC003D" w:rsidR="00824FC9" w:rsidRPr="00824FC9" w:rsidRDefault="008F2B8B" w:rsidP="00BD04F0">
      <w:pPr>
        <w:numPr>
          <w:ilvl w:val="0"/>
          <w:numId w:val="4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Executive summary</w:t>
      </w:r>
    </w:p>
    <w:p w14:paraId="6EC64F35" w14:textId="552FCFE3" w:rsidR="00824FC9" w:rsidRPr="00824FC9" w:rsidRDefault="00824FC9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The following are factors to consider in selecting a channel of communication except one?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94370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F2B8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</w:t>
      </w:r>
      <w:r w:rsidR="0094370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mark)</w:t>
      </w:r>
    </w:p>
    <w:p w14:paraId="602AF263" w14:textId="1629E35E" w:rsidR="00824FC9" w:rsidRPr="00824FC9" w:rsidRDefault="00DC28C8" w:rsidP="00BD04F0">
      <w:pPr>
        <w:numPr>
          <w:ilvl w:val="0"/>
          <w:numId w:val="5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Confidentiality</w:t>
      </w:r>
    </w:p>
    <w:p w14:paraId="6AA1B11B" w14:textId="08BF58A7" w:rsidR="00824FC9" w:rsidRPr="00824FC9" w:rsidRDefault="00CA055C" w:rsidP="00BD04F0">
      <w:pPr>
        <w:numPr>
          <w:ilvl w:val="0"/>
          <w:numId w:val="5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Noise</w:t>
      </w:r>
    </w:p>
    <w:p w14:paraId="58143D49" w14:textId="300203DB" w:rsidR="00824FC9" w:rsidRDefault="00CA055C" w:rsidP="00BD04F0">
      <w:pPr>
        <w:numPr>
          <w:ilvl w:val="0"/>
          <w:numId w:val="5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Distance </w:t>
      </w:r>
    </w:p>
    <w:p w14:paraId="64A1BB9C" w14:textId="2823C4E4" w:rsidR="00CA055C" w:rsidRPr="00CA055C" w:rsidRDefault="00CA055C" w:rsidP="00BD04F0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CA055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Geographical distance</w:t>
      </w:r>
    </w:p>
    <w:p w14:paraId="06EC9982" w14:textId="5EBB9DD5" w:rsidR="009F4BAB" w:rsidRPr="009F4BAB" w:rsidRDefault="008F2B8B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All of the following are examples of verbal communication </w:t>
      </w:r>
      <w:r w:rsidRPr="00E03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EXCEPT</w:t>
      </w:r>
      <w:r w:rsidR="00E039C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?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9F4BAB" w:rsidRP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3DC9D217" w14:textId="1EF306F7" w:rsidR="009F4BAB" w:rsidRPr="00300ED1" w:rsidRDefault="008F2B8B" w:rsidP="00BD04F0">
      <w:pPr>
        <w:numPr>
          <w:ilvl w:val="0"/>
          <w:numId w:val="9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0E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Email</w:t>
      </w:r>
    </w:p>
    <w:p w14:paraId="028D893C" w14:textId="72FCB5F5" w:rsidR="009F4BAB" w:rsidRPr="009F4BAB" w:rsidRDefault="008F2B8B" w:rsidP="00BD04F0">
      <w:pPr>
        <w:numPr>
          <w:ilvl w:val="0"/>
          <w:numId w:val="9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Telephone calls</w:t>
      </w:r>
    </w:p>
    <w:p w14:paraId="0AD68436" w14:textId="472DF8BB" w:rsidR="009F4BAB" w:rsidRPr="009F4BAB" w:rsidRDefault="00300ED1" w:rsidP="00BD04F0">
      <w:pPr>
        <w:numPr>
          <w:ilvl w:val="0"/>
          <w:numId w:val="9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Radio calls</w:t>
      </w:r>
    </w:p>
    <w:p w14:paraId="5642DE0B" w14:textId="60403D10" w:rsidR="009F4BAB" w:rsidRDefault="008F2B8B" w:rsidP="00BD04F0">
      <w:pPr>
        <w:numPr>
          <w:ilvl w:val="0"/>
          <w:numId w:val="9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300ED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Meetings</w:t>
      </w:r>
    </w:p>
    <w:p w14:paraId="585AB91B" w14:textId="77777777" w:rsidR="00CA055C" w:rsidRDefault="00CA055C" w:rsidP="00BD04F0">
      <w:p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2B7C24C4" w14:textId="77777777" w:rsidR="00CA055C" w:rsidRDefault="00CA055C" w:rsidP="00BD04F0">
      <w:p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549B3284" w14:textId="77777777" w:rsidR="00CA055C" w:rsidRPr="00300ED1" w:rsidRDefault="00CA055C" w:rsidP="00BD04F0">
      <w:p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5FD87448" w14:textId="509F36DE" w:rsidR="00300ED1" w:rsidRDefault="00300ED1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Which </w:t>
      </w:r>
      <w:r w:rsidR="00987CA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of the following is </w:t>
      </w:r>
      <w:r w:rsidR="00987CA8" w:rsidRPr="0098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way to show that you’re listening to someone</w:t>
      </w:r>
      <w:r w:rsidR="00987CA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14:paraId="70FDEB6C" w14:textId="1266B2B9" w:rsidR="009F4BAB" w:rsidRPr="00824FC9" w:rsidRDefault="00300ED1" w:rsidP="00BD04F0">
      <w:pPr>
        <w:spacing w:after="14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</w:t>
      </w:r>
      <w:r w:rsidR="009F4BAB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</w:t>
      </w:r>
      <w:r w:rsid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9F4BAB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mark)</w:t>
      </w:r>
    </w:p>
    <w:p w14:paraId="583D818C" w14:textId="0A714EAE" w:rsidR="009F4BAB" w:rsidRPr="00824FC9" w:rsidRDefault="00300ED1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Make eye contact</w:t>
      </w:r>
    </w:p>
    <w:p w14:paraId="4A9FC6AE" w14:textId="480D3C80" w:rsidR="009F4BAB" w:rsidRPr="00824FC9" w:rsidRDefault="00300ED1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Asking questions</w:t>
      </w:r>
    </w:p>
    <w:p w14:paraId="6E95CD7C" w14:textId="556B7EF2" w:rsidR="009F4BAB" w:rsidRPr="009441B5" w:rsidRDefault="00300ED1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Leaning back on a chair</w:t>
      </w:r>
    </w:p>
    <w:p w14:paraId="65D41CB9" w14:textId="6C2DC428" w:rsidR="009F4BAB" w:rsidRPr="009F4BAB" w:rsidRDefault="00300ED1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Sitting upright</w:t>
      </w:r>
    </w:p>
    <w:p w14:paraId="1B80099D" w14:textId="18EF5C62" w:rsidR="00824FC9" w:rsidRPr="00824FC9" w:rsidRDefault="00824FC9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Which one of the follo</w:t>
      </w:r>
      <w:r w:rsidR="00300ED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wing is </w:t>
      </w:r>
      <w:r w:rsidR="00300ED1" w:rsidRPr="009F3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NOT</w:t>
      </w:r>
      <w:r w:rsidR="00300ED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type of communication? 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D04F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</w:t>
      </w:r>
      <w:r w:rsidR="0094370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mark)</w:t>
      </w:r>
    </w:p>
    <w:p w14:paraId="4CF24FE8" w14:textId="22CF3A3F" w:rsidR="009441B5" w:rsidRPr="009441B5" w:rsidRDefault="00300ED1" w:rsidP="00BD04F0">
      <w:pPr>
        <w:numPr>
          <w:ilvl w:val="0"/>
          <w:numId w:val="6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bookmarkStart w:id="1" w:name="_Hlk6418711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Horizontal communication</w:t>
      </w:r>
    </w:p>
    <w:p w14:paraId="19FD9BB0" w14:textId="09180F92" w:rsidR="00824FC9" w:rsidRPr="00824FC9" w:rsidRDefault="00300ED1" w:rsidP="00BD04F0">
      <w:pPr>
        <w:numPr>
          <w:ilvl w:val="0"/>
          <w:numId w:val="6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Formal communication</w:t>
      </w:r>
    </w:p>
    <w:p w14:paraId="314A65A3" w14:textId="416861C9" w:rsidR="00824FC9" w:rsidRPr="009441B5" w:rsidRDefault="00300ED1" w:rsidP="00BD04F0">
      <w:pPr>
        <w:numPr>
          <w:ilvl w:val="0"/>
          <w:numId w:val="6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Intrapersonal communication</w:t>
      </w:r>
    </w:p>
    <w:bookmarkEnd w:id="1"/>
    <w:p w14:paraId="0E29E89F" w14:textId="60539A8A" w:rsidR="00824FC9" w:rsidRPr="00824FC9" w:rsidRDefault="00300ED1" w:rsidP="00BD04F0">
      <w:pPr>
        <w:numPr>
          <w:ilvl w:val="0"/>
          <w:numId w:val="6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External communication</w:t>
      </w:r>
    </w:p>
    <w:p w14:paraId="0CB37065" w14:textId="31B7E09D" w:rsidR="00824FC9" w:rsidRPr="00824FC9" w:rsidRDefault="009F3EEA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Putting yourself in another person’s situation is referred to as?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94370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D04F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5AEB7A2D" w14:textId="3D845C09" w:rsidR="00824FC9" w:rsidRPr="009F3EEA" w:rsidRDefault="009F3EEA" w:rsidP="00BD04F0">
      <w:pPr>
        <w:numPr>
          <w:ilvl w:val="0"/>
          <w:numId w:val="7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9F3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Empathy</w:t>
      </w:r>
    </w:p>
    <w:p w14:paraId="16BB05FD" w14:textId="722EB756" w:rsidR="00824FC9" w:rsidRPr="00824FC9" w:rsidRDefault="009F3EEA" w:rsidP="00BD04F0">
      <w:pPr>
        <w:numPr>
          <w:ilvl w:val="0"/>
          <w:numId w:val="7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Apathy</w:t>
      </w:r>
    </w:p>
    <w:p w14:paraId="1FE17522" w14:textId="56D0409F" w:rsidR="00824FC9" w:rsidRPr="00824FC9" w:rsidRDefault="009F3EEA" w:rsidP="00BD04F0">
      <w:pPr>
        <w:numPr>
          <w:ilvl w:val="0"/>
          <w:numId w:val="7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Sympathy</w:t>
      </w:r>
    </w:p>
    <w:p w14:paraId="27575200" w14:textId="74199720" w:rsidR="00824FC9" w:rsidRPr="009F3EEA" w:rsidRDefault="009F3EEA" w:rsidP="00BD04F0">
      <w:pPr>
        <w:numPr>
          <w:ilvl w:val="0"/>
          <w:numId w:val="7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Courtesy</w:t>
      </w:r>
    </w:p>
    <w:p w14:paraId="5BF189C3" w14:textId="7630A5AC" w:rsidR="00824FC9" w:rsidRPr="00824FC9" w:rsidRDefault="00DC28C8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Television and video clips are the electronic forms of</w:t>
      </w:r>
      <w:r w:rsidR="009F3EE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  </w:t>
      </w:r>
      <w:r w:rsidR="00BD04F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5C3EEDC8" w14:textId="7D674B22" w:rsidR="00824FC9" w:rsidRPr="00824FC9" w:rsidRDefault="00DC28C8" w:rsidP="00BD04F0">
      <w:pPr>
        <w:numPr>
          <w:ilvl w:val="0"/>
          <w:numId w:val="8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Communication</w:t>
      </w:r>
    </w:p>
    <w:p w14:paraId="7534F9BB" w14:textId="7967C9E7" w:rsidR="00824FC9" w:rsidRPr="00824FC9" w:rsidRDefault="00DC28C8" w:rsidP="00BD04F0">
      <w:pPr>
        <w:numPr>
          <w:ilvl w:val="0"/>
          <w:numId w:val="8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Visual communication</w:t>
      </w:r>
    </w:p>
    <w:p w14:paraId="0C5D603D" w14:textId="251B3C49" w:rsidR="00824FC9" w:rsidRPr="00824FC9" w:rsidRDefault="00DC28C8" w:rsidP="00BD04F0">
      <w:pPr>
        <w:numPr>
          <w:ilvl w:val="0"/>
          <w:numId w:val="8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Telecommunication</w:t>
      </w:r>
    </w:p>
    <w:p w14:paraId="32D7B808" w14:textId="24586B3A" w:rsidR="00824FC9" w:rsidRPr="009F4BAB" w:rsidRDefault="00DC28C8" w:rsidP="00BD04F0">
      <w:pPr>
        <w:numPr>
          <w:ilvl w:val="0"/>
          <w:numId w:val="8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Audio communication</w:t>
      </w:r>
    </w:p>
    <w:p w14:paraId="174543E5" w14:textId="3A1405FE" w:rsidR="00E039CE" w:rsidRPr="00E039CE" w:rsidRDefault="00943709" w:rsidP="00E039CE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</w:t>
      </w:r>
      <w:r w:rsidR="009F3EE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hoose a component of minutes.                                      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D04F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mark)</w:t>
      </w:r>
    </w:p>
    <w:p w14:paraId="1DFFC870" w14:textId="10CB8F5C" w:rsidR="009441B5" w:rsidRPr="009441B5" w:rsidRDefault="00CA055C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Appendix</w:t>
      </w:r>
    </w:p>
    <w:p w14:paraId="78B92968" w14:textId="649D0670" w:rsidR="009441B5" w:rsidRPr="009441B5" w:rsidRDefault="009F3EEA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Reference</w:t>
      </w:r>
    </w:p>
    <w:p w14:paraId="727667E0" w14:textId="6EE4B60F" w:rsidR="009441B5" w:rsidRPr="009441B5" w:rsidRDefault="009F3EEA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Preliminaries</w:t>
      </w:r>
    </w:p>
    <w:p w14:paraId="4FCA162F" w14:textId="77777777" w:rsidR="00CF0E98" w:rsidRDefault="009441B5" w:rsidP="00BD04F0">
      <w:pPr>
        <w:numPr>
          <w:ilvl w:val="1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441B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Body</w:t>
      </w:r>
    </w:p>
    <w:p w14:paraId="2978422B" w14:textId="77777777" w:rsidR="00CF0E98" w:rsidRDefault="00CF0E98" w:rsidP="00BD04F0">
      <w:p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058F4431" w14:textId="77777777" w:rsidR="00CF0E98" w:rsidRDefault="00CF0E98" w:rsidP="00BD04F0">
      <w:p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6437B3BC" w14:textId="77777777" w:rsidR="00CF0E98" w:rsidRDefault="00CF0E98" w:rsidP="00BD04F0">
      <w:p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7F72C61" w14:textId="77777777" w:rsidR="00CF0E98" w:rsidRDefault="00CF0E98" w:rsidP="00BD04F0">
      <w:p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72874B60" w14:textId="77777777" w:rsidR="00302A83" w:rsidRDefault="00302A83" w:rsidP="00BD04F0">
      <w:p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2D71E44A" w14:textId="16C1F247" w:rsidR="00824FC9" w:rsidRPr="00CF0E98" w:rsidRDefault="00824FC9" w:rsidP="00E039CE">
      <w:pPr>
        <w:spacing w:after="14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CF0E9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SECTION B (40 MARKS)</w:t>
      </w:r>
    </w:p>
    <w:p w14:paraId="054FAA6D" w14:textId="7C8C69F2" w:rsidR="00824FC9" w:rsidRPr="00824FC9" w:rsidRDefault="00CF0E98" w:rsidP="00E039CE">
      <w:pPr>
        <w:spacing w:after="14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These</w:t>
      </w:r>
      <w:r w:rsidR="00824FC9" w:rsidRPr="00824F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are suggested answer to act as guidelines</w:t>
      </w:r>
    </w:p>
    <w:p w14:paraId="2D36BEA3" w14:textId="68AEF855" w:rsidR="00E039CE" w:rsidRPr="00E039CE" w:rsidRDefault="00174AA9" w:rsidP="00E039CE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 xml:space="preserve">List </w:t>
      </w:r>
      <w:r w:rsidR="009F4BAB" w:rsidRP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9F4BAB" w:rsidRPr="00174A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FOUR</w:t>
      </w:r>
      <w:r w:rsidR="009F4BAB" w:rsidRP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receiver related barriers to communication</w:t>
      </w:r>
      <w:r w:rsidR="009F4BAB" w:rsidRP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9F4BAB" w:rsidRP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9F4BAB" w:rsidRP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AF211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</w:t>
      </w:r>
      <w:r w:rsidR="009F4BAB" w:rsidRPr="009F4B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(4 marks)</w:t>
      </w:r>
    </w:p>
    <w:p w14:paraId="2BFBA770" w14:textId="77777777" w:rsidR="00F72E0B" w:rsidRPr="009F4BAB" w:rsidRDefault="00F72E0B" w:rsidP="00BD04F0">
      <w:pPr>
        <w:numPr>
          <w:ilvl w:val="0"/>
          <w:numId w:val="2"/>
        </w:numPr>
        <w:spacing w:after="14"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9F4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Poor timing</w:t>
      </w:r>
    </w:p>
    <w:p w14:paraId="70533C97" w14:textId="77777777" w:rsidR="00F72E0B" w:rsidRPr="009F4BAB" w:rsidRDefault="00F72E0B" w:rsidP="00BD04F0">
      <w:pPr>
        <w:numPr>
          <w:ilvl w:val="0"/>
          <w:numId w:val="2"/>
        </w:numPr>
        <w:spacing w:after="14"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9F4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Poor listening</w:t>
      </w:r>
    </w:p>
    <w:p w14:paraId="6F3A10BC" w14:textId="77777777" w:rsidR="00F72E0B" w:rsidRDefault="00F72E0B" w:rsidP="00BD04F0">
      <w:pPr>
        <w:numPr>
          <w:ilvl w:val="0"/>
          <w:numId w:val="2"/>
        </w:numPr>
        <w:spacing w:after="14"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9F4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Noise</w:t>
      </w:r>
    </w:p>
    <w:p w14:paraId="16A6BCA1" w14:textId="21A0DDDB" w:rsidR="00F72E0B" w:rsidRDefault="00F72E0B" w:rsidP="00BD04F0">
      <w:pPr>
        <w:numPr>
          <w:ilvl w:val="0"/>
          <w:numId w:val="2"/>
        </w:numPr>
        <w:spacing w:after="14" w:line="360" w:lineRule="auto"/>
        <w:ind w:firstLine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Distance</w:t>
      </w:r>
    </w:p>
    <w:p w14:paraId="3A15DDAA" w14:textId="39D72E61" w:rsidR="00BD04F0" w:rsidRPr="00BD04F0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bookmarkStart w:id="2" w:name="_Hlk66943395"/>
      <w:r w:rsidRPr="003D0D18">
        <w:rPr>
          <w:rFonts w:ascii="Times New Roman" w:hAnsi="Times New Roman"/>
          <w:b/>
          <w:i/>
          <w:iCs/>
          <w:sz w:val="24"/>
          <w:szCs w:val="24"/>
        </w:rPr>
        <w:t>(Award any 4 correct points each 1 mark)</w:t>
      </w:r>
      <w:bookmarkEnd w:id="2"/>
    </w:p>
    <w:p w14:paraId="28C75191" w14:textId="5873AB30" w:rsidR="00F72E0B" w:rsidRPr="009F4BAB" w:rsidRDefault="00F72E0B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Define the term encoding as used in communication.                                      (2 marks)</w:t>
      </w:r>
    </w:p>
    <w:p w14:paraId="2FD5DABD" w14:textId="0381CE41" w:rsidR="009F4BAB" w:rsidRDefault="00F72E0B" w:rsidP="00BD04F0">
      <w:pPr>
        <w:pStyle w:val="ListParagraph"/>
        <w:numPr>
          <w:ilvl w:val="0"/>
          <w:numId w:val="19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Encoding which means translating information into a message in the form of symbols that represent ideas or concepts. This process translates the ideas or concepts into the coded message that will be communicated.</w:t>
      </w:r>
    </w:p>
    <w:p w14:paraId="29B91F8E" w14:textId="44213278" w:rsidR="00174AA9" w:rsidRPr="00BD04F0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(Award 2</w:t>
      </w:r>
      <w:r w:rsidRPr="003D0D18">
        <w:rPr>
          <w:rFonts w:ascii="Times New Roman" w:hAnsi="Times New Roman"/>
          <w:b/>
          <w:i/>
          <w:iCs/>
          <w:sz w:val="24"/>
          <w:szCs w:val="24"/>
        </w:rPr>
        <w:t xml:space="preserve"> mark</w:t>
      </w:r>
      <w:r>
        <w:rPr>
          <w:rFonts w:ascii="Times New Roman" w:hAnsi="Times New Roman"/>
          <w:b/>
          <w:i/>
          <w:iCs/>
          <w:sz w:val="24"/>
          <w:szCs w:val="24"/>
        </w:rPr>
        <w:t>s for a correct answer</w:t>
      </w:r>
      <w:r w:rsidRPr="003D0D18">
        <w:rPr>
          <w:rFonts w:ascii="Times New Roman" w:hAnsi="Times New Roman"/>
          <w:b/>
          <w:i/>
          <w:iCs/>
          <w:sz w:val="24"/>
          <w:szCs w:val="24"/>
        </w:rPr>
        <w:t>)</w:t>
      </w:r>
    </w:p>
    <w:p w14:paraId="227C1614" w14:textId="77777777" w:rsidR="0050418A" w:rsidRPr="0050418A" w:rsidRDefault="00174AA9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List </w:t>
      </w:r>
      <w:r w:rsidRPr="00174A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ways through which business people can use Information Communication Technology to interact with their customers.                                                   (4 marks)</w:t>
      </w:r>
    </w:p>
    <w:p w14:paraId="2540E198" w14:textId="77777777" w:rsidR="0050418A" w:rsidRPr="0050418A" w:rsidRDefault="0050418A" w:rsidP="00BD04F0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18A">
        <w:rPr>
          <w:rFonts w:ascii="Times New Roman" w:hAnsi="Times New Roman" w:cs="Times New Roman"/>
          <w:b/>
          <w:sz w:val="24"/>
          <w:szCs w:val="24"/>
        </w:rPr>
        <w:t>Through social media applications such as Facebook, Instagram where businesses can respond to customers questions</w:t>
      </w:r>
    </w:p>
    <w:p w14:paraId="57E3E5B4" w14:textId="77777777" w:rsidR="0050418A" w:rsidRPr="0050418A" w:rsidRDefault="0050418A" w:rsidP="00BD04F0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18A">
        <w:rPr>
          <w:rFonts w:ascii="Times New Roman" w:hAnsi="Times New Roman" w:cs="Times New Roman"/>
          <w:b/>
          <w:sz w:val="24"/>
          <w:szCs w:val="24"/>
        </w:rPr>
        <w:t>Through business’s websites</w:t>
      </w:r>
    </w:p>
    <w:p w14:paraId="0F8A2855" w14:textId="77777777" w:rsidR="0050418A" w:rsidRPr="0050418A" w:rsidRDefault="0050418A" w:rsidP="00BD04F0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18A">
        <w:rPr>
          <w:rFonts w:ascii="Times New Roman" w:hAnsi="Times New Roman" w:cs="Times New Roman"/>
          <w:b/>
          <w:sz w:val="24"/>
          <w:szCs w:val="24"/>
        </w:rPr>
        <w:t>Writing emails to customers</w:t>
      </w:r>
    </w:p>
    <w:p w14:paraId="42C8CE60" w14:textId="77777777" w:rsidR="0050418A" w:rsidRPr="0050418A" w:rsidRDefault="0050418A" w:rsidP="00BD04F0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18A">
        <w:rPr>
          <w:rFonts w:ascii="Times New Roman" w:hAnsi="Times New Roman" w:cs="Times New Roman"/>
          <w:b/>
          <w:sz w:val="24"/>
          <w:szCs w:val="24"/>
        </w:rPr>
        <w:t>Responding to their needs through phone calls</w:t>
      </w:r>
    </w:p>
    <w:p w14:paraId="4899F04C" w14:textId="77777777" w:rsidR="00BD04F0" w:rsidRPr="00BD04F0" w:rsidRDefault="0050418A" w:rsidP="00BD04F0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18A">
        <w:rPr>
          <w:rFonts w:ascii="Times New Roman" w:hAnsi="Times New Roman" w:cs="Times New Roman"/>
          <w:b/>
          <w:sz w:val="24"/>
          <w:szCs w:val="24"/>
        </w:rPr>
        <w:t>Through videoconferencing</w:t>
      </w:r>
      <w:r w:rsidR="009F4BAB" w:rsidRPr="0050418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174AA9" w:rsidRPr="0050418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</w:t>
      </w:r>
    </w:p>
    <w:p w14:paraId="7F25EDFA" w14:textId="423404E8" w:rsidR="009F4BAB" w:rsidRPr="00BD04F0" w:rsidRDefault="00174AA9" w:rsidP="00BD04F0">
      <w:pPr>
        <w:spacing w:line="360" w:lineRule="auto"/>
        <w:ind w:left="288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0418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BD04F0" w:rsidRPr="00BD04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(Award any 4 correct points each 1 mark)</w:t>
      </w:r>
      <w:r w:rsidRPr="00BD04F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</w:t>
      </w:r>
      <w:r w:rsidRPr="00BD04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</w:p>
    <w:p w14:paraId="162E6782" w14:textId="3CE2785F" w:rsidR="00824FC9" w:rsidRPr="00824FC9" w:rsidRDefault="003337E5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State </w:t>
      </w:r>
      <w:r w:rsidRPr="003337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elements of a good paragraph.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 xml:space="preserve">        (3 </w:t>
      </w:r>
      <w:r w:rsidR="00824FC9"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marks)</w:t>
      </w:r>
    </w:p>
    <w:p w14:paraId="0D45A40C" w14:textId="70A9A7A4" w:rsidR="00824FC9" w:rsidRPr="00824FC9" w:rsidRDefault="003337E5" w:rsidP="00BD04F0">
      <w:pPr>
        <w:numPr>
          <w:ilvl w:val="0"/>
          <w:numId w:val="1"/>
        </w:numPr>
        <w:spacing w:after="14" w:line="360" w:lineRule="auto"/>
        <w:ind w:firstLine="46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A topic sentence</w:t>
      </w:r>
    </w:p>
    <w:p w14:paraId="43B30E37" w14:textId="743F6182" w:rsidR="00824FC9" w:rsidRPr="00824FC9" w:rsidRDefault="003337E5" w:rsidP="00BD04F0">
      <w:pPr>
        <w:numPr>
          <w:ilvl w:val="0"/>
          <w:numId w:val="1"/>
        </w:numPr>
        <w:spacing w:after="14" w:line="360" w:lineRule="auto"/>
        <w:ind w:firstLine="46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Supporting/Developing sentences</w:t>
      </w:r>
    </w:p>
    <w:p w14:paraId="3B19F7A2" w14:textId="502521DD" w:rsidR="00824FC9" w:rsidRDefault="003337E5" w:rsidP="00BD04F0">
      <w:pPr>
        <w:numPr>
          <w:ilvl w:val="0"/>
          <w:numId w:val="1"/>
        </w:numPr>
        <w:spacing w:after="14" w:line="360" w:lineRule="auto"/>
        <w:ind w:firstLine="46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A clincher/Concluding sentences</w:t>
      </w:r>
    </w:p>
    <w:p w14:paraId="60AD01B6" w14:textId="1AF3E044" w:rsidR="00BD04F0" w:rsidRPr="00BD04F0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(Award any 3</w:t>
      </w:r>
      <w:r w:rsidRPr="003D0D18">
        <w:rPr>
          <w:rFonts w:ascii="Times New Roman" w:hAnsi="Times New Roman"/>
          <w:b/>
          <w:i/>
          <w:iCs/>
          <w:sz w:val="24"/>
          <w:szCs w:val="24"/>
        </w:rPr>
        <w:t xml:space="preserve"> correct points each 1 mark)</w:t>
      </w:r>
    </w:p>
    <w:p w14:paraId="161DE29F" w14:textId="32EC0313" w:rsidR="00987CA8" w:rsidRDefault="00987CA8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Highlight </w:t>
      </w:r>
      <w:r w:rsidRPr="0098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types of verbal communication.                                       (3 marks)</w:t>
      </w:r>
    </w:p>
    <w:p w14:paraId="27EBCE7C" w14:textId="77777777" w:rsidR="00F72E0B" w:rsidRDefault="00F72E0B" w:rsidP="00BD04F0">
      <w:pPr>
        <w:pStyle w:val="ListParagraph"/>
        <w:numPr>
          <w:ilvl w:val="0"/>
          <w:numId w:val="15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98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Face-to-face communication </w:t>
      </w:r>
    </w:p>
    <w:p w14:paraId="1C5D3CB9" w14:textId="77777777" w:rsidR="00F72E0B" w:rsidRDefault="00F72E0B" w:rsidP="00BD04F0">
      <w:pPr>
        <w:pStyle w:val="ListParagraph"/>
        <w:numPr>
          <w:ilvl w:val="0"/>
          <w:numId w:val="15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98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Telephone conversation </w:t>
      </w:r>
    </w:p>
    <w:p w14:paraId="412F145D" w14:textId="4CAC4069" w:rsidR="00F72E0B" w:rsidRDefault="00F72E0B" w:rsidP="00BD04F0">
      <w:pPr>
        <w:pStyle w:val="ListParagraph"/>
        <w:numPr>
          <w:ilvl w:val="0"/>
          <w:numId w:val="15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98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Radio calls conversation.</w:t>
      </w:r>
    </w:p>
    <w:p w14:paraId="35A1DD9F" w14:textId="14A803BF" w:rsidR="00BD04F0" w:rsidRPr="00BD04F0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(Award any 3</w:t>
      </w:r>
      <w:r w:rsidRPr="003D0D18">
        <w:rPr>
          <w:rFonts w:ascii="Times New Roman" w:hAnsi="Times New Roman"/>
          <w:b/>
          <w:i/>
          <w:iCs/>
          <w:sz w:val="24"/>
          <w:szCs w:val="24"/>
        </w:rPr>
        <w:t xml:space="preserve"> correct points each 1 mark)</w:t>
      </w:r>
    </w:p>
    <w:p w14:paraId="3F715C31" w14:textId="77777777" w:rsidR="00F72E0B" w:rsidRPr="00F72E0B" w:rsidRDefault="00F72E0B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Outline </w:t>
      </w: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FIVE</w:t>
      </w:r>
      <w:r w:rsidRPr="00F72E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disadvantages of mobile phones as a means of communication.</w:t>
      </w:r>
    </w:p>
    <w:p w14:paraId="7AEA994A" w14:textId="77777777" w:rsidR="00F72E0B" w:rsidRPr="00F72E0B" w:rsidRDefault="00F72E0B" w:rsidP="00BD04F0">
      <w:pPr>
        <w:spacing w:after="14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(5 marks)</w:t>
      </w:r>
    </w:p>
    <w:p w14:paraId="1507B5C1" w14:textId="77777777" w:rsidR="00F72E0B" w:rsidRPr="00F72E0B" w:rsidRDefault="00F72E0B" w:rsidP="00BD04F0">
      <w:pPr>
        <w:numPr>
          <w:ilvl w:val="0"/>
          <w:numId w:val="11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Some kinds of mobile phones are expensive to buy </w:t>
      </w:r>
    </w:p>
    <w:p w14:paraId="63D468FB" w14:textId="77777777" w:rsidR="00F72E0B" w:rsidRPr="00F72E0B" w:rsidRDefault="00F72E0B" w:rsidP="00BD04F0">
      <w:pPr>
        <w:numPr>
          <w:ilvl w:val="0"/>
          <w:numId w:val="11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Maintenance expenses of a mobile phone are high. They are also susceptible to damage and repair can be very costly </w:t>
      </w:r>
    </w:p>
    <w:p w14:paraId="66CC440A" w14:textId="77777777" w:rsidR="00F72E0B" w:rsidRPr="00F72E0B" w:rsidRDefault="00F72E0B" w:rsidP="00BD04F0">
      <w:pPr>
        <w:numPr>
          <w:ilvl w:val="0"/>
          <w:numId w:val="11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Users are greatly inconvenienced in case there is no network coverage</w:t>
      </w:r>
    </w:p>
    <w:p w14:paraId="455B3230" w14:textId="77777777" w:rsidR="00F72E0B" w:rsidRPr="00F72E0B" w:rsidRDefault="00F72E0B" w:rsidP="00BD04F0">
      <w:pPr>
        <w:numPr>
          <w:ilvl w:val="0"/>
          <w:numId w:val="11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A special facility where the callers’ identity is known (displayed on screen) can be abused where recipient does not wish to answer the call </w:t>
      </w:r>
    </w:p>
    <w:p w14:paraId="06F10D47" w14:textId="21E106A9" w:rsidR="0050418A" w:rsidRDefault="00F72E0B" w:rsidP="00BD04F0">
      <w:pPr>
        <w:numPr>
          <w:ilvl w:val="0"/>
          <w:numId w:val="11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7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Mobile phones are a security problem. They are easy targets for thieves </w:t>
      </w:r>
    </w:p>
    <w:p w14:paraId="3CC2278F" w14:textId="28CA3A7D" w:rsidR="00174AA9" w:rsidRPr="00BD04F0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(Award any 5</w:t>
      </w:r>
      <w:r w:rsidRPr="003D0D18">
        <w:rPr>
          <w:rFonts w:ascii="Times New Roman" w:hAnsi="Times New Roman"/>
          <w:b/>
          <w:i/>
          <w:iCs/>
          <w:sz w:val="24"/>
          <w:szCs w:val="24"/>
        </w:rPr>
        <w:t xml:space="preserve"> correct points each 1 mark)</w:t>
      </w:r>
    </w:p>
    <w:p w14:paraId="4DA2F36B" w14:textId="0C018290" w:rsidR="00302A83" w:rsidRPr="00302A83" w:rsidRDefault="00302A83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Outline </w:t>
      </w: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</w:t>
      </w:r>
      <w:r w:rsidRPr="00302A8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enefits that may accrue to a business person who uses 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</w:t>
      </w:r>
      <w:r w:rsidRPr="00302A8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to communicate.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     </w:t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(4 marks)</w:t>
      </w:r>
    </w:p>
    <w:p w14:paraId="795DCE3F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Relatively cheap.</w:t>
      </w:r>
    </w:p>
    <w:p w14:paraId="6EEDE712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Relatively fast.</w:t>
      </w:r>
    </w:p>
    <w:p w14:paraId="47C1CD9C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Enhances confidentiality.</w:t>
      </w:r>
    </w:p>
    <w:p w14:paraId="1C2E3D69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Sender may get instant feedback.</w:t>
      </w:r>
    </w:p>
    <w:p w14:paraId="42B9A3D8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Easy to access other information (like advertising).</w:t>
      </w:r>
    </w:p>
    <w:p w14:paraId="73BFF701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Relatively easy to retrieve information.</w:t>
      </w:r>
    </w:p>
    <w:p w14:paraId="6E63E04C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It is universal.</w:t>
      </w:r>
    </w:p>
    <w:p w14:paraId="482632F9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Can advertise to others (wider market).</w:t>
      </w:r>
    </w:p>
    <w:p w14:paraId="757C1094" w14:textId="77777777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Can send detailed information.</w:t>
      </w:r>
    </w:p>
    <w:p w14:paraId="082EDDCD" w14:textId="3394E7A4" w:rsidR="00302A83" w:rsidRDefault="00302A83" w:rsidP="00BD04F0">
      <w:pPr>
        <w:pStyle w:val="ListParagraph"/>
        <w:numPr>
          <w:ilvl w:val="0"/>
          <w:numId w:val="14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30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Can be used for future reference/evidence</w:t>
      </w:r>
    </w:p>
    <w:p w14:paraId="713298A3" w14:textId="682BC283" w:rsidR="00BD04F0" w:rsidRPr="00BD04F0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D0D18">
        <w:rPr>
          <w:rFonts w:ascii="Times New Roman" w:hAnsi="Times New Roman"/>
          <w:b/>
          <w:i/>
          <w:iCs/>
          <w:sz w:val="24"/>
          <w:szCs w:val="24"/>
        </w:rPr>
        <w:t>(Award any 4 correct points each 1 mark)</w:t>
      </w:r>
    </w:p>
    <w:p w14:paraId="1585A989" w14:textId="382A7F91" w:rsidR="00DF1DD4" w:rsidRPr="00302A83" w:rsidRDefault="00824FC9" w:rsidP="00BD04F0">
      <w:p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824F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</w:p>
    <w:p w14:paraId="552751B9" w14:textId="5CDAD2D1" w:rsidR="0078321D" w:rsidRPr="0078321D" w:rsidRDefault="00451F07" w:rsidP="00BD04F0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Communication is a two way process. </w:t>
      </w:r>
      <w:r w:rsidR="0078321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Outline </w:t>
      </w:r>
      <w:r w:rsidR="0078321D" w:rsidRPr="00783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ways </w:t>
      </w:r>
      <w:r w:rsidR="006C0C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 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feedback can lead to the growth of a business or organisation.</w:t>
      </w:r>
      <w:r w:rsidR="002E2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E2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E2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E24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 xml:space="preserve">       </w:t>
      </w:r>
      <w:r w:rsidR="0078321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(5 marks)</w:t>
      </w:r>
    </w:p>
    <w:p w14:paraId="585666F0" w14:textId="7998BD7B" w:rsidR="00C1543E" w:rsidRDefault="006C0CBC" w:rsidP="00C1543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Boosts employees engagement</w:t>
      </w:r>
    </w:p>
    <w:p w14:paraId="5B0212D1" w14:textId="5C7D9294" w:rsidR="006C0CBC" w:rsidRDefault="006C0CBC" w:rsidP="00C1543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Creates a more positive workplace</w:t>
      </w:r>
    </w:p>
    <w:p w14:paraId="190D4576" w14:textId="2EB09B54" w:rsidR="00C1543E" w:rsidRPr="006C0CBC" w:rsidRDefault="0078321D" w:rsidP="006C0CBC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C15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It enhances good relations among workers thereby promoting and enhancing their efficiency. </w:t>
      </w:r>
    </w:p>
    <w:p w14:paraId="4282F867" w14:textId="5BBB988D" w:rsidR="00052E6E" w:rsidRPr="00052E6E" w:rsidRDefault="0078321D" w:rsidP="00052E6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C15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It used to improve the relationship between the organization and the customer or clients. </w:t>
      </w:r>
    </w:p>
    <w:p w14:paraId="7D22849D" w14:textId="77777777" w:rsidR="00052E6E" w:rsidRPr="00052E6E" w:rsidRDefault="00052E6E" w:rsidP="00052E6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052E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Feedback enables employees to develop awareness of their strengths and weaknesses and help them to improve their performance in future.</w:t>
      </w:r>
    </w:p>
    <w:p w14:paraId="304678EA" w14:textId="72C954D7" w:rsidR="00052E6E" w:rsidRPr="00052E6E" w:rsidRDefault="00052E6E" w:rsidP="00052E6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052E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Feedback inspires and motivates people to continue wit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h the good work. It also de</w:t>
      </w:r>
      <w:r w:rsidRPr="00052E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motivates them from those activities, which others do not appreciate.</w:t>
      </w:r>
    </w:p>
    <w:p w14:paraId="1A9988D8" w14:textId="77777777" w:rsidR="00052E6E" w:rsidRPr="00052E6E" w:rsidRDefault="00052E6E" w:rsidP="00052E6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052E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Openness, trust, and cooperation increases among employees. In personal relationship too, feedback can be used for development purpose. </w:t>
      </w:r>
    </w:p>
    <w:p w14:paraId="4D46409B" w14:textId="7160D00A" w:rsidR="00052E6E" w:rsidRPr="00052E6E" w:rsidRDefault="00052E6E" w:rsidP="00052E6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052E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When feedback becomes the organization’s culture and philosophy, it will attract high achievers to organizations</w:t>
      </w:r>
    </w:p>
    <w:p w14:paraId="5C852886" w14:textId="4FF343F5" w:rsidR="00052E6E" w:rsidRPr="006C0CBC" w:rsidRDefault="00052E6E" w:rsidP="006C0CBC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Increase employees morale</w:t>
      </w:r>
    </w:p>
    <w:p w14:paraId="4BCE1456" w14:textId="37BC35C9" w:rsidR="00C1543E" w:rsidRPr="00052E6E" w:rsidRDefault="0078321D" w:rsidP="00052E6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C15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The feedback got from the clients or customers helps to improve an organization’s reliability and quality of goods and services offered.</w:t>
      </w:r>
    </w:p>
    <w:p w14:paraId="432A3303" w14:textId="38CA634D" w:rsidR="0078321D" w:rsidRPr="00C1543E" w:rsidRDefault="006C0CBC" w:rsidP="00C1543E">
      <w:pPr>
        <w:pStyle w:val="ListParagraph"/>
        <w:numPr>
          <w:ilvl w:val="0"/>
          <w:numId w:val="23"/>
        </w:num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Good decisions making</w:t>
      </w:r>
    </w:p>
    <w:p w14:paraId="4159BD55" w14:textId="38350284" w:rsidR="009D3524" w:rsidRPr="00BD04F0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(Award any 5</w:t>
      </w:r>
      <w:r w:rsidRPr="003D0D18">
        <w:rPr>
          <w:rFonts w:ascii="Times New Roman" w:hAnsi="Times New Roman"/>
          <w:b/>
          <w:i/>
          <w:iCs/>
          <w:sz w:val="24"/>
          <w:szCs w:val="24"/>
        </w:rPr>
        <w:t xml:space="preserve"> correct points each 1 mark)</w:t>
      </w:r>
    </w:p>
    <w:p w14:paraId="01FB023B" w14:textId="77777777" w:rsidR="00F72E0B" w:rsidRPr="00F72E0B" w:rsidRDefault="00F72E0B" w:rsidP="00BD04F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0B">
        <w:rPr>
          <w:rFonts w:ascii="Times New Roman" w:hAnsi="Times New Roman" w:cs="Times New Roman"/>
          <w:sz w:val="24"/>
          <w:szCs w:val="24"/>
        </w:rPr>
        <w:t xml:space="preserve">Outline </w:t>
      </w:r>
      <w:r w:rsidRPr="00F72E0B">
        <w:rPr>
          <w:rFonts w:ascii="Times New Roman" w:hAnsi="Times New Roman" w:cs="Times New Roman"/>
          <w:b/>
          <w:sz w:val="24"/>
          <w:szCs w:val="24"/>
        </w:rPr>
        <w:t>FIVE</w:t>
      </w:r>
      <w:r w:rsidRPr="00F72E0B">
        <w:rPr>
          <w:rFonts w:ascii="Times New Roman" w:hAnsi="Times New Roman" w:cs="Times New Roman"/>
          <w:sz w:val="24"/>
          <w:szCs w:val="24"/>
        </w:rPr>
        <w:t xml:space="preserve"> key differences between formal and informal communication. </w:t>
      </w:r>
    </w:p>
    <w:p w14:paraId="15914FDA" w14:textId="4FF747AA" w:rsidR="00F72E0B" w:rsidRPr="00F72E0B" w:rsidRDefault="00F72E0B" w:rsidP="00052E6E">
      <w:pPr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F72E0B">
        <w:rPr>
          <w:rFonts w:ascii="Times New Roman" w:hAnsi="Times New Roman" w:cs="Times New Roman"/>
          <w:sz w:val="24"/>
          <w:szCs w:val="24"/>
        </w:rPr>
        <w:t>marks)</w:t>
      </w:r>
    </w:p>
    <w:p w14:paraId="02B11D71" w14:textId="77777777" w:rsidR="00F72E0B" w:rsidRPr="00F72E0B" w:rsidRDefault="00F72E0B" w:rsidP="00BD04F0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C327DA" w14:textId="77777777" w:rsidR="00F72E0B" w:rsidRPr="00F72E0B" w:rsidRDefault="00F72E0B" w:rsidP="00BD04F0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  <w:bdr w:val="single" w:sz="2" w:space="0" w:color="D2D6DC" w:frame="1"/>
        </w:rPr>
        <w:t>Reliability:</w:t>
      </w: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Formal communication is the more reliable form, as there is a paper trail. Compared to informal communication which has comparatively less reliability, and is very unlikely to have a paper trail.</w:t>
      </w:r>
    </w:p>
    <w:p w14:paraId="5CDCD20D" w14:textId="77777777" w:rsidR="00F72E0B" w:rsidRPr="00F72E0B" w:rsidRDefault="00F72E0B" w:rsidP="00BD04F0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  <w:bdr w:val="single" w:sz="2" w:space="0" w:color="D2D6DC" w:frame="1"/>
        </w:rPr>
        <w:t>Speed:</w:t>
      </w: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Formal communication is slower, sometimes feeling unbearably slow due to bureaucracy. On the other hand, informal communication is very quick, often being instantaneous.</w:t>
      </w:r>
    </w:p>
    <w:p w14:paraId="1E73373C" w14:textId="77777777" w:rsidR="00F72E0B" w:rsidRPr="00F72E0B" w:rsidRDefault="00F72E0B" w:rsidP="00BD04F0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  <w:bdr w:val="single" w:sz="2" w:space="0" w:color="D2D6DC" w:frame="1"/>
        </w:rPr>
        <w:lastRenderedPageBreak/>
        <w:t>Time-Consuming:</w:t>
      </w: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Formal communication requires a number of different processes before the whole communication flow is complete, whereas informal communication requires very little process time.</w:t>
      </w:r>
    </w:p>
    <w:p w14:paraId="451AAB99" w14:textId="77777777" w:rsidR="00F72E0B" w:rsidRPr="00F72E0B" w:rsidRDefault="00F72E0B" w:rsidP="00BD04F0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  <w:bdr w:val="single" w:sz="2" w:space="0" w:color="D2D6DC" w:frame="1"/>
        </w:rPr>
        <w:t>Information Flow:</w:t>
      </w: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Information through formal communication is only through predefined channels, whereas information through informal communication moves freely.</w:t>
      </w:r>
    </w:p>
    <w:p w14:paraId="58903859" w14:textId="52DAA641" w:rsidR="003337E5" w:rsidRDefault="00F72E0B" w:rsidP="00BD04F0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  <w:bdr w:val="single" w:sz="2" w:space="0" w:color="D2D6DC" w:frame="1"/>
        </w:rPr>
        <w:t>Secrecy:</w:t>
      </w:r>
      <w:r w:rsidRPr="00F72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Secrecy is maintained with formal communication, whereas informal communication makes it hard to maintain full secrecy due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to its reliance on individuals.</w:t>
      </w:r>
    </w:p>
    <w:p w14:paraId="55647DC2" w14:textId="593166A3" w:rsidR="00F72E0B" w:rsidRPr="009E4911" w:rsidRDefault="00BD04F0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E4911">
        <w:rPr>
          <w:rFonts w:ascii="Times New Roman" w:hAnsi="Times New Roman"/>
          <w:b/>
          <w:i/>
          <w:iCs/>
          <w:sz w:val="24"/>
          <w:szCs w:val="24"/>
        </w:rPr>
        <w:t>(Award any 5 correct points each 1 mark)</w:t>
      </w:r>
    </w:p>
    <w:p w14:paraId="2B324141" w14:textId="7A6CE70E" w:rsidR="00E039CE" w:rsidRPr="00E039CE" w:rsidRDefault="00174AA9" w:rsidP="00E039CE">
      <w:pPr>
        <w:numPr>
          <w:ilvl w:val="0"/>
          <w:numId w:val="3"/>
        </w:numPr>
        <w:spacing w:after="427" w:line="360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74AA9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9BD">
        <w:rPr>
          <w:rFonts w:ascii="Times New Roman" w:hAnsi="Times New Roman" w:cs="Times New Roman"/>
          <w:sz w:val="24"/>
          <w:szCs w:val="24"/>
        </w:rPr>
        <w:t>reasons why formal communication should be documented in an organization.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E29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4911">
        <w:rPr>
          <w:rFonts w:ascii="Times New Roman" w:hAnsi="Times New Roman" w:cs="Times New Roman"/>
          <w:sz w:val="24"/>
          <w:szCs w:val="24"/>
        </w:rPr>
        <w:tab/>
      </w:r>
      <w:r w:rsidR="009E4911">
        <w:rPr>
          <w:rFonts w:ascii="Times New Roman" w:hAnsi="Times New Roman" w:cs="Times New Roman"/>
          <w:sz w:val="24"/>
          <w:szCs w:val="24"/>
        </w:rPr>
        <w:tab/>
      </w:r>
      <w:r w:rsidR="009E4911">
        <w:rPr>
          <w:rFonts w:ascii="Times New Roman" w:hAnsi="Times New Roman" w:cs="Times New Roman"/>
          <w:sz w:val="24"/>
          <w:szCs w:val="24"/>
        </w:rPr>
        <w:tab/>
      </w:r>
      <w:r w:rsidR="009E29BD">
        <w:rPr>
          <w:rFonts w:ascii="Times New Roman" w:hAnsi="Times New Roman" w:cs="Times New Roman"/>
          <w:sz w:val="24"/>
          <w:szCs w:val="24"/>
        </w:rPr>
        <w:t xml:space="preserve">   </w:t>
      </w:r>
      <w:r w:rsidRPr="00174AA9">
        <w:rPr>
          <w:rFonts w:ascii="Times New Roman" w:hAnsi="Times New Roman" w:cs="Times New Roman"/>
          <w:b/>
          <w:sz w:val="24"/>
          <w:szCs w:val="24"/>
        </w:rPr>
        <w:t>(</w:t>
      </w:r>
      <w:r w:rsidR="00F72E0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174AA9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005483E2" w14:textId="33DEEFA8" w:rsidR="00174AA9" w:rsidRDefault="003337E5" w:rsidP="00BD04F0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337E5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</w:t>
      </w:r>
      <w:r w:rsidR="009E29BD">
        <w:rPr>
          <w:rFonts w:ascii="Times New Roman" w:eastAsia="Times New Roman" w:hAnsi="Times New Roman" w:cs="Times New Roman"/>
          <w:b/>
          <w:color w:val="000000"/>
          <w:sz w:val="24"/>
        </w:rPr>
        <w:t>communication can be used for litigation to serve as  evidence</w:t>
      </w:r>
    </w:p>
    <w:p w14:paraId="1BDBC863" w14:textId="5CA9E469" w:rsidR="00174AA9" w:rsidRDefault="003337E5" w:rsidP="00BD04F0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4AA9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information can be stored </w:t>
      </w:r>
      <w:r w:rsidR="009E29BD">
        <w:rPr>
          <w:rFonts w:ascii="Times New Roman" w:eastAsia="Times New Roman" w:hAnsi="Times New Roman" w:cs="Times New Roman"/>
          <w:b/>
          <w:color w:val="000000"/>
          <w:sz w:val="24"/>
        </w:rPr>
        <w:t xml:space="preserve">for future reference </w:t>
      </w:r>
    </w:p>
    <w:p w14:paraId="5D335F59" w14:textId="7E8A2D48" w:rsidR="00174AA9" w:rsidRDefault="003337E5" w:rsidP="00BD04F0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4AA9">
        <w:rPr>
          <w:rFonts w:ascii="Times New Roman" w:eastAsia="Times New Roman" w:hAnsi="Times New Roman" w:cs="Times New Roman"/>
          <w:b/>
          <w:color w:val="000000"/>
          <w:sz w:val="24"/>
        </w:rPr>
        <w:t>It is not prone to distortions and therefore more acc</w:t>
      </w:r>
      <w:r w:rsidR="009E29BD">
        <w:rPr>
          <w:rFonts w:ascii="Times New Roman" w:eastAsia="Times New Roman" w:hAnsi="Times New Roman" w:cs="Times New Roman"/>
          <w:b/>
          <w:color w:val="000000"/>
          <w:sz w:val="24"/>
        </w:rPr>
        <w:t xml:space="preserve">urate </w:t>
      </w:r>
    </w:p>
    <w:p w14:paraId="1D80C3D8" w14:textId="20749B97" w:rsidR="00174AA9" w:rsidRDefault="0001638F" w:rsidP="00BD04F0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Written communication is a permanent record in an organization</w:t>
      </w:r>
    </w:p>
    <w:p w14:paraId="1BC2306B" w14:textId="50AE9748" w:rsidR="00174AA9" w:rsidRDefault="0001638F" w:rsidP="0001638F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Documentation </w:t>
      </w:r>
      <w:r w:rsidR="00C91DCA">
        <w:rPr>
          <w:rFonts w:ascii="Times New Roman" w:eastAsia="Times New Roman" w:hAnsi="Times New Roman" w:cs="Times New Roman"/>
          <w:b/>
          <w:color w:val="000000"/>
          <w:sz w:val="24"/>
        </w:rPr>
        <w:t xml:space="preserve">demonstrates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professionalism hence sending a positive image to other stakeholders.</w:t>
      </w:r>
    </w:p>
    <w:p w14:paraId="54EE8A02" w14:textId="01DE4121" w:rsidR="00C91DCA" w:rsidRPr="0001638F" w:rsidRDefault="00C91DCA" w:rsidP="0001638F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It provides helpful guidance for performance</w:t>
      </w:r>
    </w:p>
    <w:p w14:paraId="573B61A4" w14:textId="77777777" w:rsidR="00BD04F0" w:rsidRPr="009E29BD" w:rsidRDefault="003337E5" w:rsidP="00BD04F0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4AA9">
        <w:rPr>
          <w:rFonts w:ascii="Times New Roman" w:eastAsia="Times New Roman" w:hAnsi="Times New Roman" w:cs="Times New Roman"/>
          <w:b/>
          <w:color w:val="000000"/>
          <w:sz w:val="24"/>
        </w:rPr>
        <w:t>Written communication can be used for confidential messages, for example registered mails</w:t>
      </w:r>
      <w:r w:rsidR="00CA055C" w:rsidRPr="00174AA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360EFFB" w14:textId="67FED196" w:rsidR="009E29BD" w:rsidRPr="00BD04F0" w:rsidRDefault="009E29BD" w:rsidP="00BD04F0">
      <w:pPr>
        <w:pStyle w:val="ListParagraph"/>
        <w:numPr>
          <w:ilvl w:val="0"/>
          <w:numId w:val="16"/>
        </w:numPr>
        <w:spacing w:after="40" w:line="36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E29BD">
        <w:rPr>
          <w:rFonts w:ascii="Times New Roman" w:eastAsia="Times New Roman" w:hAnsi="Times New Roman" w:cs="Times New Roman"/>
          <w:b/>
          <w:color w:val="000000"/>
          <w:sz w:val="24"/>
        </w:rPr>
        <w:t>Sometimes, documenting work helps to clarify thoughts and thinking processes as it allows you to mull over things slowly, at your own pac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e. </w:t>
      </w:r>
    </w:p>
    <w:p w14:paraId="094AB71F" w14:textId="039DD091" w:rsidR="00BD04F0" w:rsidRPr="003D0D18" w:rsidRDefault="00CA055C" w:rsidP="00BD04F0">
      <w:pPr>
        <w:spacing w:line="360" w:lineRule="auto"/>
        <w:ind w:left="28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74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4F0">
        <w:rPr>
          <w:rFonts w:ascii="Times New Roman" w:hAnsi="Times New Roman"/>
          <w:b/>
          <w:i/>
          <w:iCs/>
          <w:sz w:val="24"/>
          <w:szCs w:val="24"/>
        </w:rPr>
        <w:t>(Award any 5</w:t>
      </w:r>
      <w:r w:rsidR="00BD04F0" w:rsidRPr="003D0D18">
        <w:rPr>
          <w:rFonts w:ascii="Times New Roman" w:hAnsi="Times New Roman"/>
          <w:b/>
          <w:i/>
          <w:iCs/>
          <w:sz w:val="24"/>
          <w:szCs w:val="24"/>
        </w:rPr>
        <w:t xml:space="preserve"> correct points each 1 mark)</w:t>
      </w:r>
    </w:p>
    <w:p w14:paraId="1D772F18" w14:textId="1C1DB609" w:rsidR="00CA055C" w:rsidRPr="00174AA9" w:rsidRDefault="00CA055C" w:rsidP="00BD04F0">
      <w:pPr>
        <w:pStyle w:val="ListParagraph"/>
        <w:spacing w:after="40" w:line="360" w:lineRule="auto"/>
        <w:ind w:left="2160" w:right="-1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4AA9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E87538C" w14:textId="77777777" w:rsidR="007A598B" w:rsidRPr="00C1543E" w:rsidRDefault="007A598B" w:rsidP="00C1543E">
      <w:pPr>
        <w:spacing w:after="1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</w:p>
    <w:sectPr w:rsidR="007A598B" w:rsidRPr="00C1543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EC0AB" w14:textId="77777777" w:rsidR="004878F4" w:rsidRDefault="004878F4" w:rsidP="00824FC9">
      <w:pPr>
        <w:spacing w:after="0" w:line="240" w:lineRule="auto"/>
      </w:pPr>
      <w:r>
        <w:separator/>
      </w:r>
    </w:p>
  </w:endnote>
  <w:endnote w:type="continuationSeparator" w:id="0">
    <w:p w14:paraId="53433DB4" w14:textId="77777777" w:rsidR="004878F4" w:rsidRDefault="004878F4" w:rsidP="0082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166640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E297CF" w14:textId="3A3F0DFD" w:rsidR="00824FC9" w:rsidRPr="00824FC9" w:rsidRDefault="00824FC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C9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C77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24FC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C77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09A21A" w14:textId="77777777" w:rsidR="00824FC9" w:rsidRDefault="00824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3DBA4" w14:textId="77777777" w:rsidR="004878F4" w:rsidRDefault="004878F4" w:rsidP="00824FC9">
      <w:pPr>
        <w:spacing w:after="0" w:line="240" w:lineRule="auto"/>
      </w:pPr>
      <w:r>
        <w:separator/>
      </w:r>
    </w:p>
  </w:footnote>
  <w:footnote w:type="continuationSeparator" w:id="0">
    <w:p w14:paraId="4D74592B" w14:textId="77777777" w:rsidR="004878F4" w:rsidRDefault="004878F4" w:rsidP="0082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93026" w14:textId="586D117A" w:rsidR="00AF2116" w:rsidRDefault="00AF2116">
    <w:pPr>
      <w:pStyle w:val="Header"/>
    </w:pPr>
  </w:p>
  <w:p w14:paraId="38A919DE" w14:textId="377410F9" w:rsidR="00824FC9" w:rsidRDefault="00FD34D9" w:rsidP="00FD34D9">
    <w:pPr>
      <w:pStyle w:val="Header"/>
    </w:pPr>
    <w:r w:rsidRPr="000D445A">
      <w:rPr>
        <w:i/>
        <w:sz w:val="24"/>
        <w:szCs w:val="24"/>
      </w:rPr>
      <w:t>©TVET Curriculum Development, Assessment and Certification Council March/April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DD2"/>
    <w:multiLevelType w:val="hybridMultilevel"/>
    <w:tmpl w:val="3CD89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5DB"/>
    <w:multiLevelType w:val="hybridMultilevel"/>
    <w:tmpl w:val="EBBC52C8"/>
    <w:lvl w:ilvl="0" w:tplc="4BF427DC">
      <w:start w:val="1"/>
      <w:numFmt w:val="upperLetter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790460"/>
    <w:multiLevelType w:val="hybridMultilevel"/>
    <w:tmpl w:val="2B12BB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81610A"/>
    <w:multiLevelType w:val="hybridMultilevel"/>
    <w:tmpl w:val="F7AABB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1D4BEB"/>
    <w:multiLevelType w:val="hybridMultilevel"/>
    <w:tmpl w:val="5B8A25A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5D10F0F"/>
    <w:multiLevelType w:val="hybridMultilevel"/>
    <w:tmpl w:val="B2723522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26345DEC"/>
    <w:multiLevelType w:val="multilevel"/>
    <w:tmpl w:val="26345DE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9E9"/>
    <w:multiLevelType w:val="hybridMultilevel"/>
    <w:tmpl w:val="72C8D87A"/>
    <w:lvl w:ilvl="0" w:tplc="3F7A85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00628"/>
    <w:multiLevelType w:val="hybridMultilevel"/>
    <w:tmpl w:val="CEC6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B0A80"/>
    <w:multiLevelType w:val="hybridMultilevel"/>
    <w:tmpl w:val="BA00095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D74736"/>
    <w:multiLevelType w:val="hybridMultilevel"/>
    <w:tmpl w:val="2528DE1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071E63"/>
    <w:multiLevelType w:val="hybridMultilevel"/>
    <w:tmpl w:val="5A3C442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261E1E"/>
    <w:multiLevelType w:val="hybridMultilevel"/>
    <w:tmpl w:val="21924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4B5FF0"/>
    <w:multiLevelType w:val="hybridMultilevel"/>
    <w:tmpl w:val="7F6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62D40"/>
    <w:multiLevelType w:val="hybridMultilevel"/>
    <w:tmpl w:val="681A4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D360C8"/>
    <w:multiLevelType w:val="hybridMultilevel"/>
    <w:tmpl w:val="28E2C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665BE5"/>
    <w:multiLevelType w:val="hybridMultilevel"/>
    <w:tmpl w:val="6B6228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8A4C6B"/>
    <w:multiLevelType w:val="hybridMultilevel"/>
    <w:tmpl w:val="B6B49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8D9291A"/>
    <w:multiLevelType w:val="hybridMultilevel"/>
    <w:tmpl w:val="FB9C16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2062323"/>
    <w:multiLevelType w:val="hybridMultilevel"/>
    <w:tmpl w:val="7894417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3E6873"/>
    <w:multiLevelType w:val="hybridMultilevel"/>
    <w:tmpl w:val="DA8835D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F8611EF"/>
    <w:multiLevelType w:val="hybridMultilevel"/>
    <w:tmpl w:val="D5CA2DB6"/>
    <w:lvl w:ilvl="0" w:tplc="E4808CAE">
      <w:start w:val="1"/>
      <w:numFmt w:val="upperLetter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FEA04C5"/>
    <w:multiLevelType w:val="hybridMultilevel"/>
    <w:tmpl w:val="26A0537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22"/>
  </w:num>
  <w:num w:numId="5">
    <w:abstractNumId w:val="9"/>
  </w:num>
  <w:num w:numId="6">
    <w:abstractNumId w:val="21"/>
  </w:num>
  <w:num w:numId="7">
    <w:abstractNumId w:val="10"/>
  </w:num>
  <w:num w:numId="8">
    <w:abstractNumId w:val="11"/>
  </w:num>
  <w:num w:numId="9">
    <w:abstractNumId w:val="19"/>
  </w:num>
  <w:num w:numId="10">
    <w:abstractNumId w:val="1"/>
  </w:num>
  <w:num w:numId="11">
    <w:abstractNumId w:val="16"/>
  </w:num>
  <w:num w:numId="12">
    <w:abstractNumId w:val="6"/>
  </w:num>
  <w:num w:numId="13">
    <w:abstractNumId w:val="18"/>
  </w:num>
  <w:num w:numId="14">
    <w:abstractNumId w:val="15"/>
  </w:num>
  <w:num w:numId="15">
    <w:abstractNumId w:val="2"/>
  </w:num>
  <w:num w:numId="16">
    <w:abstractNumId w:val="3"/>
  </w:num>
  <w:num w:numId="17">
    <w:abstractNumId w:val="14"/>
  </w:num>
  <w:num w:numId="18">
    <w:abstractNumId w:val="12"/>
  </w:num>
  <w:num w:numId="19">
    <w:abstractNumId w:val="5"/>
  </w:num>
  <w:num w:numId="20">
    <w:abstractNumId w:val="13"/>
  </w:num>
  <w:num w:numId="21">
    <w:abstractNumId w:val="8"/>
  </w:num>
  <w:num w:numId="22">
    <w:abstractNumId w:val="0"/>
  </w:num>
  <w:num w:numId="2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C9"/>
    <w:rsid w:val="0001638F"/>
    <w:rsid w:val="00052E6E"/>
    <w:rsid w:val="00174AA9"/>
    <w:rsid w:val="001B3451"/>
    <w:rsid w:val="00237561"/>
    <w:rsid w:val="002E24B9"/>
    <w:rsid w:val="00300ED1"/>
    <w:rsid w:val="00302A83"/>
    <w:rsid w:val="003337E5"/>
    <w:rsid w:val="00341D09"/>
    <w:rsid w:val="00444005"/>
    <w:rsid w:val="00451F07"/>
    <w:rsid w:val="00484CF6"/>
    <w:rsid w:val="004878F4"/>
    <w:rsid w:val="004B36B4"/>
    <w:rsid w:val="004E129B"/>
    <w:rsid w:val="0050418A"/>
    <w:rsid w:val="00637659"/>
    <w:rsid w:val="006765E0"/>
    <w:rsid w:val="006C0CBC"/>
    <w:rsid w:val="006C7765"/>
    <w:rsid w:val="006E36E3"/>
    <w:rsid w:val="0078321D"/>
    <w:rsid w:val="0078349B"/>
    <w:rsid w:val="007A4495"/>
    <w:rsid w:val="007A598B"/>
    <w:rsid w:val="007A5A14"/>
    <w:rsid w:val="00824FC9"/>
    <w:rsid w:val="0089462C"/>
    <w:rsid w:val="008F2B8B"/>
    <w:rsid w:val="00943709"/>
    <w:rsid w:val="009441B5"/>
    <w:rsid w:val="00987CA8"/>
    <w:rsid w:val="009D3524"/>
    <w:rsid w:val="009E29BD"/>
    <w:rsid w:val="009E4911"/>
    <w:rsid w:val="009F3EEA"/>
    <w:rsid w:val="009F4BAB"/>
    <w:rsid w:val="00AC1F2C"/>
    <w:rsid w:val="00AF2116"/>
    <w:rsid w:val="00BD04F0"/>
    <w:rsid w:val="00C1543E"/>
    <w:rsid w:val="00C4761D"/>
    <w:rsid w:val="00C91DCA"/>
    <w:rsid w:val="00CA055C"/>
    <w:rsid w:val="00CF0E98"/>
    <w:rsid w:val="00CF7DB2"/>
    <w:rsid w:val="00DC28C8"/>
    <w:rsid w:val="00DF1DD4"/>
    <w:rsid w:val="00E039CE"/>
    <w:rsid w:val="00E433CF"/>
    <w:rsid w:val="00F259DD"/>
    <w:rsid w:val="00F263D1"/>
    <w:rsid w:val="00F72E0B"/>
    <w:rsid w:val="00FD34D9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30EF"/>
  <w15:chartTrackingRefBased/>
  <w15:docId w15:val="{5B0E5EC4-99AB-4181-B4F5-C33DDF4A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C9"/>
  </w:style>
  <w:style w:type="paragraph" w:styleId="Footer">
    <w:name w:val="footer"/>
    <w:basedOn w:val="Normal"/>
    <w:link w:val="FooterChar"/>
    <w:uiPriority w:val="99"/>
    <w:unhideWhenUsed/>
    <w:rsid w:val="0082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FC9"/>
  </w:style>
  <w:style w:type="paragraph" w:styleId="ListParagraph">
    <w:name w:val="List Paragraph"/>
    <w:basedOn w:val="Normal"/>
    <w:uiPriority w:val="34"/>
    <w:qFormat/>
    <w:rsid w:val="009D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0A4A-B1B9-487C-86DA-8C155FA0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Hibo Duale</cp:lastModifiedBy>
  <cp:revision>9</cp:revision>
  <dcterms:created xsi:type="dcterms:W3CDTF">2022-03-02T20:21:00Z</dcterms:created>
  <dcterms:modified xsi:type="dcterms:W3CDTF">2022-03-23T18:36:00Z</dcterms:modified>
</cp:coreProperties>
</file>