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77335" w14:textId="251247BB" w:rsidR="00744DD7" w:rsidRPr="00773311" w:rsidRDefault="002A7FD9" w:rsidP="0006367B">
      <w:pPr>
        <w:spacing w:before="100" w:beforeAutospacing="1"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bookmarkStart w:id="0" w:name="_Hlk118798623"/>
      <w:r>
        <w:rPr>
          <w:noProof/>
        </w:rPr>
        <w:drawing>
          <wp:inline distT="0" distB="0" distL="0" distR="0" wp14:anchorId="78F4E676" wp14:editId="663A3FD7">
            <wp:extent cx="866775" cy="933450"/>
            <wp:effectExtent l="38100" t="38100" r="47625" b="38100"/>
            <wp:docPr id="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9FB94DE" w14:textId="77777777" w:rsidR="006A1C95" w:rsidRPr="002A7FD9" w:rsidRDefault="002A7FD9" w:rsidP="002A7FD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THE KENYA NATIONAL EXAMINATIONS COUNCIL</w:t>
      </w:r>
    </w:p>
    <w:bookmarkEnd w:id="0"/>
    <w:p w14:paraId="138ACF9C" w14:textId="77777777" w:rsidR="006A1C95" w:rsidRPr="00773311" w:rsidRDefault="006A1C95" w:rsidP="00744DD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F4B47AC" w14:textId="77777777" w:rsidR="00744DD7" w:rsidRPr="00773311" w:rsidRDefault="00F64F29" w:rsidP="00744DD7">
      <w:pPr>
        <w:pStyle w:val="Default"/>
        <w:spacing w:line="360" w:lineRule="auto"/>
        <w:rPr>
          <w:rFonts w:eastAsia="Times New Roman"/>
          <w:color w:val="auto"/>
          <w:sz w:val="26"/>
          <w:szCs w:val="26"/>
        </w:rPr>
      </w:pPr>
      <w:r w:rsidRPr="00773311">
        <w:rPr>
          <w:b/>
          <w:color w:val="auto"/>
          <w:sz w:val="26"/>
          <w:szCs w:val="26"/>
        </w:rPr>
        <w:t>QUALIFICATION CODE</w:t>
      </w:r>
      <w:r w:rsidRPr="00773311">
        <w:rPr>
          <w:b/>
          <w:color w:val="auto"/>
          <w:sz w:val="26"/>
          <w:szCs w:val="26"/>
        </w:rPr>
        <w:tab/>
        <w:t xml:space="preserve">  :   </w:t>
      </w:r>
      <w:r w:rsidRPr="00773311">
        <w:rPr>
          <w:color w:val="auto"/>
          <w:sz w:val="26"/>
          <w:szCs w:val="26"/>
        </w:rPr>
        <w:t>041306T4BUS</w:t>
      </w:r>
    </w:p>
    <w:p w14:paraId="16096D93" w14:textId="77777777" w:rsidR="00744DD7" w:rsidRPr="00773311" w:rsidRDefault="00F64F29" w:rsidP="00744DD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3311">
        <w:rPr>
          <w:rFonts w:ascii="Times New Roman" w:hAnsi="Times New Roman" w:cs="Times New Roman"/>
          <w:b/>
          <w:sz w:val="26"/>
          <w:szCs w:val="26"/>
        </w:rPr>
        <w:t>QUALIFICATION</w:t>
      </w:r>
      <w:r w:rsidRPr="00773311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:   </w:t>
      </w:r>
      <w:r w:rsidRPr="00773311">
        <w:rPr>
          <w:rFonts w:ascii="Times New Roman" w:hAnsi="Times New Roman" w:cs="Times New Roman"/>
          <w:sz w:val="26"/>
          <w:szCs w:val="26"/>
        </w:rPr>
        <w:t>BUSINESS MANAGER LEVEL 6</w:t>
      </w:r>
    </w:p>
    <w:p w14:paraId="02BD5CF3" w14:textId="77777777" w:rsidR="00744DD7" w:rsidRPr="00773311" w:rsidRDefault="00F64F29" w:rsidP="001C5B3C">
      <w:pPr>
        <w:pStyle w:val="Default"/>
        <w:spacing w:line="360" w:lineRule="auto"/>
        <w:rPr>
          <w:color w:val="auto"/>
          <w:sz w:val="26"/>
          <w:szCs w:val="26"/>
        </w:rPr>
      </w:pPr>
      <w:r w:rsidRPr="00773311">
        <w:rPr>
          <w:b/>
          <w:color w:val="auto"/>
          <w:sz w:val="26"/>
          <w:szCs w:val="26"/>
        </w:rPr>
        <w:t>UNIT CODE</w:t>
      </w:r>
      <w:r w:rsidRPr="00773311">
        <w:rPr>
          <w:b/>
          <w:color w:val="auto"/>
          <w:sz w:val="26"/>
          <w:szCs w:val="26"/>
        </w:rPr>
        <w:tab/>
      </w:r>
      <w:r w:rsidRPr="00773311">
        <w:rPr>
          <w:b/>
          <w:color w:val="auto"/>
          <w:sz w:val="26"/>
          <w:szCs w:val="26"/>
        </w:rPr>
        <w:tab/>
        <w:t xml:space="preserve">             :   </w:t>
      </w:r>
      <w:r w:rsidRPr="00773311">
        <w:rPr>
          <w:color w:val="auto"/>
          <w:sz w:val="26"/>
          <w:szCs w:val="26"/>
        </w:rPr>
        <w:t>BUS/BM/CR/3/6</w:t>
      </w:r>
    </w:p>
    <w:p w14:paraId="35A380C3" w14:textId="208D580F" w:rsidR="001C5B3C" w:rsidRDefault="00F64F29" w:rsidP="001C5B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73311">
        <w:rPr>
          <w:rFonts w:ascii="Times New Roman" w:hAnsi="Times New Roman" w:cs="Times New Roman"/>
          <w:b/>
          <w:sz w:val="26"/>
          <w:szCs w:val="26"/>
        </w:rPr>
        <w:t xml:space="preserve">UNIT OF COMPETENCY           </w:t>
      </w:r>
      <w:r w:rsidR="00906AE8" w:rsidRPr="00773311">
        <w:rPr>
          <w:rFonts w:ascii="Times New Roman" w:hAnsi="Times New Roman" w:cs="Times New Roman"/>
          <w:b/>
          <w:sz w:val="26"/>
          <w:szCs w:val="26"/>
        </w:rPr>
        <w:t xml:space="preserve">:   </w:t>
      </w:r>
      <w:r w:rsidRPr="00773311">
        <w:rPr>
          <w:rFonts w:ascii="Times New Roman" w:hAnsi="Times New Roman" w:cs="Times New Roman"/>
          <w:sz w:val="26"/>
          <w:szCs w:val="26"/>
        </w:rPr>
        <w:t>MANAGE CUSTOMER EXPERIENCE</w:t>
      </w:r>
    </w:p>
    <w:p w14:paraId="69780A2B" w14:textId="087F3E0E" w:rsidR="002625E4" w:rsidRPr="00773311" w:rsidRDefault="002625E4" w:rsidP="001C5B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625E4">
        <w:rPr>
          <w:rFonts w:ascii="Times New Roman" w:hAnsi="Times New Roman" w:cs="Times New Roman"/>
          <w:b/>
          <w:bCs/>
          <w:sz w:val="26"/>
          <w:szCs w:val="26"/>
        </w:rPr>
        <w:t xml:space="preserve">SERIES </w:t>
      </w:r>
      <w:r w:rsidRPr="002625E4"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:   NOV/DEC</w:t>
      </w:r>
      <w:bookmarkStart w:id="1" w:name="_GoBack"/>
      <w:bookmarkEnd w:id="1"/>
    </w:p>
    <w:p w14:paraId="5C8F924E" w14:textId="77777777" w:rsidR="001C5B3C" w:rsidRPr="00773311" w:rsidRDefault="001C5B3C" w:rsidP="001C5B3C">
      <w:pPr>
        <w:autoSpaceDE w:val="0"/>
        <w:autoSpaceDN w:val="0"/>
        <w:adjustRightInd w:val="0"/>
        <w:spacing w:after="0" w:line="360" w:lineRule="auto"/>
      </w:pPr>
    </w:p>
    <w:p w14:paraId="0AECA689" w14:textId="77777777" w:rsidR="00DE5500" w:rsidRPr="00773311" w:rsidRDefault="006A1C95" w:rsidP="006A1C95">
      <w:pPr>
        <w:spacing w:line="360" w:lineRule="auto"/>
        <w:rPr>
          <w:rFonts w:ascii="Times New Roman" w:eastAsia="Calibri" w:hAnsi="Times New Roman"/>
          <w:b/>
        </w:rPr>
      </w:pPr>
      <w:r w:rsidRPr="00773311">
        <w:rPr>
          <w:rFonts w:ascii="Times New Roman" w:eastAsia="Calibri" w:hAnsi="Times New Roman"/>
          <w:b/>
        </w:rPr>
        <w:t xml:space="preserve">                                         </w:t>
      </w:r>
    </w:p>
    <w:p w14:paraId="33BD9456" w14:textId="77777777" w:rsidR="006A1C95" w:rsidRPr="00773311" w:rsidRDefault="006A1C95" w:rsidP="00DE5500">
      <w:pPr>
        <w:spacing w:line="360" w:lineRule="auto"/>
        <w:jc w:val="center"/>
        <w:rPr>
          <w:rFonts w:ascii="Times New Roman" w:eastAsia="Calibri" w:hAnsi="Times New Roman"/>
          <w:b/>
        </w:rPr>
      </w:pPr>
      <w:r w:rsidRPr="00773311">
        <w:rPr>
          <w:rFonts w:ascii="Times New Roman" w:eastAsia="Calibri" w:hAnsi="Times New Roman"/>
          <w:b/>
        </w:rPr>
        <w:t>WRITTEN ASSESSMENT</w:t>
      </w:r>
    </w:p>
    <w:p w14:paraId="0AF0746C" w14:textId="77777777" w:rsidR="006A1C95" w:rsidRPr="00773311" w:rsidRDefault="006A1C95" w:rsidP="006A1C95">
      <w:pPr>
        <w:spacing w:line="360" w:lineRule="auto"/>
        <w:rPr>
          <w:rFonts w:ascii="Times New Roman" w:eastAsia="Calibri" w:hAnsi="Times New Roman"/>
          <w:b/>
        </w:rPr>
      </w:pPr>
    </w:p>
    <w:p w14:paraId="45AF0A28" w14:textId="77777777" w:rsidR="006343B5" w:rsidRDefault="006A1C95" w:rsidP="006343B5">
      <w:pPr>
        <w:spacing w:line="360" w:lineRule="auto"/>
        <w:jc w:val="both"/>
        <w:rPr>
          <w:rFonts w:ascii="Times New Roman" w:eastAsia="Calibri" w:hAnsi="Times New Roman"/>
          <w:b/>
        </w:rPr>
      </w:pPr>
      <w:r w:rsidRPr="00773311">
        <w:rPr>
          <w:rFonts w:ascii="Times New Roman" w:eastAsia="Calibri" w:hAnsi="Times New Roman"/>
          <w:b/>
        </w:rPr>
        <w:t>INSTRUCTIONS TO CANDIDATE</w:t>
      </w:r>
    </w:p>
    <w:p w14:paraId="67257FD7" w14:textId="77777777" w:rsidR="006343B5" w:rsidRDefault="006A1C95" w:rsidP="006343B5">
      <w:pPr>
        <w:spacing w:line="360" w:lineRule="auto"/>
        <w:jc w:val="both"/>
        <w:rPr>
          <w:rFonts w:ascii="Times New Roman" w:eastAsia="Calibri" w:hAnsi="Times New Roman"/>
          <w:b/>
        </w:rPr>
      </w:pPr>
      <w:r w:rsidRPr="00773311">
        <w:rPr>
          <w:rFonts w:ascii="Times New Roman" w:eastAsia="Times New Roman" w:hAnsi="Times New Roman"/>
          <w:lang w:val="en-ZA"/>
        </w:rPr>
        <w:t xml:space="preserve">Time allocated: </w:t>
      </w:r>
      <w:r w:rsidRPr="00773311">
        <w:rPr>
          <w:rFonts w:ascii="Times New Roman" w:eastAsia="Times New Roman" w:hAnsi="Times New Roman"/>
          <w:b/>
          <w:lang w:val="en-ZA"/>
        </w:rPr>
        <w:t>THREE (3) Hours</w:t>
      </w:r>
      <w:r w:rsidRPr="00773311">
        <w:rPr>
          <w:rFonts w:ascii="Times New Roman" w:eastAsia="Times New Roman" w:hAnsi="Times New Roman"/>
          <w:lang w:val="en-ZA"/>
        </w:rPr>
        <w:t>.</w:t>
      </w:r>
    </w:p>
    <w:p w14:paraId="24A636BF" w14:textId="77777777" w:rsidR="006343B5" w:rsidRDefault="006A1C95" w:rsidP="006343B5">
      <w:pPr>
        <w:spacing w:line="360" w:lineRule="auto"/>
        <w:jc w:val="both"/>
        <w:rPr>
          <w:rFonts w:ascii="Times New Roman" w:eastAsia="Times New Roman" w:hAnsi="Times New Roman"/>
          <w:bCs/>
          <w:lang w:val="en-ZA"/>
        </w:rPr>
      </w:pPr>
      <w:r w:rsidRPr="00773311">
        <w:rPr>
          <w:rFonts w:ascii="Times New Roman" w:eastAsia="Times New Roman" w:hAnsi="Times New Roman"/>
          <w:lang w:val="en-ZA"/>
        </w:rPr>
        <w:t xml:space="preserve">This paper has two sections </w:t>
      </w:r>
      <w:r w:rsidRPr="00773311">
        <w:rPr>
          <w:rFonts w:ascii="Times New Roman" w:eastAsia="Times New Roman" w:hAnsi="Times New Roman"/>
          <w:b/>
          <w:lang w:val="en-ZA"/>
        </w:rPr>
        <w:t xml:space="preserve">A and B. </w:t>
      </w:r>
      <w:r w:rsidRPr="00773311">
        <w:rPr>
          <w:rFonts w:ascii="Times New Roman" w:eastAsia="Times New Roman" w:hAnsi="Times New Roman"/>
          <w:bCs/>
          <w:lang w:val="en-ZA"/>
        </w:rPr>
        <w:t>Attempt questions in each section as per instructions given in the section.</w:t>
      </w:r>
    </w:p>
    <w:p w14:paraId="178EF67C" w14:textId="77777777" w:rsidR="006343B5" w:rsidRDefault="006A1C95" w:rsidP="006343B5">
      <w:pPr>
        <w:spacing w:line="360" w:lineRule="auto"/>
        <w:jc w:val="both"/>
        <w:rPr>
          <w:rFonts w:ascii="Times New Roman" w:eastAsia="Calibri" w:hAnsi="Times New Roman"/>
          <w:b/>
        </w:rPr>
      </w:pPr>
      <w:r w:rsidRPr="00773311">
        <w:rPr>
          <w:rFonts w:ascii="Times New Roman" w:eastAsia="Times New Roman" w:hAnsi="Times New Roman"/>
          <w:lang w:val="en-ZA"/>
        </w:rPr>
        <w:t>You are provided with a separate answer booklet.</w:t>
      </w:r>
    </w:p>
    <w:p w14:paraId="6292B641" w14:textId="77777777" w:rsidR="006343B5" w:rsidRDefault="006A1C95" w:rsidP="006343B5">
      <w:pPr>
        <w:spacing w:line="360" w:lineRule="auto"/>
        <w:jc w:val="both"/>
        <w:rPr>
          <w:rFonts w:ascii="Times New Roman" w:eastAsia="Calibri" w:hAnsi="Times New Roman"/>
          <w:b/>
        </w:rPr>
      </w:pPr>
      <w:r w:rsidRPr="00773311">
        <w:rPr>
          <w:rFonts w:ascii="Times New Roman" w:eastAsia="Times New Roman" w:hAnsi="Times New Roman"/>
          <w:lang w:val="en-ZA"/>
        </w:rPr>
        <w:t>Marks for each question are indicated in the brackets.</w:t>
      </w:r>
    </w:p>
    <w:p w14:paraId="3166D932" w14:textId="77777777" w:rsidR="006A1C95" w:rsidRPr="006343B5" w:rsidRDefault="006A1C95" w:rsidP="006343B5">
      <w:pPr>
        <w:spacing w:line="360" w:lineRule="auto"/>
        <w:jc w:val="both"/>
        <w:rPr>
          <w:rFonts w:ascii="Times New Roman" w:eastAsia="Calibri" w:hAnsi="Times New Roman"/>
          <w:b/>
        </w:rPr>
      </w:pPr>
      <w:r w:rsidRPr="00773311">
        <w:rPr>
          <w:rFonts w:ascii="Times New Roman" w:eastAsia="Times New Roman" w:hAnsi="Times New Roman"/>
          <w:lang w:val="en-ZA"/>
        </w:rPr>
        <w:t>Do not write on the question paper.</w:t>
      </w:r>
    </w:p>
    <w:p w14:paraId="122EF6CD" w14:textId="77777777" w:rsidR="006343B5" w:rsidRDefault="006343B5" w:rsidP="006343B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2EBED796" w14:textId="77777777" w:rsidR="006343B5" w:rsidRDefault="006343B5" w:rsidP="00773311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6A616969" w14:textId="77777777" w:rsidR="006343B5" w:rsidRDefault="006343B5" w:rsidP="00773311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This paper consists 4 printed pages</w:t>
      </w:r>
    </w:p>
    <w:p w14:paraId="508CACF5" w14:textId="0FB8D636" w:rsidR="006343B5" w:rsidRDefault="006343B5" w:rsidP="00773311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Candidates should check to ascertain that all pages are printed as indicated and that no questions are missing</w:t>
      </w:r>
    </w:p>
    <w:p w14:paraId="3FD4153C" w14:textId="77777777" w:rsidR="008801CA" w:rsidRPr="00295031" w:rsidRDefault="006219E3" w:rsidP="00CE058F">
      <w:pPr>
        <w:spacing w:line="36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</w:rPr>
      </w:pPr>
      <w:r w:rsidRPr="00295031">
        <w:rPr>
          <w:rFonts w:ascii="Times New Roman" w:eastAsia="MS Mincho" w:hAnsi="Times New Roman" w:cs="Times New Roman"/>
          <w:b/>
          <w:bCs/>
          <w:sz w:val="28"/>
          <w:szCs w:val="24"/>
        </w:rPr>
        <w:lastRenderedPageBreak/>
        <w:t>SECTION A (40</w:t>
      </w:r>
      <w:r>
        <w:rPr>
          <w:rFonts w:ascii="Times New Roman" w:eastAsia="MS Mincho" w:hAnsi="Times New Roman" w:cs="Times New Roman"/>
          <w:b/>
          <w:bCs/>
          <w:sz w:val="28"/>
          <w:szCs w:val="24"/>
        </w:rPr>
        <w:t xml:space="preserve"> MARKS)</w:t>
      </w:r>
    </w:p>
    <w:p w14:paraId="463F7DA8" w14:textId="77777777" w:rsidR="008801CA" w:rsidRPr="004E3887" w:rsidRDefault="000E13EB" w:rsidP="004E3887">
      <w:pPr>
        <w:spacing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4E3887">
        <w:rPr>
          <w:rFonts w:ascii="Times New Roman" w:eastAsia="MS Mincho" w:hAnsi="Times New Roman" w:cs="Times New Roman"/>
          <w:b/>
          <w:sz w:val="24"/>
          <w:szCs w:val="24"/>
        </w:rPr>
        <w:t xml:space="preserve">ANSWER ALL QUESTIONS IN THIS SECTION </w:t>
      </w:r>
    </w:p>
    <w:p w14:paraId="0CC46E3A" w14:textId="77777777" w:rsidR="00591003" w:rsidRPr="004E3887" w:rsidRDefault="00591003" w:rsidP="004E3887">
      <w:pPr>
        <w:pStyle w:val="NormalWeb"/>
        <w:numPr>
          <w:ilvl w:val="0"/>
          <w:numId w:val="8"/>
        </w:numPr>
        <w:spacing w:after="0" w:afterAutospacing="0" w:line="360" w:lineRule="auto"/>
        <w:rPr>
          <w:rFonts w:cs="Times New Roman"/>
          <w:shd w:val="clear" w:color="auto" w:fill="FFFFFF"/>
        </w:rPr>
      </w:pPr>
      <w:r w:rsidRPr="004E3887">
        <w:rPr>
          <w:rFonts w:cs="Times New Roman"/>
          <w:shd w:val="clear" w:color="auto" w:fill="FFFFFF"/>
        </w:rPr>
        <w:t>Define the following terms:</w:t>
      </w:r>
    </w:p>
    <w:p w14:paraId="66C55287" w14:textId="77777777" w:rsidR="00591003" w:rsidRPr="00451E67" w:rsidRDefault="000E13EB" w:rsidP="00451E67">
      <w:pPr>
        <w:pStyle w:val="NormalWeb"/>
        <w:numPr>
          <w:ilvl w:val="0"/>
          <w:numId w:val="19"/>
        </w:numPr>
        <w:spacing w:after="0" w:afterAutospacing="0" w:line="360" w:lineRule="auto"/>
        <w:rPr>
          <w:rFonts w:eastAsia="Georgia" w:cs="Times New Roman"/>
        </w:rPr>
      </w:pPr>
      <w:r w:rsidRPr="00451E67">
        <w:rPr>
          <w:rFonts w:eastAsia="Georgia" w:cs="Times New Roman"/>
        </w:rPr>
        <w:t>Customer outreach</w:t>
      </w:r>
      <w:r w:rsidR="00543C27">
        <w:rPr>
          <w:rFonts w:eastAsia="Georgia" w:cs="Times New Roman"/>
        </w:rPr>
        <w:t>.</w:t>
      </w:r>
      <w:r w:rsidR="00543C27">
        <w:rPr>
          <w:rFonts w:eastAsia="Georgia" w:cs="Times New Roman"/>
        </w:rPr>
        <w:tab/>
      </w:r>
      <w:r w:rsidR="00543C27">
        <w:rPr>
          <w:rFonts w:eastAsia="Georgia" w:cs="Times New Roman"/>
        </w:rPr>
        <w:tab/>
      </w:r>
      <w:r w:rsidR="00543C27">
        <w:rPr>
          <w:rFonts w:eastAsia="Georgia" w:cs="Times New Roman"/>
        </w:rPr>
        <w:tab/>
      </w:r>
      <w:r w:rsidR="00543C27">
        <w:rPr>
          <w:rFonts w:eastAsia="Georgia" w:cs="Times New Roman"/>
        </w:rPr>
        <w:tab/>
      </w:r>
      <w:r w:rsidR="00543C27">
        <w:rPr>
          <w:rFonts w:eastAsia="Georgia" w:cs="Times New Roman"/>
        </w:rPr>
        <w:tab/>
      </w:r>
      <w:r w:rsidR="00543C27">
        <w:rPr>
          <w:rFonts w:eastAsia="Georgia" w:cs="Times New Roman"/>
        </w:rPr>
        <w:tab/>
      </w:r>
      <w:r w:rsidR="00543C27">
        <w:rPr>
          <w:rFonts w:eastAsia="Georgia" w:cs="Times New Roman"/>
        </w:rPr>
        <w:tab/>
      </w:r>
      <w:r w:rsidR="00451E67">
        <w:rPr>
          <w:rFonts w:eastAsia="Georgia" w:cs="Times New Roman"/>
        </w:rPr>
        <w:t>(2 marks)</w:t>
      </w:r>
    </w:p>
    <w:p w14:paraId="3AFBEC5F" w14:textId="77777777" w:rsidR="00591003" w:rsidRDefault="00451E67" w:rsidP="00451E67">
      <w:pPr>
        <w:pStyle w:val="NormalWeb"/>
        <w:numPr>
          <w:ilvl w:val="0"/>
          <w:numId w:val="19"/>
        </w:numPr>
        <w:spacing w:after="0" w:afterAutospacing="0" w:line="360" w:lineRule="auto"/>
        <w:rPr>
          <w:rFonts w:eastAsia="Georgia" w:cs="Times New Roman"/>
        </w:rPr>
      </w:pPr>
      <w:r>
        <w:rPr>
          <w:rFonts w:eastAsia="Georgia" w:cs="Times New Roman"/>
        </w:rPr>
        <w:t>Benchmarking.</w:t>
      </w:r>
      <w:r w:rsidR="00591003" w:rsidRPr="004E3887">
        <w:rPr>
          <w:rFonts w:eastAsia="Georgia" w:cs="Times New Roman"/>
        </w:rPr>
        <w:t xml:space="preserve">                                                                      </w:t>
      </w:r>
      <w:r w:rsidR="007800F7" w:rsidRPr="004E3887">
        <w:rPr>
          <w:rFonts w:eastAsia="Georgia" w:cs="Times New Roman"/>
        </w:rPr>
        <w:t xml:space="preserve">    </w:t>
      </w:r>
      <w:r w:rsidR="00591003" w:rsidRPr="004E3887">
        <w:rPr>
          <w:rFonts w:eastAsia="Georgia" w:cs="Times New Roman"/>
        </w:rPr>
        <w:t xml:space="preserve"> </w:t>
      </w:r>
      <w:r w:rsidR="00761A26" w:rsidRPr="004E3887">
        <w:rPr>
          <w:rFonts w:eastAsia="Georgia" w:cs="Times New Roman"/>
        </w:rPr>
        <w:t xml:space="preserve"> </w:t>
      </w:r>
      <w:r w:rsidR="00591003" w:rsidRPr="004E3887">
        <w:rPr>
          <w:rFonts w:eastAsia="Georgia" w:cs="Times New Roman"/>
        </w:rPr>
        <w:t xml:space="preserve"> </w:t>
      </w:r>
      <w:r w:rsidR="00812948" w:rsidRPr="004E3887">
        <w:rPr>
          <w:rFonts w:eastAsia="Georgia" w:cs="Times New Roman"/>
        </w:rPr>
        <w:t xml:space="preserve">    </w:t>
      </w:r>
      <w:r w:rsidR="0043789E" w:rsidRPr="004E3887">
        <w:rPr>
          <w:rFonts w:eastAsia="Georgia" w:cs="Times New Roman"/>
        </w:rPr>
        <w:t xml:space="preserve"> </w:t>
      </w:r>
      <w:r w:rsidR="008528EA" w:rsidRPr="004E3887">
        <w:rPr>
          <w:rFonts w:eastAsia="Georgia" w:cs="Times New Roman"/>
        </w:rPr>
        <w:t xml:space="preserve"> </w:t>
      </w:r>
      <w:r w:rsidR="00543C27">
        <w:rPr>
          <w:rFonts w:eastAsia="Georgia" w:cs="Times New Roman"/>
        </w:rPr>
        <w:tab/>
      </w:r>
      <w:r w:rsidR="00591003" w:rsidRPr="004E3887">
        <w:rPr>
          <w:rFonts w:eastAsia="Georgia" w:cs="Times New Roman"/>
        </w:rPr>
        <w:t>(</w:t>
      </w:r>
      <w:r>
        <w:rPr>
          <w:rFonts w:eastAsia="Georgia" w:cs="Times New Roman"/>
        </w:rPr>
        <w:t>2</w:t>
      </w:r>
      <w:r w:rsidR="00591003" w:rsidRPr="004E3887">
        <w:rPr>
          <w:rFonts w:eastAsia="Georgia" w:cs="Times New Roman"/>
        </w:rPr>
        <w:t xml:space="preserve"> marks)</w:t>
      </w:r>
    </w:p>
    <w:p w14:paraId="6DA7BE7E" w14:textId="77777777" w:rsidR="00543C27" w:rsidRPr="004E3887" w:rsidRDefault="0003113F" w:rsidP="00451E67">
      <w:pPr>
        <w:pStyle w:val="NormalWeb"/>
        <w:numPr>
          <w:ilvl w:val="0"/>
          <w:numId w:val="19"/>
        </w:numPr>
        <w:spacing w:after="0" w:afterAutospacing="0" w:line="360" w:lineRule="auto"/>
        <w:rPr>
          <w:rFonts w:eastAsia="Georgia" w:cs="Times New Roman"/>
        </w:rPr>
      </w:pPr>
      <w:r>
        <w:rPr>
          <w:rFonts w:eastAsia="Georgia" w:cs="Times New Roman"/>
        </w:rPr>
        <w:t>Customer satisfaction</w:t>
      </w:r>
      <w:r>
        <w:rPr>
          <w:rFonts w:eastAsia="Georgia" w:cs="Times New Roman"/>
        </w:rPr>
        <w:tab/>
      </w:r>
      <w:r>
        <w:rPr>
          <w:rFonts w:eastAsia="Georgia" w:cs="Times New Roman"/>
        </w:rPr>
        <w:tab/>
      </w:r>
      <w:r>
        <w:rPr>
          <w:rFonts w:eastAsia="Georgia" w:cs="Times New Roman"/>
        </w:rPr>
        <w:tab/>
      </w:r>
      <w:r>
        <w:rPr>
          <w:rFonts w:eastAsia="Georgia" w:cs="Times New Roman"/>
        </w:rPr>
        <w:tab/>
      </w:r>
      <w:r>
        <w:rPr>
          <w:rFonts w:eastAsia="Georgia" w:cs="Times New Roman"/>
        </w:rPr>
        <w:tab/>
      </w:r>
      <w:r>
        <w:rPr>
          <w:rFonts w:eastAsia="Georgia" w:cs="Times New Roman"/>
        </w:rPr>
        <w:tab/>
      </w:r>
      <w:r>
        <w:rPr>
          <w:rFonts w:eastAsia="Georgia" w:cs="Times New Roman"/>
        </w:rPr>
        <w:tab/>
        <w:t>(2 marks)</w:t>
      </w:r>
    </w:p>
    <w:p w14:paraId="5743DAA3" w14:textId="77777777" w:rsidR="00591003" w:rsidRPr="00885A53" w:rsidRDefault="00591003" w:rsidP="004E3887">
      <w:pPr>
        <w:pStyle w:val="NormalWeb"/>
        <w:numPr>
          <w:ilvl w:val="0"/>
          <w:numId w:val="8"/>
        </w:numPr>
        <w:spacing w:before="240" w:line="360" w:lineRule="auto"/>
        <w:rPr>
          <w:rFonts w:eastAsia="Georgia" w:cs="Times New Roman"/>
        </w:rPr>
      </w:pPr>
      <w:r w:rsidRPr="00885A53">
        <w:rPr>
          <w:rFonts w:eastAsia="Georgia" w:cs="Times New Roman"/>
        </w:rPr>
        <w:t>Nairobi Printers in</w:t>
      </w:r>
      <w:r w:rsidR="00451E67" w:rsidRPr="00885A53">
        <w:rPr>
          <w:rFonts w:eastAsia="Georgia" w:cs="Times New Roman"/>
        </w:rPr>
        <w:t>tends to hold a workshop on customer outreach.</w:t>
      </w:r>
      <w:r w:rsidRPr="00885A53">
        <w:rPr>
          <w:rFonts w:eastAsia="Georgia" w:cs="Times New Roman"/>
        </w:rPr>
        <w:t xml:space="preserve"> </w:t>
      </w:r>
      <w:r w:rsidR="00451E67" w:rsidRPr="00885A53">
        <w:rPr>
          <w:rFonts w:eastAsia="Georgia" w:cs="Times New Roman"/>
        </w:rPr>
        <w:t>Explain</w:t>
      </w:r>
      <w:r w:rsidRPr="00885A53">
        <w:rPr>
          <w:rFonts w:eastAsia="Georgia" w:cs="Times New Roman"/>
        </w:rPr>
        <w:t xml:space="preserve"> </w:t>
      </w:r>
      <w:r w:rsidR="00451E67" w:rsidRPr="00885A53">
        <w:rPr>
          <w:rFonts w:eastAsia="Georgia" w:cs="Times New Roman"/>
        </w:rPr>
        <w:t xml:space="preserve">FOUR </w:t>
      </w:r>
      <w:r w:rsidR="00E12DC3" w:rsidRPr="00885A53">
        <w:rPr>
          <w:rFonts w:eastAsia="Georgia" w:cs="Times New Roman"/>
        </w:rPr>
        <w:t>benefits that may be derived from</w:t>
      </w:r>
      <w:r w:rsidRPr="00885A53">
        <w:rPr>
          <w:rFonts w:eastAsia="Georgia" w:cs="Times New Roman"/>
        </w:rPr>
        <w:t xml:space="preserve"> such </w:t>
      </w:r>
      <w:r w:rsidR="00E12DC3" w:rsidRPr="00885A53">
        <w:rPr>
          <w:rFonts w:eastAsia="Georgia" w:cs="Times New Roman"/>
        </w:rPr>
        <w:t xml:space="preserve">an </w:t>
      </w:r>
      <w:r w:rsidRPr="00885A53">
        <w:rPr>
          <w:rFonts w:eastAsia="Georgia" w:cs="Times New Roman"/>
        </w:rPr>
        <w:t>activity.</w:t>
      </w:r>
      <w:r w:rsidR="005F7694" w:rsidRPr="00885A53">
        <w:rPr>
          <w:rFonts w:eastAsia="Georgia" w:cs="Times New Roman"/>
        </w:rPr>
        <w:t xml:space="preserve">                 </w:t>
      </w:r>
      <w:r w:rsidRPr="00885A53">
        <w:rPr>
          <w:rFonts w:eastAsia="Georgia" w:cs="Times New Roman"/>
        </w:rPr>
        <w:t xml:space="preserve">             </w:t>
      </w:r>
      <w:r w:rsidR="007800F7" w:rsidRPr="00885A53">
        <w:rPr>
          <w:rFonts w:eastAsia="Georgia" w:cs="Times New Roman"/>
        </w:rPr>
        <w:t xml:space="preserve">   </w:t>
      </w:r>
      <w:r w:rsidRPr="00885A53">
        <w:rPr>
          <w:rFonts w:eastAsia="Georgia" w:cs="Times New Roman"/>
        </w:rPr>
        <w:t xml:space="preserve"> </w:t>
      </w:r>
      <w:r w:rsidR="00451E67" w:rsidRPr="00885A53">
        <w:rPr>
          <w:rFonts w:eastAsia="Georgia" w:cs="Times New Roman"/>
        </w:rPr>
        <w:t xml:space="preserve">      </w:t>
      </w:r>
      <w:r w:rsidR="00BC5A2F" w:rsidRPr="00885A53">
        <w:rPr>
          <w:rFonts w:eastAsia="Georgia" w:cs="Times New Roman"/>
        </w:rPr>
        <w:t xml:space="preserve">  </w:t>
      </w:r>
      <w:r w:rsidRPr="00885A53">
        <w:rPr>
          <w:rFonts w:eastAsia="Georgia" w:cs="Times New Roman"/>
        </w:rPr>
        <w:t xml:space="preserve">(4 </w:t>
      </w:r>
      <w:r w:rsidR="00451E67" w:rsidRPr="00885A53">
        <w:rPr>
          <w:rFonts w:eastAsia="Georgia" w:cs="Times New Roman"/>
        </w:rPr>
        <w:t>ma</w:t>
      </w:r>
      <w:r w:rsidRPr="00885A53">
        <w:rPr>
          <w:rFonts w:eastAsia="Georgia" w:cs="Times New Roman"/>
        </w:rPr>
        <w:t>rks)</w:t>
      </w:r>
    </w:p>
    <w:p w14:paraId="61278A96" w14:textId="77777777" w:rsidR="008801CA" w:rsidRPr="004E3887" w:rsidRDefault="000E13EB" w:rsidP="004E3887">
      <w:pPr>
        <w:pStyle w:val="NormalWeb"/>
        <w:numPr>
          <w:ilvl w:val="0"/>
          <w:numId w:val="8"/>
        </w:numPr>
        <w:spacing w:before="240" w:after="0" w:afterAutospacing="0" w:line="360" w:lineRule="auto"/>
        <w:rPr>
          <w:rFonts w:cs="Times New Roman"/>
          <w:shd w:val="clear" w:color="auto" w:fill="FFFFFF"/>
        </w:rPr>
      </w:pPr>
      <w:r w:rsidRPr="00885A53">
        <w:rPr>
          <w:rFonts w:cs="Times New Roman"/>
          <w:shd w:val="clear" w:color="auto" w:fill="FFFFFF"/>
        </w:rPr>
        <w:t xml:space="preserve">Highlight </w:t>
      </w:r>
      <w:r w:rsidR="00E12DC3" w:rsidRPr="00885A53">
        <w:rPr>
          <w:rFonts w:cs="Times New Roman"/>
          <w:shd w:val="clear" w:color="auto" w:fill="FFFFFF"/>
        </w:rPr>
        <w:t xml:space="preserve">FOUR ways in which </w:t>
      </w:r>
      <w:r w:rsidRPr="00885A53">
        <w:rPr>
          <w:rFonts w:cs="Times New Roman"/>
          <w:shd w:val="clear" w:color="auto" w:fill="FFFFFF"/>
        </w:rPr>
        <w:t>go</w:t>
      </w:r>
      <w:r w:rsidR="00B52B5D" w:rsidRPr="00885A53">
        <w:rPr>
          <w:rFonts w:cs="Times New Roman"/>
          <w:shd w:val="clear" w:color="auto" w:fill="FFFFFF"/>
        </w:rPr>
        <w:t>od quality assurance</w:t>
      </w:r>
      <w:r w:rsidR="00591003" w:rsidRPr="00885A53">
        <w:rPr>
          <w:rFonts w:cs="Times New Roman"/>
          <w:shd w:val="clear" w:color="auto" w:fill="FFFFFF"/>
        </w:rPr>
        <w:t xml:space="preserve"> standard</w:t>
      </w:r>
      <w:r w:rsidR="00E12DC3" w:rsidRPr="00885A53">
        <w:rPr>
          <w:rFonts w:cs="Times New Roman"/>
          <w:shd w:val="clear" w:color="auto" w:fill="FFFFFF"/>
        </w:rPr>
        <w:t>s</w:t>
      </w:r>
      <w:r w:rsidR="00591003" w:rsidRPr="00885A53">
        <w:rPr>
          <w:rFonts w:cs="Times New Roman"/>
          <w:shd w:val="clear" w:color="auto" w:fill="FFFFFF"/>
        </w:rPr>
        <w:t xml:space="preserve"> will benefit a</w:t>
      </w:r>
      <w:r w:rsidR="00E12DC3" w:rsidRPr="00885A53">
        <w:rPr>
          <w:rFonts w:cs="Times New Roman"/>
          <w:shd w:val="clear" w:color="auto" w:fill="FFFFFF"/>
        </w:rPr>
        <w:t>n organization.</w:t>
      </w:r>
      <w:r w:rsidR="00E12DC3">
        <w:rPr>
          <w:rFonts w:cs="Times New Roman"/>
          <w:shd w:val="clear" w:color="auto" w:fill="FFFFFF"/>
        </w:rPr>
        <w:tab/>
      </w:r>
      <w:r w:rsidR="00E12DC3">
        <w:rPr>
          <w:rFonts w:cs="Times New Roman"/>
          <w:shd w:val="clear" w:color="auto" w:fill="FFFFFF"/>
        </w:rPr>
        <w:tab/>
      </w:r>
      <w:r w:rsidR="00E12DC3">
        <w:rPr>
          <w:rFonts w:cs="Times New Roman"/>
          <w:shd w:val="clear" w:color="auto" w:fill="FFFFFF"/>
        </w:rPr>
        <w:tab/>
      </w:r>
      <w:r w:rsidR="00E12DC3">
        <w:rPr>
          <w:rFonts w:cs="Times New Roman"/>
          <w:shd w:val="clear" w:color="auto" w:fill="FFFFFF"/>
        </w:rPr>
        <w:tab/>
      </w:r>
      <w:r w:rsidR="00E12DC3">
        <w:rPr>
          <w:rFonts w:cs="Times New Roman"/>
          <w:shd w:val="clear" w:color="auto" w:fill="FFFFFF"/>
        </w:rPr>
        <w:tab/>
      </w:r>
      <w:r w:rsidR="00E12DC3">
        <w:rPr>
          <w:rFonts w:cs="Times New Roman"/>
          <w:shd w:val="clear" w:color="auto" w:fill="FFFFFF"/>
        </w:rPr>
        <w:tab/>
      </w:r>
      <w:r w:rsidR="00E12DC3">
        <w:rPr>
          <w:rFonts w:cs="Times New Roman"/>
          <w:shd w:val="clear" w:color="auto" w:fill="FFFFFF"/>
        </w:rPr>
        <w:tab/>
      </w:r>
      <w:r w:rsidR="00E12DC3">
        <w:rPr>
          <w:rFonts w:cs="Times New Roman"/>
          <w:shd w:val="clear" w:color="auto" w:fill="FFFFFF"/>
        </w:rPr>
        <w:tab/>
      </w:r>
      <w:r w:rsidR="00E12DC3">
        <w:rPr>
          <w:rFonts w:cs="Times New Roman"/>
          <w:shd w:val="clear" w:color="auto" w:fill="FFFFFF"/>
        </w:rPr>
        <w:tab/>
      </w:r>
      <w:r w:rsidR="00B52B5D" w:rsidRPr="004E3887">
        <w:rPr>
          <w:rFonts w:cs="Times New Roman"/>
          <w:shd w:val="clear" w:color="auto" w:fill="FFFFFF"/>
        </w:rPr>
        <w:t>(</w:t>
      </w:r>
      <w:r w:rsidR="00591003" w:rsidRPr="004E3887">
        <w:rPr>
          <w:rFonts w:cs="Times New Roman"/>
          <w:shd w:val="clear" w:color="auto" w:fill="FFFFFF"/>
        </w:rPr>
        <w:t>4 marks)</w:t>
      </w:r>
    </w:p>
    <w:p w14:paraId="44FC817F" w14:textId="77777777" w:rsidR="005F7694" w:rsidRPr="004E3887" w:rsidRDefault="005F7694" w:rsidP="004E3887">
      <w:pPr>
        <w:pStyle w:val="NormalWeb"/>
        <w:spacing w:after="0" w:afterAutospacing="0" w:line="360" w:lineRule="auto"/>
        <w:ind w:left="720"/>
        <w:rPr>
          <w:rFonts w:cs="Times New Roman"/>
          <w:shd w:val="clear" w:color="auto" w:fill="FFFFFF"/>
        </w:rPr>
      </w:pPr>
    </w:p>
    <w:p w14:paraId="2600B948" w14:textId="77777777" w:rsidR="008801CA" w:rsidRPr="004E3887" w:rsidRDefault="007800F7" w:rsidP="004E3887">
      <w:pPr>
        <w:pStyle w:val="NormalWeb"/>
        <w:numPr>
          <w:ilvl w:val="0"/>
          <w:numId w:val="8"/>
        </w:numPr>
        <w:spacing w:after="0" w:afterAutospacing="0" w:line="360" w:lineRule="auto"/>
        <w:rPr>
          <w:rFonts w:eastAsia="Segoe UI" w:cs="Times New Roman"/>
          <w:shd w:val="clear" w:color="auto" w:fill="FFFFFF"/>
        </w:rPr>
      </w:pPr>
      <w:r w:rsidRPr="004E3887">
        <w:rPr>
          <w:rFonts w:eastAsia="Segoe UI" w:cs="Times New Roman"/>
          <w:shd w:val="clear" w:color="auto" w:fill="FFFFFF"/>
        </w:rPr>
        <w:t xml:space="preserve">State </w:t>
      </w:r>
      <w:r w:rsidR="00E12DC3" w:rsidRPr="004E3887">
        <w:rPr>
          <w:rFonts w:eastAsia="Segoe UI" w:cs="Times New Roman"/>
          <w:shd w:val="clear" w:color="auto" w:fill="FFFFFF"/>
        </w:rPr>
        <w:t xml:space="preserve">FOUR </w:t>
      </w:r>
      <w:r w:rsidRPr="004E3887">
        <w:rPr>
          <w:rFonts w:eastAsia="Segoe UI" w:cs="Times New Roman"/>
          <w:shd w:val="clear" w:color="auto" w:fill="FFFFFF"/>
        </w:rPr>
        <w:t>risks associated with outsourcing services in an organization.</w:t>
      </w:r>
      <w:r w:rsidR="005F7694" w:rsidRPr="004E3887">
        <w:rPr>
          <w:rFonts w:eastAsia="Segoe UI" w:cs="Times New Roman"/>
          <w:shd w:val="clear" w:color="auto" w:fill="FFFFFF"/>
        </w:rPr>
        <w:t xml:space="preserve">        </w:t>
      </w:r>
      <w:r w:rsidR="008A7A48" w:rsidRPr="004E3887">
        <w:rPr>
          <w:rFonts w:eastAsia="Segoe UI" w:cs="Times New Roman"/>
          <w:shd w:val="clear" w:color="auto" w:fill="FFFFFF"/>
        </w:rPr>
        <w:t>(</w:t>
      </w:r>
      <w:r w:rsidRPr="004E3887">
        <w:rPr>
          <w:rFonts w:eastAsia="Segoe UI" w:cs="Times New Roman"/>
          <w:shd w:val="clear" w:color="auto" w:fill="FFFFFF"/>
        </w:rPr>
        <w:t>4 marks)</w:t>
      </w:r>
    </w:p>
    <w:p w14:paraId="04D0D853" w14:textId="77777777" w:rsidR="007800F7" w:rsidRPr="004E3887" w:rsidRDefault="002121C2" w:rsidP="004E3887">
      <w:pPr>
        <w:pStyle w:val="NormalWeb"/>
        <w:numPr>
          <w:ilvl w:val="0"/>
          <w:numId w:val="8"/>
        </w:numPr>
        <w:spacing w:after="0" w:afterAutospacing="0" w:line="360" w:lineRule="auto"/>
        <w:rPr>
          <w:rFonts w:eastAsia="Segoe UI" w:cs="Times New Roman"/>
          <w:shd w:val="clear" w:color="auto" w:fill="FFFFFF"/>
        </w:rPr>
      </w:pPr>
      <w:r w:rsidRPr="004E3887">
        <w:rPr>
          <w:rFonts w:eastAsia="Segoe UI" w:cs="Times New Roman"/>
          <w:shd w:val="clear" w:color="auto" w:fill="FFFFFF"/>
        </w:rPr>
        <w:t xml:space="preserve">  (</w:t>
      </w:r>
      <w:r w:rsidR="00761A26" w:rsidRPr="004E3887">
        <w:rPr>
          <w:rFonts w:eastAsia="Segoe UI" w:cs="Times New Roman"/>
          <w:shd w:val="clear" w:color="auto" w:fill="FFFFFF"/>
        </w:rPr>
        <w:t>i</w:t>
      </w:r>
      <w:r w:rsidRPr="004E3887">
        <w:rPr>
          <w:rFonts w:eastAsia="Segoe UI" w:cs="Times New Roman"/>
          <w:shd w:val="clear" w:color="auto" w:fill="FFFFFF"/>
        </w:rPr>
        <w:t>)</w:t>
      </w:r>
      <w:r w:rsidR="00761A26" w:rsidRPr="004E3887">
        <w:rPr>
          <w:rFonts w:eastAsia="Segoe UI" w:cs="Times New Roman"/>
          <w:shd w:val="clear" w:color="auto" w:fill="FFFFFF"/>
        </w:rPr>
        <w:t xml:space="preserve">      </w:t>
      </w:r>
      <w:r w:rsidR="007800F7" w:rsidRPr="004E3887">
        <w:rPr>
          <w:rFonts w:eastAsia="Segoe UI" w:cs="Times New Roman"/>
          <w:shd w:val="clear" w:color="auto" w:fill="FFFFFF"/>
        </w:rPr>
        <w:t>Define virtual support system.</w:t>
      </w:r>
      <w:r w:rsidRPr="004E3887">
        <w:rPr>
          <w:rFonts w:eastAsia="Segoe UI" w:cs="Times New Roman"/>
          <w:shd w:val="clear" w:color="auto" w:fill="FFFFFF"/>
        </w:rPr>
        <w:t xml:space="preserve">                                                              </w:t>
      </w:r>
      <w:r w:rsidR="00543C27">
        <w:rPr>
          <w:rFonts w:eastAsia="Segoe UI" w:cs="Times New Roman"/>
          <w:shd w:val="clear" w:color="auto" w:fill="FFFFFF"/>
        </w:rPr>
        <w:t xml:space="preserve">    </w:t>
      </w:r>
      <w:r w:rsidRPr="004E3887">
        <w:rPr>
          <w:rFonts w:eastAsia="Segoe UI" w:cs="Times New Roman"/>
          <w:shd w:val="clear" w:color="auto" w:fill="FFFFFF"/>
        </w:rPr>
        <w:t>(</w:t>
      </w:r>
      <w:r w:rsidR="00761A26" w:rsidRPr="004E3887">
        <w:rPr>
          <w:rFonts w:eastAsia="Segoe UI" w:cs="Times New Roman"/>
          <w:shd w:val="clear" w:color="auto" w:fill="FFFFFF"/>
        </w:rPr>
        <w:t>2</w:t>
      </w:r>
      <w:r w:rsidRPr="004E3887">
        <w:rPr>
          <w:rFonts w:eastAsia="Segoe UI" w:cs="Times New Roman"/>
          <w:shd w:val="clear" w:color="auto" w:fill="FFFFFF"/>
        </w:rPr>
        <w:t xml:space="preserve"> marks)</w:t>
      </w:r>
    </w:p>
    <w:p w14:paraId="5B07A179" w14:textId="77777777" w:rsidR="008801CA" w:rsidRPr="004E3887" w:rsidRDefault="00506097" w:rsidP="004E3887">
      <w:pPr>
        <w:pStyle w:val="NormalWeb"/>
        <w:spacing w:after="0" w:afterAutospacing="0" w:line="360" w:lineRule="auto"/>
        <w:ind w:left="360"/>
        <w:rPr>
          <w:rFonts w:eastAsia="Segoe UI" w:cs="Times New Roman"/>
          <w:shd w:val="clear" w:color="auto" w:fill="FFFFFF"/>
        </w:rPr>
      </w:pPr>
      <w:r w:rsidRPr="004E3887">
        <w:rPr>
          <w:rFonts w:eastAsia="Segoe UI" w:cs="Times New Roman"/>
          <w:shd w:val="clear" w:color="auto" w:fill="FFFFFF"/>
        </w:rPr>
        <w:t xml:space="preserve">     </w:t>
      </w:r>
      <w:r w:rsidR="00761A26" w:rsidRPr="004E3887">
        <w:rPr>
          <w:rFonts w:eastAsia="Segoe UI" w:cs="Times New Roman"/>
          <w:shd w:val="clear" w:color="auto" w:fill="FFFFFF"/>
        </w:rPr>
        <w:t xml:space="preserve">  (ii)</w:t>
      </w:r>
      <w:r w:rsidR="003419B0" w:rsidRPr="004E3887">
        <w:rPr>
          <w:rFonts w:eastAsia="Segoe UI" w:cs="Times New Roman"/>
          <w:shd w:val="clear" w:color="auto" w:fill="FFFFFF"/>
        </w:rPr>
        <w:t xml:space="preserve">      </w:t>
      </w:r>
      <w:r w:rsidR="007800F7" w:rsidRPr="004E3887">
        <w:rPr>
          <w:rFonts w:eastAsia="Segoe UI" w:cs="Times New Roman"/>
          <w:shd w:val="clear" w:color="auto" w:fill="FFFFFF"/>
        </w:rPr>
        <w:t xml:space="preserve">Highlight </w:t>
      </w:r>
      <w:r w:rsidR="00543C27">
        <w:rPr>
          <w:rFonts w:eastAsia="Segoe UI" w:cs="Times New Roman"/>
          <w:shd w:val="clear" w:color="auto" w:fill="FFFFFF"/>
        </w:rPr>
        <w:t>the</w:t>
      </w:r>
      <w:r w:rsidR="007800F7" w:rsidRPr="004E3887">
        <w:rPr>
          <w:rFonts w:eastAsia="Segoe UI" w:cs="Times New Roman"/>
          <w:shd w:val="clear" w:color="auto" w:fill="FFFFFF"/>
        </w:rPr>
        <w:t xml:space="preserve"> importance of </w:t>
      </w:r>
      <w:r w:rsidR="00543C27">
        <w:rPr>
          <w:rFonts w:eastAsia="Segoe UI" w:cs="Times New Roman"/>
          <w:shd w:val="clear" w:color="auto" w:fill="FFFFFF"/>
        </w:rPr>
        <w:t xml:space="preserve">a </w:t>
      </w:r>
      <w:r w:rsidR="007800F7" w:rsidRPr="004E3887">
        <w:rPr>
          <w:rFonts w:eastAsia="Segoe UI" w:cs="Times New Roman"/>
          <w:shd w:val="clear" w:color="auto" w:fill="FFFFFF"/>
        </w:rPr>
        <w:t>virtual</w:t>
      </w:r>
      <w:r w:rsidR="000E13EB" w:rsidRPr="004E3887">
        <w:rPr>
          <w:rFonts w:eastAsia="Segoe UI" w:cs="Times New Roman"/>
          <w:shd w:val="clear" w:color="auto" w:fill="FFFFFF"/>
        </w:rPr>
        <w:t xml:space="preserve"> </w:t>
      </w:r>
      <w:r w:rsidR="008A7A48" w:rsidRPr="004E3887">
        <w:rPr>
          <w:rFonts w:eastAsia="Segoe UI" w:cs="Times New Roman"/>
          <w:shd w:val="clear" w:color="auto" w:fill="FFFFFF"/>
        </w:rPr>
        <w:t>support platform.</w:t>
      </w:r>
      <w:r w:rsidR="007800F7" w:rsidRPr="004E3887">
        <w:rPr>
          <w:rFonts w:eastAsia="Segoe UI" w:cs="Times New Roman"/>
          <w:shd w:val="clear" w:color="auto" w:fill="FFFFFF"/>
        </w:rPr>
        <w:t xml:space="preserve">                     </w:t>
      </w:r>
      <w:r w:rsidR="00773311" w:rsidRPr="004E3887">
        <w:rPr>
          <w:rFonts w:eastAsia="Segoe UI" w:cs="Times New Roman"/>
          <w:shd w:val="clear" w:color="auto" w:fill="FFFFFF"/>
        </w:rPr>
        <w:t xml:space="preserve"> </w:t>
      </w:r>
      <w:r w:rsidRPr="004E3887">
        <w:rPr>
          <w:rFonts w:eastAsia="Segoe UI" w:cs="Times New Roman"/>
          <w:shd w:val="clear" w:color="auto" w:fill="FFFFFF"/>
        </w:rPr>
        <w:t xml:space="preserve">    </w:t>
      </w:r>
      <w:r w:rsidR="00543C27">
        <w:rPr>
          <w:rFonts w:eastAsia="Segoe UI" w:cs="Times New Roman"/>
          <w:shd w:val="clear" w:color="auto" w:fill="FFFFFF"/>
        </w:rPr>
        <w:t xml:space="preserve"> </w:t>
      </w:r>
      <w:r w:rsidR="008A7A48" w:rsidRPr="004E3887">
        <w:rPr>
          <w:rFonts w:eastAsia="Segoe UI" w:cs="Times New Roman"/>
          <w:shd w:val="clear" w:color="auto" w:fill="FFFFFF"/>
        </w:rPr>
        <w:t>(</w:t>
      </w:r>
      <w:r w:rsidR="00761A26" w:rsidRPr="004E3887">
        <w:rPr>
          <w:rFonts w:eastAsia="Segoe UI" w:cs="Times New Roman"/>
          <w:shd w:val="clear" w:color="auto" w:fill="FFFFFF"/>
        </w:rPr>
        <w:t>2</w:t>
      </w:r>
      <w:r w:rsidR="007800F7" w:rsidRPr="004E3887">
        <w:rPr>
          <w:rFonts w:eastAsia="Segoe UI" w:cs="Times New Roman"/>
          <w:shd w:val="clear" w:color="auto" w:fill="FFFFFF"/>
        </w:rPr>
        <w:t xml:space="preserve"> marks)</w:t>
      </w:r>
    </w:p>
    <w:p w14:paraId="4ECA7712" w14:textId="77777777" w:rsidR="00773311" w:rsidRPr="004E3887" w:rsidRDefault="00773311" w:rsidP="004E3887">
      <w:pPr>
        <w:pStyle w:val="NormalWeb"/>
        <w:spacing w:after="0" w:afterAutospacing="0" w:line="360" w:lineRule="auto"/>
        <w:rPr>
          <w:rFonts w:eastAsia="Segoe UI" w:cs="Times New Roman"/>
          <w:shd w:val="clear" w:color="auto" w:fill="FFFFFF"/>
        </w:rPr>
      </w:pPr>
    </w:p>
    <w:p w14:paraId="4846DEC1" w14:textId="77777777" w:rsidR="00543C27" w:rsidRDefault="000E13EB" w:rsidP="004E3887">
      <w:pPr>
        <w:pStyle w:val="NormalWeb"/>
        <w:numPr>
          <w:ilvl w:val="0"/>
          <w:numId w:val="8"/>
        </w:numPr>
        <w:spacing w:after="0" w:afterAutospacing="0" w:line="360" w:lineRule="auto"/>
        <w:rPr>
          <w:rFonts w:eastAsia="Segoe UI" w:cs="Times New Roman"/>
          <w:shd w:val="clear" w:color="auto" w:fill="FFFFFF"/>
        </w:rPr>
      </w:pPr>
      <w:r w:rsidRPr="004E3887">
        <w:rPr>
          <w:rFonts w:eastAsia="Segoe UI" w:cs="Times New Roman"/>
          <w:shd w:val="clear" w:color="auto" w:fill="FFFFFF"/>
        </w:rPr>
        <w:t xml:space="preserve">The </w:t>
      </w:r>
      <w:r w:rsidR="008A7A48" w:rsidRPr="004E3887">
        <w:rPr>
          <w:rFonts w:eastAsia="Segoe UI" w:cs="Times New Roman"/>
          <w:shd w:val="clear" w:color="auto" w:fill="FFFFFF"/>
        </w:rPr>
        <w:t>Quality Management</w:t>
      </w:r>
      <w:r w:rsidRPr="004E3887">
        <w:rPr>
          <w:rFonts w:eastAsia="Segoe UI" w:cs="Times New Roman"/>
          <w:shd w:val="clear" w:color="auto" w:fill="FFFFFF"/>
        </w:rPr>
        <w:t xml:space="preserve"> Systems (QMS) is normally </w:t>
      </w:r>
      <w:r w:rsidR="008A7A48" w:rsidRPr="004E3887">
        <w:rPr>
          <w:rFonts w:eastAsia="Segoe UI" w:cs="Times New Roman"/>
          <w:shd w:val="clear" w:color="auto" w:fill="FFFFFF"/>
        </w:rPr>
        <w:t>reviewed to</w:t>
      </w:r>
      <w:r w:rsidRPr="004E3887">
        <w:rPr>
          <w:rFonts w:eastAsia="Segoe UI" w:cs="Times New Roman"/>
          <w:shd w:val="clear" w:color="auto" w:fill="FFFFFF"/>
        </w:rPr>
        <w:t xml:space="preserve"> accommodate changes in the ISO standards. Identify </w:t>
      </w:r>
      <w:r w:rsidR="0003113F">
        <w:rPr>
          <w:rFonts w:eastAsia="Segoe UI" w:cs="Times New Roman"/>
          <w:shd w:val="clear" w:color="auto" w:fill="FFFFFF"/>
        </w:rPr>
        <w:t>FIVE</w:t>
      </w:r>
      <w:r w:rsidR="00543C27" w:rsidRPr="004E3887">
        <w:rPr>
          <w:rFonts w:eastAsia="Segoe UI" w:cs="Times New Roman"/>
          <w:shd w:val="clear" w:color="auto" w:fill="FFFFFF"/>
        </w:rPr>
        <w:t xml:space="preserve"> </w:t>
      </w:r>
      <w:r w:rsidRPr="004E3887">
        <w:rPr>
          <w:rFonts w:eastAsia="Segoe UI" w:cs="Times New Roman"/>
          <w:shd w:val="clear" w:color="auto" w:fill="FFFFFF"/>
        </w:rPr>
        <w:t xml:space="preserve">factors that </w:t>
      </w:r>
      <w:r w:rsidR="008A7A48" w:rsidRPr="004E3887">
        <w:rPr>
          <w:rFonts w:eastAsia="Segoe UI" w:cs="Times New Roman"/>
          <w:shd w:val="clear" w:color="auto" w:fill="FFFFFF"/>
        </w:rPr>
        <w:t>cause changes in the QMS.</w:t>
      </w:r>
    </w:p>
    <w:p w14:paraId="61DC7D8F" w14:textId="77777777" w:rsidR="003D14B1" w:rsidRDefault="002121C2" w:rsidP="003D14B1">
      <w:pPr>
        <w:pStyle w:val="NormalWeb"/>
        <w:spacing w:after="0" w:afterAutospacing="0" w:line="360" w:lineRule="auto"/>
        <w:ind w:left="720"/>
        <w:jc w:val="right"/>
        <w:rPr>
          <w:rFonts w:eastAsia="Segoe UI" w:cs="Times New Roman"/>
          <w:shd w:val="clear" w:color="auto" w:fill="FFFFFF"/>
        </w:rPr>
      </w:pPr>
      <w:r w:rsidRPr="004E3887">
        <w:rPr>
          <w:rFonts w:eastAsia="Segoe UI" w:cs="Times New Roman"/>
          <w:shd w:val="clear" w:color="auto" w:fill="FFFFFF"/>
        </w:rPr>
        <w:t>(</w:t>
      </w:r>
      <w:r w:rsidR="0003113F">
        <w:rPr>
          <w:rFonts w:eastAsia="Segoe UI" w:cs="Times New Roman"/>
          <w:shd w:val="clear" w:color="auto" w:fill="FFFFFF"/>
        </w:rPr>
        <w:t>5</w:t>
      </w:r>
      <w:r w:rsidRPr="004E3887">
        <w:rPr>
          <w:rFonts w:eastAsia="Segoe UI" w:cs="Times New Roman"/>
          <w:shd w:val="clear" w:color="auto" w:fill="FFFFFF"/>
        </w:rPr>
        <w:t xml:space="preserve"> marks)</w:t>
      </w:r>
      <w:r w:rsidR="00773311" w:rsidRPr="004E3887">
        <w:rPr>
          <w:rFonts w:eastAsia="Segoe UI" w:cs="Times New Roman"/>
          <w:shd w:val="clear" w:color="auto" w:fill="FFFFFF"/>
        </w:rPr>
        <w:t xml:space="preserve">   </w:t>
      </w:r>
    </w:p>
    <w:p w14:paraId="62C9C2EB" w14:textId="77777777" w:rsidR="008801CA" w:rsidRPr="004E3887" w:rsidRDefault="007800F7" w:rsidP="003D14B1">
      <w:pPr>
        <w:pStyle w:val="NormalWeb"/>
        <w:numPr>
          <w:ilvl w:val="0"/>
          <w:numId w:val="8"/>
        </w:numPr>
        <w:spacing w:after="0" w:afterAutospacing="0" w:line="360" w:lineRule="auto"/>
        <w:rPr>
          <w:rFonts w:eastAsia="Segoe UI" w:cs="Times New Roman"/>
          <w:shd w:val="clear" w:color="auto" w:fill="FFFFFF"/>
        </w:rPr>
      </w:pPr>
      <w:r w:rsidRPr="004E3887">
        <w:rPr>
          <w:rFonts w:eastAsia="Segoe UI" w:cs="Times New Roman"/>
          <w:shd w:val="clear" w:color="auto" w:fill="FFFFFF"/>
        </w:rPr>
        <w:t>During a staff meeting at Citadel K. limited, one of the attendants proposed for a bench marking exercise. Highlight</w:t>
      </w:r>
      <w:r w:rsidR="000E13EB" w:rsidRPr="004E3887">
        <w:rPr>
          <w:rFonts w:eastAsia="Segoe UI" w:cs="Times New Roman"/>
          <w:shd w:val="clear" w:color="auto" w:fill="FFFFFF"/>
        </w:rPr>
        <w:t xml:space="preserve"> </w:t>
      </w:r>
      <w:r w:rsidR="0003113F">
        <w:rPr>
          <w:rFonts w:eastAsia="Segoe UI" w:cs="Times New Roman"/>
          <w:shd w:val="clear" w:color="auto" w:fill="FFFFFF"/>
        </w:rPr>
        <w:t>FIVE</w:t>
      </w:r>
      <w:r w:rsidR="00543C27" w:rsidRPr="004E3887">
        <w:rPr>
          <w:rFonts w:eastAsia="Segoe UI" w:cs="Times New Roman"/>
          <w:shd w:val="clear" w:color="auto" w:fill="FFFFFF"/>
        </w:rPr>
        <w:t xml:space="preserve"> </w:t>
      </w:r>
      <w:r w:rsidR="000E13EB" w:rsidRPr="004E3887">
        <w:rPr>
          <w:rFonts w:eastAsia="Segoe UI" w:cs="Times New Roman"/>
          <w:shd w:val="clear" w:color="auto" w:fill="FFFFFF"/>
        </w:rPr>
        <w:t xml:space="preserve">ways in which </w:t>
      </w:r>
      <w:r w:rsidRPr="004E3887">
        <w:rPr>
          <w:rFonts w:eastAsia="Segoe UI" w:cs="Times New Roman"/>
          <w:shd w:val="clear" w:color="auto" w:fill="FFFFFF"/>
        </w:rPr>
        <w:t xml:space="preserve">this activity will be beneficial to the </w:t>
      </w:r>
      <w:r w:rsidR="000E13EB" w:rsidRPr="004E3887">
        <w:rPr>
          <w:rFonts w:eastAsia="Segoe UI" w:cs="Times New Roman"/>
          <w:shd w:val="clear" w:color="auto" w:fill="FFFFFF"/>
        </w:rPr>
        <w:t>organization.</w:t>
      </w:r>
      <w:r w:rsidR="002121C2" w:rsidRPr="004E3887">
        <w:rPr>
          <w:rFonts w:eastAsia="Segoe UI" w:cs="Times New Roman"/>
          <w:shd w:val="clear" w:color="auto" w:fill="FFFFFF"/>
        </w:rPr>
        <w:t xml:space="preserve">                                                                          </w:t>
      </w:r>
      <w:r w:rsidR="00543C27">
        <w:rPr>
          <w:rFonts w:eastAsia="Segoe UI" w:cs="Times New Roman"/>
          <w:shd w:val="clear" w:color="auto" w:fill="FFFFFF"/>
        </w:rPr>
        <w:t xml:space="preserve">                            </w:t>
      </w:r>
      <w:r w:rsidR="00C7305F" w:rsidRPr="004E3887">
        <w:rPr>
          <w:rFonts w:eastAsia="Segoe UI" w:cs="Times New Roman"/>
          <w:shd w:val="clear" w:color="auto" w:fill="FFFFFF"/>
        </w:rPr>
        <w:t xml:space="preserve">   </w:t>
      </w:r>
      <w:r w:rsidR="002121C2" w:rsidRPr="004E3887">
        <w:rPr>
          <w:rFonts w:eastAsia="Segoe UI" w:cs="Times New Roman"/>
          <w:shd w:val="clear" w:color="auto" w:fill="FFFFFF"/>
        </w:rPr>
        <w:t>(</w:t>
      </w:r>
      <w:r w:rsidR="0003113F">
        <w:rPr>
          <w:rFonts w:eastAsia="Segoe UI" w:cs="Times New Roman"/>
          <w:shd w:val="clear" w:color="auto" w:fill="FFFFFF"/>
        </w:rPr>
        <w:t>5</w:t>
      </w:r>
      <w:r w:rsidR="002121C2" w:rsidRPr="004E3887">
        <w:rPr>
          <w:rFonts w:eastAsia="Segoe UI" w:cs="Times New Roman"/>
          <w:shd w:val="clear" w:color="auto" w:fill="FFFFFF"/>
        </w:rPr>
        <w:t xml:space="preserve"> marks)</w:t>
      </w:r>
    </w:p>
    <w:p w14:paraId="7147A7C1" w14:textId="77777777" w:rsidR="002121C2" w:rsidRPr="004E3887" w:rsidRDefault="002121C2" w:rsidP="004E3887">
      <w:pPr>
        <w:pStyle w:val="NormalWeb"/>
        <w:spacing w:after="0" w:afterAutospacing="0" w:line="360" w:lineRule="auto"/>
        <w:ind w:left="720"/>
        <w:rPr>
          <w:rFonts w:eastAsia="Segoe UI" w:cs="Times New Roman"/>
          <w:shd w:val="clear" w:color="auto" w:fill="FFFFFF"/>
        </w:rPr>
      </w:pPr>
    </w:p>
    <w:p w14:paraId="64FB9704" w14:textId="77777777" w:rsidR="00773311" w:rsidRPr="004E3887" w:rsidRDefault="000F7406" w:rsidP="004E3887">
      <w:pPr>
        <w:pStyle w:val="NormalWeb"/>
        <w:numPr>
          <w:ilvl w:val="0"/>
          <w:numId w:val="8"/>
        </w:numPr>
        <w:spacing w:after="0" w:afterAutospacing="0" w:line="360" w:lineRule="auto"/>
        <w:rPr>
          <w:rFonts w:eastAsia="Segoe UI" w:cs="Times New Roman"/>
          <w:shd w:val="clear" w:color="auto" w:fill="FFFFFF"/>
        </w:rPr>
      </w:pPr>
      <w:r>
        <w:rPr>
          <w:rFonts w:eastAsia="Segoe UI" w:cs="Times New Roman"/>
          <w:shd w:val="clear" w:color="auto" w:fill="FFFFFF"/>
        </w:rPr>
        <w:t xml:space="preserve">Identify </w:t>
      </w:r>
      <w:r w:rsidRPr="004E3887">
        <w:rPr>
          <w:rFonts w:eastAsia="Segoe UI" w:cs="Times New Roman"/>
          <w:shd w:val="clear" w:color="auto" w:fill="FFFFFF"/>
        </w:rPr>
        <w:t>FOUR</w:t>
      </w:r>
      <w:r>
        <w:rPr>
          <w:rFonts w:eastAsia="Segoe UI" w:cs="Times New Roman"/>
          <w:shd w:val="clear" w:color="auto" w:fill="FFFFFF"/>
        </w:rPr>
        <w:t xml:space="preserve"> ways in which an organization</w:t>
      </w:r>
      <w:r w:rsidR="007800F7" w:rsidRPr="004E3887">
        <w:rPr>
          <w:rFonts w:eastAsia="Segoe UI" w:cs="Times New Roman"/>
          <w:shd w:val="clear" w:color="auto" w:fill="FFFFFF"/>
        </w:rPr>
        <w:t xml:space="preserve"> </w:t>
      </w:r>
      <w:r>
        <w:rPr>
          <w:rFonts w:eastAsia="Segoe UI" w:cs="Times New Roman"/>
          <w:shd w:val="clear" w:color="auto" w:fill="FFFFFF"/>
        </w:rPr>
        <w:t xml:space="preserve">can improve </w:t>
      </w:r>
      <w:r w:rsidR="007800F7" w:rsidRPr="004E3887">
        <w:rPr>
          <w:rFonts w:eastAsia="Segoe UI" w:cs="Times New Roman"/>
          <w:shd w:val="clear" w:color="auto" w:fill="FFFFFF"/>
        </w:rPr>
        <w:t xml:space="preserve">customer </w:t>
      </w:r>
      <w:r>
        <w:rPr>
          <w:rFonts w:eastAsia="Segoe UI" w:cs="Times New Roman"/>
          <w:shd w:val="clear" w:color="auto" w:fill="FFFFFF"/>
        </w:rPr>
        <w:t>satisfaction.</w:t>
      </w:r>
      <w:r w:rsidR="00773311" w:rsidRPr="004E3887">
        <w:rPr>
          <w:rFonts w:eastAsia="Segoe UI" w:cs="Times New Roman"/>
          <w:shd w:val="clear" w:color="auto" w:fill="FFFFFF"/>
        </w:rPr>
        <w:t xml:space="preserve"> </w:t>
      </w:r>
    </w:p>
    <w:p w14:paraId="22DD50B1" w14:textId="77777777" w:rsidR="0003113F" w:rsidRDefault="000E13EB" w:rsidP="0003113F">
      <w:pPr>
        <w:pStyle w:val="NormalWeb"/>
        <w:numPr>
          <w:ilvl w:val="0"/>
          <w:numId w:val="20"/>
        </w:numPr>
        <w:spacing w:after="0" w:afterAutospacing="0" w:line="360" w:lineRule="auto"/>
        <w:rPr>
          <w:rFonts w:eastAsia="Segoe UI" w:cs="Times New Roman"/>
          <w:shd w:val="clear" w:color="auto" w:fill="FFFFFF"/>
        </w:rPr>
      </w:pPr>
      <w:r w:rsidRPr="004E3887">
        <w:rPr>
          <w:rFonts w:eastAsia="Segoe UI" w:cs="Times New Roman"/>
          <w:shd w:val="clear" w:color="auto" w:fill="FFFFFF"/>
        </w:rPr>
        <w:t>marks)</w:t>
      </w:r>
    </w:p>
    <w:p w14:paraId="1F6D60C8" w14:textId="77777777" w:rsidR="00A632F0" w:rsidRPr="0003113F" w:rsidRDefault="00F84ECB" w:rsidP="0003113F">
      <w:pPr>
        <w:pStyle w:val="NormalWeb"/>
        <w:numPr>
          <w:ilvl w:val="0"/>
          <w:numId w:val="8"/>
        </w:numPr>
        <w:spacing w:after="0" w:afterAutospacing="0" w:line="360" w:lineRule="auto"/>
        <w:rPr>
          <w:rFonts w:eastAsia="Segoe UI" w:cs="Times New Roman"/>
          <w:shd w:val="clear" w:color="auto" w:fill="FFFFFF"/>
        </w:rPr>
      </w:pPr>
      <w:r>
        <w:rPr>
          <w:rFonts w:cs="Times New Roman"/>
        </w:rPr>
        <w:t>Outline</w:t>
      </w:r>
      <w:r w:rsidR="00A632F0" w:rsidRPr="004E3887">
        <w:rPr>
          <w:rFonts w:cs="Times New Roman"/>
        </w:rPr>
        <w:t xml:space="preserve"> </w:t>
      </w:r>
      <w:r w:rsidR="000F7406">
        <w:rPr>
          <w:rFonts w:cs="Times New Roman"/>
        </w:rPr>
        <w:t xml:space="preserve">FOUR </w:t>
      </w:r>
      <w:r w:rsidR="000F7406" w:rsidRPr="004E3887">
        <w:rPr>
          <w:rFonts w:cs="Times New Roman"/>
        </w:rPr>
        <w:t>Functions</w:t>
      </w:r>
      <w:r w:rsidR="00A632F0" w:rsidRPr="004E3887">
        <w:rPr>
          <w:rFonts w:cs="Times New Roman"/>
        </w:rPr>
        <w:t xml:space="preserve"> </w:t>
      </w:r>
      <w:r w:rsidR="00773311" w:rsidRPr="004E3887">
        <w:rPr>
          <w:rFonts w:cs="Times New Roman"/>
        </w:rPr>
        <w:t>of Ke</w:t>
      </w:r>
      <w:r>
        <w:rPr>
          <w:rFonts w:cs="Times New Roman"/>
        </w:rPr>
        <w:t xml:space="preserve">nya </w:t>
      </w:r>
      <w:r w:rsidR="00773311" w:rsidRPr="004E3887">
        <w:rPr>
          <w:rFonts w:cs="Times New Roman"/>
        </w:rPr>
        <w:t>B</w:t>
      </w:r>
      <w:r>
        <w:rPr>
          <w:rFonts w:cs="Times New Roman"/>
        </w:rPr>
        <w:t xml:space="preserve">ureau of </w:t>
      </w:r>
      <w:r w:rsidR="00773311" w:rsidRPr="004E3887">
        <w:rPr>
          <w:rFonts w:cs="Times New Roman"/>
        </w:rPr>
        <w:t>S</w:t>
      </w:r>
      <w:r>
        <w:rPr>
          <w:rFonts w:cs="Times New Roman"/>
        </w:rPr>
        <w:t>tandards (KeBs)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121C2" w:rsidRPr="004E3887">
        <w:rPr>
          <w:rFonts w:cs="Times New Roman"/>
        </w:rPr>
        <w:t>(4 Marks)</w:t>
      </w:r>
    </w:p>
    <w:p w14:paraId="4226A143" w14:textId="3455D21E" w:rsidR="006C5B4A" w:rsidRDefault="006C5B4A" w:rsidP="004E3887">
      <w:pPr>
        <w:pStyle w:val="NormalWeb"/>
        <w:spacing w:line="360" w:lineRule="auto"/>
        <w:jc w:val="both"/>
        <w:rPr>
          <w:rFonts w:cs="Times New Roman"/>
          <w:b/>
          <w:bCs/>
          <w:shd w:val="clear" w:color="auto" w:fill="FFFFFF"/>
        </w:rPr>
      </w:pPr>
    </w:p>
    <w:p w14:paraId="5B6AAA87" w14:textId="77777777" w:rsidR="00F71C25" w:rsidRPr="004E3887" w:rsidRDefault="00F71C25" w:rsidP="004E3887">
      <w:pPr>
        <w:pStyle w:val="NormalWeb"/>
        <w:spacing w:line="360" w:lineRule="auto"/>
        <w:jc w:val="both"/>
        <w:rPr>
          <w:rFonts w:cs="Times New Roman"/>
          <w:b/>
          <w:bCs/>
          <w:shd w:val="clear" w:color="auto" w:fill="FFFFFF"/>
        </w:rPr>
      </w:pPr>
    </w:p>
    <w:p w14:paraId="5F05618D" w14:textId="77777777" w:rsidR="008801CA" w:rsidRPr="004E3887" w:rsidRDefault="006219E3" w:rsidP="004E3887">
      <w:pPr>
        <w:pStyle w:val="NormalWeb"/>
        <w:spacing w:after="0" w:afterAutospacing="0" w:line="360" w:lineRule="auto"/>
        <w:jc w:val="center"/>
        <w:rPr>
          <w:rFonts w:cs="Times New Roman"/>
          <w:b/>
          <w:bCs/>
          <w:shd w:val="clear" w:color="auto" w:fill="FFFFFF"/>
        </w:rPr>
      </w:pPr>
      <w:r w:rsidRPr="004E3887">
        <w:rPr>
          <w:rFonts w:cs="Times New Roman"/>
          <w:b/>
          <w:bCs/>
          <w:shd w:val="clear" w:color="auto" w:fill="FFFFFF"/>
        </w:rPr>
        <w:lastRenderedPageBreak/>
        <w:t>SECTION B (60 MARKS)</w:t>
      </w:r>
    </w:p>
    <w:p w14:paraId="6C7C52BC" w14:textId="77777777" w:rsidR="000E1710" w:rsidRPr="004E3887" w:rsidRDefault="000E1710" w:rsidP="004E3887">
      <w:pPr>
        <w:pStyle w:val="NormalWeb"/>
        <w:spacing w:after="0" w:afterAutospacing="0" w:line="360" w:lineRule="auto"/>
        <w:jc w:val="center"/>
        <w:rPr>
          <w:rFonts w:cs="Times New Roman"/>
          <w:b/>
          <w:bCs/>
          <w:shd w:val="clear" w:color="auto" w:fill="FFFFFF"/>
        </w:rPr>
      </w:pPr>
    </w:p>
    <w:p w14:paraId="787EE171" w14:textId="77777777" w:rsidR="00201EAF" w:rsidRPr="004E3887" w:rsidRDefault="000D524D" w:rsidP="004E3887">
      <w:pPr>
        <w:pStyle w:val="NormalWeb"/>
        <w:tabs>
          <w:tab w:val="left" w:pos="425"/>
        </w:tabs>
        <w:spacing w:after="0" w:afterAutospacing="0" w:line="360" w:lineRule="auto"/>
        <w:jc w:val="both"/>
        <w:rPr>
          <w:rFonts w:eastAsia="Times New Roman" w:cs="Times New Roman"/>
          <w:b/>
          <w:bCs/>
        </w:rPr>
      </w:pPr>
      <w:r w:rsidRPr="004E3887">
        <w:rPr>
          <w:rFonts w:cs="Times New Roman"/>
          <w:b/>
          <w:bCs/>
          <w:shd w:val="clear" w:color="auto" w:fill="FFFFFF"/>
        </w:rPr>
        <w:t>QUESTION 1</w:t>
      </w:r>
      <w:r w:rsidR="00F84ECB">
        <w:rPr>
          <w:rFonts w:cs="Times New Roman"/>
          <w:b/>
          <w:bCs/>
          <w:shd w:val="clear" w:color="auto" w:fill="FFFFFF"/>
        </w:rPr>
        <w:t>0</w:t>
      </w:r>
      <w:r w:rsidRPr="004E3887">
        <w:rPr>
          <w:rFonts w:cs="Times New Roman"/>
          <w:b/>
          <w:bCs/>
          <w:shd w:val="clear" w:color="auto" w:fill="FFFFFF"/>
        </w:rPr>
        <w:t xml:space="preserve"> IS COMPULSORY, ANSWER ANY OTHER TWO QUESTIONS</w:t>
      </w:r>
    </w:p>
    <w:p w14:paraId="369BA2AA" w14:textId="77777777" w:rsidR="00463C41" w:rsidRPr="004E3887" w:rsidRDefault="00463C41" w:rsidP="004E3887">
      <w:pPr>
        <w:pStyle w:val="NormalWeb"/>
        <w:tabs>
          <w:tab w:val="left" w:pos="425"/>
        </w:tabs>
        <w:spacing w:after="0" w:afterAutospacing="0" w:line="360" w:lineRule="auto"/>
        <w:jc w:val="both"/>
        <w:rPr>
          <w:rFonts w:eastAsia="Times New Roman" w:cs="Times New Roman"/>
          <w:b/>
          <w:bCs/>
        </w:rPr>
      </w:pPr>
      <w:r w:rsidRPr="004E3887">
        <w:rPr>
          <w:rFonts w:cs="Times New Roman"/>
          <w:b/>
          <w:bCs/>
          <w:shd w:val="clear" w:color="auto" w:fill="FFFFFF"/>
        </w:rPr>
        <w:t>Question 1</w:t>
      </w:r>
      <w:r w:rsidR="00F84ECB">
        <w:rPr>
          <w:rFonts w:cs="Times New Roman"/>
          <w:b/>
          <w:bCs/>
          <w:shd w:val="clear" w:color="auto" w:fill="FFFFFF"/>
        </w:rPr>
        <w:t>0</w:t>
      </w:r>
    </w:p>
    <w:p w14:paraId="0BBC1BEB" w14:textId="77777777" w:rsidR="00924FED" w:rsidRPr="004E3887" w:rsidRDefault="00C0276F" w:rsidP="004E3887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887">
        <w:rPr>
          <w:rFonts w:ascii="Times New Roman" w:eastAsia="Times New Roman" w:hAnsi="Times New Roman" w:cs="Times New Roman"/>
          <w:sz w:val="24"/>
          <w:szCs w:val="24"/>
        </w:rPr>
        <w:t>Carlos a company messenger was sen</w:t>
      </w:r>
      <w:r w:rsidR="00F84EC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E3887">
        <w:rPr>
          <w:rFonts w:ascii="Times New Roman" w:eastAsia="Times New Roman" w:hAnsi="Times New Roman" w:cs="Times New Roman"/>
          <w:sz w:val="24"/>
          <w:szCs w:val="24"/>
        </w:rPr>
        <w:t xml:space="preserve"> to buy </w:t>
      </w:r>
      <w:r w:rsidR="00F84ECB">
        <w:rPr>
          <w:rFonts w:ascii="Times New Roman" w:eastAsia="Times New Roman" w:hAnsi="Times New Roman" w:cs="Times New Roman"/>
          <w:sz w:val="24"/>
          <w:szCs w:val="24"/>
        </w:rPr>
        <w:t>office supplies</w:t>
      </w:r>
      <w:r w:rsidRPr="004E3887">
        <w:rPr>
          <w:rFonts w:ascii="Times New Roman" w:eastAsia="Times New Roman" w:hAnsi="Times New Roman" w:cs="Times New Roman"/>
          <w:sz w:val="24"/>
          <w:szCs w:val="24"/>
        </w:rPr>
        <w:t xml:space="preserve"> at Chukua store. When Carlos reached there he waited for a longer period before being served. The salesperson was very slow and not interactive. Carlos asked him </w:t>
      </w:r>
      <w:r w:rsidR="00F84ECB">
        <w:rPr>
          <w:rFonts w:ascii="Times New Roman" w:eastAsia="Times New Roman" w:hAnsi="Times New Roman" w:cs="Times New Roman"/>
          <w:sz w:val="24"/>
          <w:szCs w:val="24"/>
        </w:rPr>
        <w:t>what</w:t>
      </w:r>
      <w:r w:rsidRPr="004E3887">
        <w:rPr>
          <w:rFonts w:ascii="Times New Roman" w:eastAsia="Times New Roman" w:hAnsi="Times New Roman" w:cs="Times New Roman"/>
          <w:sz w:val="24"/>
          <w:szCs w:val="24"/>
        </w:rPr>
        <w:t xml:space="preserve"> the issue</w:t>
      </w:r>
      <w:r w:rsidR="00F84ECB">
        <w:rPr>
          <w:rFonts w:ascii="Times New Roman" w:eastAsia="Times New Roman" w:hAnsi="Times New Roman" w:cs="Times New Roman"/>
          <w:sz w:val="24"/>
          <w:szCs w:val="24"/>
        </w:rPr>
        <w:t xml:space="preserve"> was, but</w:t>
      </w:r>
      <w:r w:rsidRPr="004E3887">
        <w:rPr>
          <w:rFonts w:ascii="Times New Roman" w:eastAsia="Times New Roman" w:hAnsi="Times New Roman" w:cs="Times New Roman"/>
          <w:sz w:val="24"/>
          <w:szCs w:val="24"/>
        </w:rPr>
        <w:t xml:space="preserve"> the salesman refused to talk and continue</w:t>
      </w:r>
      <w:r w:rsidR="00E96F5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E3887">
        <w:rPr>
          <w:rFonts w:ascii="Times New Roman" w:eastAsia="Times New Roman" w:hAnsi="Times New Roman" w:cs="Times New Roman"/>
          <w:sz w:val="24"/>
          <w:szCs w:val="24"/>
        </w:rPr>
        <w:t xml:space="preserve"> packaging the stuff. </w:t>
      </w:r>
      <w:r w:rsidR="00E96F51">
        <w:rPr>
          <w:rFonts w:ascii="Times New Roman" w:eastAsia="Times New Roman" w:hAnsi="Times New Roman" w:cs="Times New Roman"/>
          <w:sz w:val="24"/>
          <w:szCs w:val="24"/>
        </w:rPr>
        <w:t>The store looked dis</w:t>
      </w:r>
      <w:r w:rsidR="00813805" w:rsidRPr="004E3887">
        <w:rPr>
          <w:rFonts w:ascii="Times New Roman" w:eastAsia="Times New Roman" w:hAnsi="Times New Roman" w:cs="Times New Roman"/>
          <w:sz w:val="24"/>
          <w:szCs w:val="24"/>
        </w:rPr>
        <w:t xml:space="preserve">organized </w:t>
      </w:r>
      <w:r w:rsidR="00E96F51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813805" w:rsidRPr="004E3887">
        <w:rPr>
          <w:rFonts w:ascii="Times New Roman" w:eastAsia="Times New Roman" w:hAnsi="Times New Roman" w:cs="Times New Roman"/>
          <w:sz w:val="24"/>
          <w:szCs w:val="24"/>
        </w:rPr>
        <w:t xml:space="preserve"> prom</w:t>
      </w:r>
      <w:r w:rsidR="00E96F51">
        <w:rPr>
          <w:rFonts w:ascii="Times New Roman" w:eastAsia="Times New Roman" w:hAnsi="Times New Roman" w:cs="Times New Roman"/>
          <w:sz w:val="24"/>
          <w:szCs w:val="24"/>
        </w:rPr>
        <w:t>pted Carlos to ask if he could be served by other staff</w:t>
      </w:r>
      <w:r w:rsidR="00813805" w:rsidRPr="004E38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87B6C6" w14:textId="77777777" w:rsidR="00751319" w:rsidRPr="004E3887" w:rsidRDefault="00C0276F" w:rsidP="004E388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887">
        <w:rPr>
          <w:rFonts w:ascii="Times New Roman" w:eastAsia="Times New Roman" w:hAnsi="Times New Roman" w:cs="Times New Roman"/>
          <w:sz w:val="24"/>
          <w:szCs w:val="24"/>
        </w:rPr>
        <w:t xml:space="preserve">He tried to enquire on some availability of </w:t>
      </w:r>
      <w:r w:rsidR="00E96F51">
        <w:rPr>
          <w:rFonts w:ascii="Times New Roman" w:eastAsia="Times New Roman" w:hAnsi="Times New Roman" w:cs="Times New Roman"/>
          <w:sz w:val="24"/>
          <w:szCs w:val="24"/>
        </w:rPr>
        <w:t>the office supplies</w:t>
      </w:r>
      <w:r w:rsidRPr="004E3887">
        <w:rPr>
          <w:rFonts w:ascii="Times New Roman" w:eastAsia="Times New Roman" w:hAnsi="Times New Roman" w:cs="Times New Roman"/>
          <w:sz w:val="24"/>
          <w:szCs w:val="24"/>
        </w:rPr>
        <w:t xml:space="preserve"> and the sales person directed him to another reta</w:t>
      </w:r>
      <w:r w:rsidR="00E96F51">
        <w:rPr>
          <w:rFonts w:ascii="Times New Roman" w:eastAsia="Times New Roman" w:hAnsi="Times New Roman" w:cs="Times New Roman"/>
          <w:sz w:val="24"/>
          <w:szCs w:val="24"/>
        </w:rPr>
        <w:t>il store in a</w:t>
      </w:r>
      <w:r w:rsidRPr="004E3887">
        <w:rPr>
          <w:rFonts w:ascii="Times New Roman" w:eastAsia="Times New Roman" w:hAnsi="Times New Roman" w:cs="Times New Roman"/>
          <w:sz w:val="24"/>
          <w:szCs w:val="24"/>
        </w:rPr>
        <w:t xml:space="preserve"> harsh tone that</w:t>
      </w:r>
      <w:r w:rsidR="00E96F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3887">
        <w:rPr>
          <w:rFonts w:ascii="Times New Roman" w:eastAsia="Times New Roman" w:hAnsi="Times New Roman" w:cs="Times New Roman"/>
          <w:sz w:val="24"/>
          <w:szCs w:val="24"/>
        </w:rPr>
        <w:t xml:space="preserve"> showed dissatisfaction with the work </w:t>
      </w:r>
      <w:r w:rsidR="00E96F51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4E3887">
        <w:rPr>
          <w:rFonts w:ascii="Times New Roman" w:eastAsia="Times New Roman" w:hAnsi="Times New Roman" w:cs="Times New Roman"/>
          <w:sz w:val="24"/>
          <w:szCs w:val="24"/>
        </w:rPr>
        <w:t xml:space="preserve">he was </w:t>
      </w:r>
      <w:r w:rsidR="005A35CB" w:rsidRPr="004E3887">
        <w:rPr>
          <w:rFonts w:ascii="Times New Roman" w:eastAsia="Times New Roman" w:hAnsi="Times New Roman" w:cs="Times New Roman"/>
          <w:sz w:val="24"/>
          <w:szCs w:val="24"/>
        </w:rPr>
        <w:t>doing. Carlos</w:t>
      </w:r>
      <w:r w:rsidR="00924FED" w:rsidRPr="004E3887">
        <w:rPr>
          <w:rFonts w:ascii="Times New Roman" w:eastAsia="Times New Roman" w:hAnsi="Times New Roman" w:cs="Times New Roman"/>
          <w:sz w:val="24"/>
          <w:szCs w:val="24"/>
        </w:rPr>
        <w:t xml:space="preserve"> went back and opted not to return to that store again.</w:t>
      </w:r>
    </w:p>
    <w:p w14:paraId="537BB0CE" w14:textId="77777777" w:rsidR="00751319" w:rsidRPr="004E3887" w:rsidRDefault="000E13EB" w:rsidP="004E3887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A53">
        <w:rPr>
          <w:rFonts w:ascii="Times New Roman" w:hAnsi="Times New Roman" w:cs="Times New Roman"/>
          <w:sz w:val="24"/>
          <w:szCs w:val="24"/>
        </w:rPr>
        <w:t xml:space="preserve">From the case study above, explain </w:t>
      </w:r>
      <w:r w:rsidR="00E96F51" w:rsidRPr="00885A53">
        <w:rPr>
          <w:rFonts w:ascii="Times New Roman" w:hAnsi="Times New Roman" w:cs="Times New Roman"/>
          <w:sz w:val="24"/>
          <w:szCs w:val="24"/>
        </w:rPr>
        <w:t xml:space="preserve">FIVE </w:t>
      </w:r>
      <w:r w:rsidRPr="00885A53">
        <w:rPr>
          <w:rFonts w:ascii="Times New Roman" w:hAnsi="Times New Roman" w:cs="Times New Roman"/>
          <w:sz w:val="24"/>
          <w:szCs w:val="24"/>
        </w:rPr>
        <w:t xml:space="preserve">reasons that may </w:t>
      </w:r>
      <w:r w:rsidR="00E96F51" w:rsidRPr="00885A53">
        <w:rPr>
          <w:rFonts w:ascii="Times New Roman" w:hAnsi="Times New Roman" w:cs="Times New Roman"/>
          <w:sz w:val="24"/>
          <w:szCs w:val="24"/>
        </w:rPr>
        <w:t>demotivate Carlos from</w:t>
      </w:r>
      <w:r w:rsidRPr="00885A53">
        <w:rPr>
          <w:rFonts w:ascii="Times New Roman" w:hAnsi="Times New Roman" w:cs="Times New Roman"/>
          <w:sz w:val="24"/>
          <w:szCs w:val="24"/>
        </w:rPr>
        <w:t xml:space="preserve"> mak</w:t>
      </w:r>
      <w:r w:rsidR="00E96F51" w:rsidRPr="00885A53">
        <w:rPr>
          <w:rFonts w:ascii="Times New Roman" w:hAnsi="Times New Roman" w:cs="Times New Roman"/>
          <w:sz w:val="24"/>
          <w:szCs w:val="24"/>
        </w:rPr>
        <w:t>ing</w:t>
      </w:r>
      <w:r w:rsidRPr="00885A53">
        <w:rPr>
          <w:rFonts w:ascii="Times New Roman" w:hAnsi="Times New Roman" w:cs="Times New Roman"/>
          <w:sz w:val="24"/>
          <w:szCs w:val="24"/>
        </w:rPr>
        <w:t xml:space="preserve"> a future </w:t>
      </w:r>
      <w:r w:rsidR="00941075" w:rsidRPr="00885A53">
        <w:rPr>
          <w:rFonts w:ascii="Times New Roman" w:hAnsi="Times New Roman" w:cs="Times New Roman"/>
          <w:sz w:val="24"/>
          <w:szCs w:val="24"/>
        </w:rPr>
        <w:t>purchase</w:t>
      </w:r>
      <w:r w:rsidR="00924FED" w:rsidRPr="00885A53">
        <w:rPr>
          <w:rFonts w:ascii="Times New Roman" w:hAnsi="Times New Roman" w:cs="Times New Roman"/>
          <w:sz w:val="24"/>
          <w:szCs w:val="24"/>
        </w:rPr>
        <w:t xml:space="preserve"> </w:t>
      </w:r>
      <w:r w:rsidR="009432E4" w:rsidRPr="00885A53">
        <w:rPr>
          <w:rFonts w:ascii="Times New Roman" w:hAnsi="Times New Roman" w:cs="Times New Roman"/>
          <w:sz w:val="24"/>
          <w:szCs w:val="24"/>
        </w:rPr>
        <w:t xml:space="preserve">in </w:t>
      </w:r>
      <w:r w:rsidR="00924FED" w:rsidRPr="00885A53">
        <w:rPr>
          <w:rFonts w:ascii="Times New Roman" w:hAnsi="Times New Roman" w:cs="Times New Roman"/>
          <w:sz w:val="24"/>
          <w:szCs w:val="24"/>
        </w:rPr>
        <w:t>the store.</w:t>
      </w:r>
      <w:r w:rsidR="00941075" w:rsidRPr="004E3887">
        <w:rPr>
          <w:rFonts w:ascii="Times New Roman" w:hAnsi="Times New Roman" w:cs="Times New Roman"/>
          <w:sz w:val="24"/>
          <w:szCs w:val="24"/>
        </w:rPr>
        <w:t xml:space="preserve"> </w:t>
      </w:r>
      <w:r w:rsidR="00E96F51">
        <w:rPr>
          <w:rFonts w:ascii="Times New Roman" w:hAnsi="Times New Roman" w:cs="Times New Roman"/>
          <w:sz w:val="24"/>
          <w:szCs w:val="24"/>
        </w:rPr>
        <w:tab/>
      </w:r>
      <w:r w:rsidR="00E96F51">
        <w:rPr>
          <w:rFonts w:ascii="Times New Roman" w:hAnsi="Times New Roman" w:cs="Times New Roman"/>
          <w:sz w:val="24"/>
          <w:szCs w:val="24"/>
        </w:rPr>
        <w:tab/>
      </w:r>
      <w:r w:rsidR="00E96F51">
        <w:rPr>
          <w:rFonts w:ascii="Times New Roman" w:hAnsi="Times New Roman" w:cs="Times New Roman"/>
          <w:sz w:val="24"/>
          <w:szCs w:val="24"/>
        </w:rPr>
        <w:tab/>
      </w:r>
      <w:r w:rsidR="00E96F51">
        <w:rPr>
          <w:rFonts w:ascii="Times New Roman" w:hAnsi="Times New Roman" w:cs="Times New Roman"/>
          <w:sz w:val="24"/>
          <w:szCs w:val="24"/>
        </w:rPr>
        <w:tab/>
      </w:r>
      <w:r w:rsidR="00E96F51">
        <w:rPr>
          <w:rFonts w:ascii="Times New Roman" w:hAnsi="Times New Roman" w:cs="Times New Roman"/>
          <w:sz w:val="24"/>
          <w:szCs w:val="24"/>
        </w:rPr>
        <w:tab/>
      </w:r>
      <w:r w:rsidR="00812C3B">
        <w:rPr>
          <w:rFonts w:ascii="Times New Roman" w:hAnsi="Times New Roman" w:cs="Times New Roman"/>
          <w:sz w:val="24"/>
          <w:szCs w:val="24"/>
        </w:rPr>
        <w:tab/>
      </w:r>
      <w:r w:rsidR="00812C3B">
        <w:rPr>
          <w:rFonts w:ascii="Times New Roman" w:hAnsi="Times New Roman" w:cs="Times New Roman"/>
          <w:sz w:val="24"/>
          <w:szCs w:val="24"/>
        </w:rPr>
        <w:tab/>
      </w:r>
      <w:r w:rsidR="00941075" w:rsidRPr="004E3887">
        <w:rPr>
          <w:rFonts w:ascii="Times New Roman" w:hAnsi="Times New Roman" w:cs="Times New Roman"/>
          <w:sz w:val="24"/>
          <w:szCs w:val="24"/>
        </w:rPr>
        <w:t>(</w:t>
      </w:r>
      <w:r w:rsidR="00812C3B">
        <w:rPr>
          <w:rFonts w:ascii="Times New Roman" w:hAnsi="Times New Roman" w:cs="Times New Roman"/>
          <w:sz w:val="24"/>
          <w:szCs w:val="24"/>
        </w:rPr>
        <w:t>10 marks</w:t>
      </w:r>
      <w:r w:rsidRPr="004E3887">
        <w:rPr>
          <w:rFonts w:ascii="Times New Roman" w:hAnsi="Times New Roman" w:cs="Times New Roman"/>
          <w:sz w:val="24"/>
          <w:szCs w:val="24"/>
        </w:rPr>
        <w:t>)</w:t>
      </w:r>
    </w:p>
    <w:p w14:paraId="4B3AB7BC" w14:textId="77777777" w:rsidR="008801CA" w:rsidRPr="004E3887" w:rsidRDefault="000E13EB" w:rsidP="004E3887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887">
        <w:rPr>
          <w:rFonts w:ascii="Times New Roman" w:hAnsi="Times New Roman" w:cs="Times New Roman"/>
          <w:sz w:val="24"/>
          <w:szCs w:val="24"/>
        </w:rPr>
        <w:t xml:space="preserve">As the manager of </w:t>
      </w:r>
      <w:r w:rsidR="0052686F">
        <w:rPr>
          <w:rFonts w:ascii="Times New Roman" w:hAnsi="Times New Roman" w:cs="Times New Roman"/>
          <w:sz w:val="24"/>
          <w:szCs w:val="24"/>
        </w:rPr>
        <w:t>Chukua</w:t>
      </w:r>
      <w:r w:rsidRPr="004E3887">
        <w:rPr>
          <w:rFonts w:ascii="Times New Roman" w:hAnsi="Times New Roman" w:cs="Times New Roman"/>
          <w:sz w:val="24"/>
          <w:szCs w:val="24"/>
        </w:rPr>
        <w:t xml:space="preserve"> </w:t>
      </w:r>
      <w:r w:rsidR="0052686F" w:rsidRPr="004E3887">
        <w:rPr>
          <w:rFonts w:ascii="Times New Roman" w:hAnsi="Times New Roman" w:cs="Times New Roman"/>
          <w:sz w:val="24"/>
          <w:szCs w:val="24"/>
        </w:rPr>
        <w:t>Company</w:t>
      </w:r>
      <w:r w:rsidRPr="004E3887">
        <w:rPr>
          <w:rFonts w:ascii="Times New Roman" w:hAnsi="Times New Roman" w:cs="Times New Roman"/>
          <w:sz w:val="24"/>
          <w:szCs w:val="24"/>
        </w:rPr>
        <w:t xml:space="preserve">, highlight </w:t>
      </w:r>
      <w:r w:rsidR="0052686F" w:rsidRPr="004E3887">
        <w:rPr>
          <w:rFonts w:ascii="Times New Roman" w:hAnsi="Times New Roman" w:cs="Times New Roman"/>
          <w:sz w:val="24"/>
          <w:szCs w:val="24"/>
        </w:rPr>
        <w:t xml:space="preserve">FIVE </w:t>
      </w:r>
      <w:r w:rsidRPr="004E3887">
        <w:rPr>
          <w:rFonts w:ascii="Times New Roman" w:hAnsi="Times New Roman" w:cs="Times New Roman"/>
          <w:sz w:val="24"/>
          <w:szCs w:val="24"/>
        </w:rPr>
        <w:t xml:space="preserve">ways in which you may reward </w:t>
      </w:r>
      <w:r w:rsidR="0052686F">
        <w:rPr>
          <w:rFonts w:ascii="Times New Roman" w:hAnsi="Times New Roman" w:cs="Times New Roman"/>
          <w:sz w:val="24"/>
          <w:szCs w:val="24"/>
        </w:rPr>
        <w:t>a</w:t>
      </w:r>
      <w:r w:rsidRPr="004E3887">
        <w:rPr>
          <w:rFonts w:ascii="Times New Roman" w:hAnsi="Times New Roman" w:cs="Times New Roman"/>
          <w:sz w:val="24"/>
          <w:szCs w:val="24"/>
        </w:rPr>
        <w:t xml:space="preserve"> sales person</w:t>
      </w:r>
      <w:r w:rsidR="00941075" w:rsidRPr="004E3887">
        <w:rPr>
          <w:rFonts w:ascii="Times New Roman" w:hAnsi="Times New Roman" w:cs="Times New Roman"/>
          <w:sz w:val="24"/>
          <w:szCs w:val="24"/>
        </w:rPr>
        <w:t xml:space="preserve"> for good performance. </w:t>
      </w:r>
      <w:r w:rsidR="00144E2E">
        <w:rPr>
          <w:rFonts w:ascii="Times New Roman" w:hAnsi="Times New Roman" w:cs="Times New Roman"/>
          <w:sz w:val="24"/>
          <w:szCs w:val="24"/>
        </w:rPr>
        <w:tab/>
      </w:r>
      <w:r w:rsidR="00144E2E">
        <w:rPr>
          <w:rFonts w:ascii="Times New Roman" w:hAnsi="Times New Roman" w:cs="Times New Roman"/>
          <w:sz w:val="24"/>
          <w:szCs w:val="24"/>
        </w:rPr>
        <w:tab/>
      </w:r>
      <w:r w:rsidR="00144E2E">
        <w:rPr>
          <w:rFonts w:ascii="Times New Roman" w:hAnsi="Times New Roman" w:cs="Times New Roman"/>
          <w:sz w:val="24"/>
          <w:szCs w:val="24"/>
        </w:rPr>
        <w:tab/>
      </w:r>
      <w:r w:rsidR="00144E2E">
        <w:rPr>
          <w:rFonts w:ascii="Times New Roman" w:hAnsi="Times New Roman" w:cs="Times New Roman"/>
          <w:sz w:val="24"/>
          <w:szCs w:val="24"/>
        </w:rPr>
        <w:tab/>
      </w:r>
      <w:r w:rsidR="00144E2E">
        <w:rPr>
          <w:rFonts w:ascii="Times New Roman" w:hAnsi="Times New Roman" w:cs="Times New Roman"/>
          <w:sz w:val="24"/>
          <w:szCs w:val="24"/>
        </w:rPr>
        <w:tab/>
      </w:r>
      <w:r w:rsidR="00144E2E">
        <w:rPr>
          <w:rFonts w:ascii="Times New Roman" w:hAnsi="Times New Roman" w:cs="Times New Roman"/>
          <w:sz w:val="24"/>
          <w:szCs w:val="24"/>
        </w:rPr>
        <w:tab/>
      </w:r>
      <w:r w:rsidR="00941075" w:rsidRPr="004E3887">
        <w:rPr>
          <w:rFonts w:ascii="Times New Roman" w:hAnsi="Times New Roman" w:cs="Times New Roman"/>
          <w:sz w:val="24"/>
          <w:szCs w:val="24"/>
        </w:rPr>
        <w:t>(</w:t>
      </w:r>
      <w:r w:rsidRPr="004E3887">
        <w:rPr>
          <w:rFonts w:ascii="Times New Roman" w:hAnsi="Times New Roman" w:cs="Times New Roman"/>
          <w:sz w:val="24"/>
          <w:szCs w:val="24"/>
        </w:rPr>
        <w:t>10 mark</w:t>
      </w:r>
      <w:r w:rsidR="00144E2E">
        <w:rPr>
          <w:rFonts w:ascii="Times New Roman" w:hAnsi="Times New Roman" w:cs="Times New Roman"/>
          <w:sz w:val="24"/>
          <w:szCs w:val="24"/>
        </w:rPr>
        <w:t>s</w:t>
      </w:r>
      <w:r w:rsidRPr="004E3887">
        <w:rPr>
          <w:rFonts w:ascii="Times New Roman" w:hAnsi="Times New Roman" w:cs="Times New Roman"/>
          <w:sz w:val="24"/>
          <w:szCs w:val="24"/>
        </w:rPr>
        <w:t>).</w:t>
      </w:r>
    </w:p>
    <w:p w14:paraId="26A78C87" w14:textId="77777777" w:rsidR="00924FED" w:rsidRPr="004E3887" w:rsidRDefault="00463C41" w:rsidP="004E3887">
      <w:pPr>
        <w:shd w:val="clear" w:color="auto" w:fill="FFFFFF"/>
        <w:tabs>
          <w:tab w:val="left" w:pos="312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E388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Question </w:t>
      </w:r>
      <w:r w:rsidR="007B20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11</w:t>
      </w:r>
    </w:p>
    <w:p w14:paraId="04C6D9BC" w14:textId="77777777" w:rsidR="005F5257" w:rsidRPr="004E3887" w:rsidRDefault="005F5257" w:rsidP="004E3887">
      <w:pPr>
        <w:pStyle w:val="NormalWeb"/>
        <w:numPr>
          <w:ilvl w:val="0"/>
          <w:numId w:val="14"/>
        </w:numPr>
        <w:spacing w:line="360" w:lineRule="auto"/>
        <w:ind w:left="360" w:hanging="270"/>
        <w:rPr>
          <w:rFonts w:cs="Times New Roman"/>
        </w:rPr>
      </w:pPr>
      <w:r w:rsidRPr="004E3887">
        <w:rPr>
          <w:rFonts w:cs="Times New Roman"/>
        </w:rPr>
        <w:t xml:space="preserve">Explain </w:t>
      </w:r>
      <w:r w:rsidR="002E5776">
        <w:rPr>
          <w:rFonts w:cs="Times New Roman"/>
        </w:rPr>
        <w:t>FIVE</w:t>
      </w:r>
      <w:r w:rsidRPr="004E3887">
        <w:rPr>
          <w:rFonts w:cs="Times New Roman"/>
        </w:rPr>
        <w:t xml:space="preserve"> advantages of conducting </w:t>
      </w:r>
      <w:r w:rsidR="002E5776">
        <w:rPr>
          <w:rFonts w:cs="Times New Roman"/>
        </w:rPr>
        <w:t xml:space="preserve">a </w:t>
      </w:r>
      <w:r w:rsidRPr="004E3887">
        <w:rPr>
          <w:rFonts w:cs="Times New Roman"/>
        </w:rPr>
        <w:t xml:space="preserve">customer </w:t>
      </w:r>
      <w:r w:rsidR="002E5776">
        <w:rPr>
          <w:rFonts w:cs="Times New Roman"/>
        </w:rPr>
        <w:t xml:space="preserve">satisfaction </w:t>
      </w:r>
      <w:r w:rsidRPr="004E3887">
        <w:rPr>
          <w:rFonts w:cs="Times New Roman"/>
        </w:rPr>
        <w:t>survey for a business</w:t>
      </w:r>
      <w:r w:rsidR="002E5776">
        <w:rPr>
          <w:rFonts w:cs="Times New Roman"/>
        </w:rPr>
        <w:t xml:space="preserve"> organization.</w:t>
      </w:r>
      <w:r w:rsidR="002E5776">
        <w:rPr>
          <w:rFonts w:cs="Times New Roman"/>
        </w:rPr>
        <w:tab/>
      </w:r>
      <w:r w:rsidR="002E5776">
        <w:rPr>
          <w:rFonts w:cs="Times New Roman"/>
        </w:rPr>
        <w:tab/>
      </w:r>
      <w:r w:rsidR="002E5776">
        <w:rPr>
          <w:rFonts w:cs="Times New Roman"/>
        </w:rPr>
        <w:tab/>
      </w:r>
      <w:r w:rsidR="002E5776">
        <w:rPr>
          <w:rFonts w:cs="Times New Roman"/>
        </w:rPr>
        <w:tab/>
      </w:r>
      <w:r w:rsidR="002E5776">
        <w:rPr>
          <w:rFonts w:cs="Times New Roman"/>
        </w:rPr>
        <w:tab/>
      </w:r>
      <w:r w:rsidR="002E5776">
        <w:rPr>
          <w:rFonts w:cs="Times New Roman"/>
        </w:rPr>
        <w:tab/>
      </w:r>
      <w:r w:rsidR="002E5776">
        <w:rPr>
          <w:rFonts w:cs="Times New Roman"/>
        </w:rPr>
        <w:tab/>
      </w:r>
      <w:r w:rsidR="002E5776">
        <w:rPr>
          <w:rFonts w:cs="Times New Roman"/>
        </w:rPr>
        <w:tab/>
      </w:r>
      <w:r w:rsidR="002E5776">
        <w:rPr>
          <w:rFonts w:cs="Times New Roman"/>
        </w:rPr>
        <w:tab/>
      </w:r>
      <w:r w:rsidR="00463C41" w:rsidRPr="004E3887">
        <w:rPr>
          <w:rFonts w:cs="Times New Roman"/>
        </w:rPr>
        <w:t>(</w:t>
      </w:r>
      <w:r w:rsidRPr="004E3887">
        <w:rPr>
          <w:rFonts w:cs="Times New Roman"/>
        </w:rPr>
        <w:t xml:space="preserve">10 marks) </w:t>
      </w:r>
    </w:p>
    <w:p w14:paraId="5B9BA7BC" w14:textId="77777777" w:rsidR="00AE21AD" w:rsidRPr="004E3887" w:rsidRDefault="00AE21AD" w:rsidP="004E3887">
      <w:pPr>
        <w:pStyle w:val="NormalWeb"/>
        <w:numPr>
          <w:ilvl w:val="0"/>
          <w:numId w:val="14"/>
        </w:numPr>
        <w:spacing w:after="300" w:afterAutospacing="0" w:line="360" w:lineRule="auto"/>
        <w:ind w:left="360" w:hanging="270"/>
        <w:rPr>
          <w:rFonts w:cs="Times New Roman"/>
        </w:rPr>
      </w:pPr>
      <w:r w:rsidRPr="004E3887">
        <w:rPr>
          <w:rFonts w:cs="Times New Roman"/>
        </w:rPr>
        <w:t xml:space="preserve">Describe </w:t>
      </w:r>
      <w:r w:rsidR="002E5776">
        <w:rPr>
          <w:rFonts w:cs="Times New Roman"/>
        </w:rPr>
        <w:t>FIVE</w:t>
      </w:r>
      <w:r w:rsidRPr="004E3887">
        <w:rPr>
          <w:rFonts w:cs="Times New Roman"/>
        </w:rPr>
        <w:t xml:space="preserve"> strategies that a company can use to achieve a competitive edge.</w:t>
      </w:r>
      <w:r w:rsidR="00463C41" w:rsidRPr="004E3887">
        <w:rPr>
          <w:rFonts w:cs="Times New Roman"/>
        </w:rPr>
        <w:t xml:space="preserve"> (10 marks)</w:t>
      </w:r>
    </w:p>
    <w:p w14:paraId="7D7EB81A" w14:textId="77777777" w:rsidR="002E5776" w:rsidRDefault="007B2065" w:rsidP="002E577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Question 12</w:t>
      </w:r>
    </w:p>
    <w:p w14:paraId="0169B15D" w14:textId="77777777" w:rsidR="000E1710" w:rsidRPr="007B2065" w:rsidRDefault="000E1710" w:rsidP="002E5776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E5776">
        <w:rPr>
          <w:rFonts w:ascii="Times New Roman" w:eastAsia="Helvetica" w:hAnsi="Times New Roman"/>
          <w:sz w:val="24"/>
          <w:szCs w:val="24"/>
          <w:shd w:val="clear" w:color="auto" w:fill="FFFFFF"/>
        </w:rPr>
        <w:t>RGB</w:t>
      </w:r>
      <w:r w:rsidR="00BB6C4D" w:rsidRPr="002E5776">
        <w:rPr>
          <w:rFonts w:ascii="Times New Roman" w:eastAsia="Helvetica" w:hAnsi="Times New Roman"/>
          <w:sz w:val="24"/>
          <w:szCs w:val="24"/>
          <w:shd w:val="clear" w:color="auto" w:fill="FFFFFF"/>
        </w:rPr>
        <w:t xml:space="preserve"> Sign</w:t>
      </w:r>
      <w:r w:rsidRPr="002E5776">
        <w:rPr>
          <w:rFonts w:ascii="Times New Roman" w:eastAsia="Helvetica" w:hAnsi="Times New Roman"/>
          <w:sz w:val="24"/>
          <w:szCs w:val="24"/>
          <w:shd w:val="clear" w:color="auto" w:fill="FFFFFF"/>
        </w:rPr>
        <w:t xml:space="preserve"> Company limited intends to develop </w:t>
      </w:r>
      <w:r w:rsidR="007102C5">
        <w:rPr>
          <w:rFonts w:ascii="Times New Roman" w:eastAsia="Helvetica" w:hAnsi="Times New Roman"/>
          <w:sz w:val="24"/>
          <w:szCs w:val="24"/>
          <w:shd w:val="clear" w:color="auto" w:fill="FFFFFF"/>
        </w:rPr>
        <w:t>a new product</w:t>
      </w:r>
      <w:r w:rsidR="00D87FED">
        <w:rPr>
          <w:rFonts w:ascii="Times New Roman" w:eastAsia="Helvetica" w:hAnsi="Times New Roman"/>
          <w:bCs/>
          <w:sz w:val="24"/>
          <w:szCs w:val="24"/>
          <w:shd w:val="clear" w:color="auto" w:fill="FFFFFF"/>
        </w:rPr>
        <w:t>. Describe the stages</w:t>
      </w:r>
      <w:r w:rsidRPr="002E5776">
        <w:rPr>
          <w:rFonts w:ascii="Times New Roman" w:eastAsia="Helvetica" w:hAnsi="Times New Roman"/>
          <w:sz w:val="24"/>
          <w:szCs w:val="24"/>
          <w:shd w:val="clear" w:color="auto" w:fill="FFFFFF"/>
        </w:rPr>
        <w:t xml:space="preserve"> that </w:t>
      </w:r>
      <w:r w:rsidR="000B669C">
        <w:rPr>
          <w:rFonts w:ascii="Times New Roman" w:eastAsia="Helvetica" w:hAnsi="Times New Roman"/>
          <w:sz w:val="24"/>
          <w:szCs w:val="24"/>
          <w:shd w:val="clear" w:color="auto" w:fill="FFFFFF"/>
        </w:rPr>
        <w:t>the company</w:t>
      </w:r>
      <w:r w:rsidRPr="002E5776">
        <w:rPr>
          <w:rFonts w:ascii="Times New Roman" w:eastAsia="Helvetica" w:hAnsi="Times New Roman"/>
          <w:sz w:val="24"/>
          <w:szCs w:val="24"/>
          <w:shd w:val="clear" w:color="auto" w:fill="FFFFFF"/>
        </w:rPr>
        <w:t xml:space="preserve"> may follow t</w:t>
      </w:r>
      <w:r w:rsidR="00E1134A" w:rsidRPr="002E5776">
        <w:rPr>
          <w:rFonts w:ascii="Times New Roman" w:eastAsia="Helvetica" w:hAnsi="Times New Roman"/>
          <w:sz w:val="24"/>
          <w:szCs w:val="24"/>
          <w:shd w:val="clear" w:color="auto" w:fill="FFFFFF"/>
        </w:rPr>
        <w:t xml:space="preserve">o carry out that </w:t>
      </w:r>
      <w:r w:rsidR="002E5776">
        <w:rPr>
          <w:rFonts w:ascii="Times New Roman" w:eastAsia="Helvetica" w:hAnsi="Times New Roman"/>
          <w:sz w:val="24"/>
          <w:szCs w:val="24"/>
          <w:shd w:val="clear" w:color="auto" w:fill="FFFFFF"/>
        </w:rPr>
        <w:t>exercise.</w:t>
      </w:r>
      <w:r w:rsidR="002E5776">
        <w:rPr>
          <w:rFonts w:ascii="Times New Roman" w:eastAsia="Helvetica" w:hAnsi="Times New Roman"/>
          <w:sz w:val="24"/>
          <w:szCs w:val="24"/>
          <w:shd w:val="clear" w:color="auto" w:fill="FFFFFF"/>
        </w:rPr>
        <w:tab/>
      </w:r>
      <w:r w:rsidR="002E5776">
        <w:rPr>
          <w:rFonts w:ascii="Times New Roman" w:eastAsia="Helvetica" w:hAnsi="Times New Roman"/>
          <w:sz w:val="24"/>
          <w:szCs w:val="24"/>
          <w:shd w:val="clear" w:color="auto" w:fill="FFFFFF"/>
        </w:rPr>
        <w:tab/>
      </w:r>
      <w:r w:rsidR="002E5776">
        <w:rPr>
          <w:rFonts w:ascii="Times New Roman" w:eastAsia="Helvetica" w:hAnsi="Times New Roman"/>
          <w:sz w:val="24"/>
          <w:szCs w:val="24"/>
          <w:shd w:val="clear" w:color="auto" w:fill="FFFFFF"/>
        </w:rPr>
        <w:tab/>
      </w:r>
      <w:r w:rsidR="002E5776">
        <w:rPr>
          <w:rFonts w:ascii="Times New Roman" w:eastAsia="Helvetica" w:hAnsi="Times New Roman"/>
          <w:sz w:val="24"/>
          <w:szCs w:val="24"/>
          <w:shd w:val="clear" w:color="auto" w:fill="FFFFFF"/>
        </w:rPr>
        <w:tab/>
      </w:r>
      <w:r w:rsidR="000B669C">
        <w:rPr>
          <w:rFonts w:ascii="Times New Roman" w:eastAsia="Helvetica" w:hAnsi="Times New Roman"/>
          <w:sz w:val="24"/>
          <w:szCs w:val="24"/>
          <w:shd w:val="clear" w:color="auto" w:fill="FFFFFF"/>
        </w:rPr>
        <w:tab/>
      </w:r>
      <w:r w:rsidR="007B2065">
        <w:rPr>
          <w:rFonts w:ascii="Times New Roman" w:eastAsia="Helvetica" w:hAnsi="Times New Roman"/>
          <w:sz w:val="24"/>
          <w:szCs w:val="24"/>
          <w:shd w:val="clear" w:color="auto" w:fill="FFFFFF"/>
        </w:rPr>
        <w:tab/>
      </w:r>
      <w:r w:rsidR="002C0D6D">
        <w:rPr>
          <w:rFonts w:ascii="Times New Roman" w:eastAsia="Helvetica" w:hAnsi="Times New Roman"/>
          <w:sz w:val="24"/>
          <w:szCs w:val="24"/>
          <w:shd w:val="clear" w:color="auto" w:fill="FFFFFF"/>
        </w:rPr>
        <w:t>(12</w:t>
      </w:r>
      <w:r w:rsidR="00E1134A" w:rsidRPr="002E5776">
        <w:rPr>
          <w:rFonts w:ascii="Times New Roman" w:eastAsia="Helvetica" w:hAnsi="Times New Roman"/>
          <w:sz w:val="24"/>
          <w:szCs w:val="24"/>
          <w:shd w:val="clear" w:color="auto" w:fill="FFFFFF"/>
        </w:rPr>
        <w:t xml:space="preserve"> marks)</w:t>
      </w:r>
    </w:p>
    <w:p w14:paraId="1A9F0C04" w14:textId="6565FB07" w:rsidR="007B2065" w:rsidRPr="00F71C25" w:rsidRDefault="007B2065" w:rsidP="00F71C25">
      <w:pPr>
        <w:pStyle w:val="Heading3"/>
        <w:numPr>
          <w:ilvl w:val="0"/>
          <w:numId w:val="15"/>
        </w:numPr>
        <w:shd w:val="clear" w:color="auto" w:fill="FFFFFF"/>
        <w:spacing w:beforeAutospacing="0" w:line="360" w:lineRule="auto"/>
        <w:jc w:val="both"/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  <w:t>A business</w:t>
      </w:r>
      <w:r w:rsidRPr="002C0D6D">
        <w:rPr>
          <w:rFonts w:ascii="Times New Roman" w:eastAsia="sans-serif" w:hAnsi="Times New Roman"/>
          <w:b w:val="0"/>
          <w:bCs w:val="0"/>
          <w:sz w:val="24"/>
          <w:szCs w:val="24"/>
          <w:shd w:val="clear" w:color="auto" w:fill="FFFFFF"/>
        </w:rPr>
        <w:t xml:space="preserve"> opportunity is an opening in the environment that when exploited can create economic value</w:t>
      </w:r>
      <w:r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  <w:t xml:space="preserve">.  Explain FOUR indicators of a good business </w:t>
      </w:r>
      <w:r w:rsidRPr="004E3887"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  <w:t>opportun</w:t>
      </w:r>
      <w:r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  <w:t>ity.</w:t>
      </w:r>
      <w:r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  <w:tab/>
      </w:r>
      <w:r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  <w:tab/>
      </w:r>
      <w:r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  <w:tab/>
      </w:r>
      <w:r w:rsidRPr="004E3887"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  <w:t>(</w:t>
      </w:r>
      <w:r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  <w:t>8</w:t>
      </w:r>
      <w:r w:rsidRPr="004E3887">
        <w:rPr>
          <w:rFonts w:ascii="Times New Roman" w:eastAsia="sans-serif" w:hAnsi="Times New Roman" w:hint="default"/>
          <w:b w:val="0"/>
          <w:bCs w:val="0"/>
          <w:sz w:val="24"/>
          <w:szCs w:val="24"/>
          <w:shd w:val="clear" w:color="auto" w:fill="FFFFFF"/>
        </w:rPr>
        <w:t>marks)</w:t>
      </w:r>
    </w:p>
    <w:p w14:paraId="629CB3F1" w14:textId="77777777" w:rsidR="00463C41" w:rsidRPr="004E3887" w:rsidRDefault="00181324" w:rsidP="004E3887">
      <w:pPr>
        <w:shd w:val="clear" w:color="auto" w:fill="FFFFFF"/>
        <w:tabs>
          <w:tab w:val="left" w:pos="312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E388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Question 1</w:t>
      </w:r>
      <w:r w:rsidR="007B20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</w:p>
    <w:p w14:paraId="30B01120" w14:textId="77777777" w:rsidR="00846DA9" w:rsidRDefault="00846DA9" w:rsidP="004E3887">
      <w:pPr>
        <w:pStyle w:val="ListParagraph"/>
        <w:numPr>
          <w:ilvl w:val="0"/>
          <w:numId w:val="17"/>
        </w:numPr>
        <w:spacing w:before="100" w:beforeAutospacing="1" w:after="240" w:line="36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Kwetu College intends to outsource students catering services</w:t>
      </w:r>
      <w:r w:rsidR="006C5B4A" w:rsidRPr="004E3887">
        <w:rPr>
          <w:rFonts w:ascii="Times New Roman" w:eastAsia="MS Mincho" w:hAnsi="Times New Roman" w:cs="Times New Roman"/>
          <w:sz w:val="24"/>
          <w:szCs w:val="24"/>
        </w:rPr>
        <w:t>.</w:t>
      </w:r>
      <w:r w:rsidR="000E1710" w:rsidRPr="004E388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81324" w:rsidRPr="004E388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Explain FIVE factors that the management may consider when choosing the right service provider.</w:t>
      </w:r>
    </w:p>
    <w:p w14:paraId="6D8DB3AB" w14:textId="77777777" w:rsidR="00DE2D5B" w:rsidRDefault="00DE2D5B" w:rsidP="00DE2D5B">
      <w:pPr>
        <w:pStyle w:val="ListParagraph"/>
        <w:numPr>
          <w:ilvl w:val="0"/>
          <w:numId w:val="21"/>
        </w:numPr>
        <w:spacing w:before="100" w:beforeAutospacing="1" w:after="240" w:line="36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m</w:t>
      </w:r>
      <w:r w:rsidR="006C5B4A" w:rsidRPr="004E3887">
        <w:rPr>
          <w:rFonts w:ascii="Times New Roman" w:eastAsia="MS Mincho" w:hAnsi="Times New Roman" w:cs="Times New Roman"/>
          <w:sz w:val="24"/>
          <w:szCs w:val="24"/>
        </w:rPr>
        <w:t>arks)</w:t>
      </w:r>
    </w:p>
    <w:p w14:paraId="7032860D" w14:textId="77777777" w:rsidR="00DE2D5B" w:rsidRDefault="00D90D9E" w:rsidP="00DE2D5B">
      <w:pPr>
        <w:pStyle w:val="ListParagraph"/>
        <w:numPr>
          <w:ilvl w:val="0"/>
          <w:numId w:val="17"/>
        </w:numPr>
        <w:spacing w:before="100" w:beforeAutospacing="1" w:after="240"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DE2D5B">
        <w:rPr>
          <w:rFonts w:ascii="Times New Roman" w:eastAsia="MS Mincho" w:hAnsi="Times New Roman" w:cs="Times New Roman"/>
          <w:sz w:val="24"/>
          <w:szCs w:val="24"/>
        </w:rPr>
        <w:t xml:space="preserve">Describe </w:t>
      </w:r>
      <w:r w:rsidR="00DE2D5B" w:rsidRPr="00DE2D5B">
        <w:rPr>
          <w:rFonts w:ascii="Times New Roman" w:eastAsia="MS Mincho" w:hAnsi="Times New Roman" w:cs="Times New Roman"/>
          <w:sz w:val="24"/>
          <w:szCs w:val="24"/>
        </w:rPr>
        <w:t xml:space="preserve">FIVE </w:t>
      </w:r>
      <w:r w:rsidRPr="00DE2D5B">
        <w:rPr>
          <w:rFonts w:ascii="Times New Roman" w:eastAsia="MS Mincho" w:hAnsi="Times New Roman" w:cs="Times New Roman"/>
          <w:sz w:val="24"/>
          <w:szCs w:val="24"/>
        </w:rPr>
        <w:t xml:space="preserve">strategies </w:t>
      </w:r>
      <w:r w:rsidR="00DE2D5B" w:rsidRPr="00DE2D5B">
        <w:rPr>
          <w:rFonts w:ascii="Times New Roman" w:eastAsia="MS Mincho" w:hAnsi="Times New Roman" w:cs="Times New Roman"/>
          <w:sz w:val="24"/>
          <w:szCs w:val="24"/>
        </w:rPr>
        <w:t>that an organization may use to</w:t>
      </w:r>
      <w:r w:rsidRPr="00DE2D5B">
        <w:rPr>
          <w:rFonts w:ascii="Times New Roman" w:eastAsia="MS Mincho" w:hAnsi="Times New Roman" w:cs="Times New Roman"/>
          <w:sz w:val="24"/>
          <w:szCs w:val="24"/>
        </w:rPr>
        <w:t xml:space="preserve"> increas</w:t>
      </w:r>
      <w:r w:rsidR="00DE2D5B" w:rsidRPr="00DE2D5B">
        <w:rPr>
          <w:rFonts w:ascii="Times New Roman" w:eastAsia="MS Mincho" w:hAnsi="Times New Roman" w:cs="Times New Roman"/>
          <w:sz w:val="24"/>
          <w:szCs w:val="24"/>
        </w:rPr>
        <w:t>e</w:t>
      </w:r>
      <w:r w:rsidRPr="00DE2D5B">
        <w:rPr>
          <w:rFonts w:ascii="Times New Roman" w:eastAsia="MS Mincho" w:hAnsi="Times New Roman" w:cs="Times New Roman"/>
          <w:sz w:val="24"/>
          <w:szCs w:val="24"/>
        </w:rPr>
        <w:t xml:space="preserve"> brand awareness</w:t>
      </w:r>
      <w:r w:rsidR="00DE2D5B" w:rsidRPr="00DE2D5B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5D4DA651" w14:textId="77777777" w:rsidR="00D90D9E" w:rsidRPr="00DE2D5B" w:rsidRDefault="006C5B4A" w:rsidP="00B8550D">
      <w:pPr>
        <w:pStyle w:val="ListParagraph"/>
        <w:spacing w:before="100" w:beforeAutospacing="1" w:after="240" w:line="360" w:lineRule="auto"/>
        <w:ind w:left="7920"/>
        <w:rPr>
          <w:rFonts w:ascii="Times New Roman" w:eastAsia="MS Mincho" w:hAnsi="Times New Roman" w:cs="Times New Roman"/>
          <w:sz w:val="24"/>
          <w:szCs w:val="24"/>
        </w:rPr>
      </w:pPr>
      <w:r w:rsidRPr="00DE2D5B">
        <w:rPr>
          <w:rFonts w:ascii="Times New Roman" w:hAnsi="Times New Roman" w:cs="Times New Roman"/>
          <w:sz w:val="24"/>
          <w:szCs w:val="24"/>
        </w:rPr>
        <w:t>(10 marks)</w:t>
      </w:r>
    </w:p>
    <w:p w14:paraId="06F26C89" w14:textId="77777777" w:rsidR="004F0BD2" w:rsidRPr="004E3887" w:rsidRDefault="004F0BD2" w:rsidP="004E3887">
      <w:pPr>
        <w:shd w:val="clear" w:color="auto" w:fill="FFFFFF"/>
        <w:tabs>
          <w:tab w:val="left" w:pos="312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E388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Question 1</w:t>
      </w:r>
      <w:r w:rsidR="007B20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</w:p>
    <w:p w14:paraId="1D3A87F5" w14:textId="77777777" w:rsidR="004F0BD2" w:rsidRPr="00F71C25" w:rsidRDefault="00DD006B" w:rsidP="00DD006B">
      <w:pPr>
        <w:pStyle w:val="ListParagraph"/>
        <w:numPr>
          <w:ilvl w:val="0"/>
          <w:numId w:val="18"/>
        </w:numPr>
        <w:shd w:val="clear" w:color="auto" w:fill="FFFFFF"/>
        <w:tabs>
          <w:tab w:val="left" w:pos="312"/>
        </w:tabs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71C25">
        <w:rPr>
          <w:rFonts w:ascii="Times New Roman" w:hAnsi="Times New Roman" w:cs="Times New Roman"/>
          <w:sz w:val="24"/>
          <w:szCs w:val="24"/>
          <w:shd w:val="clear" w:color="auto" w:fill="FFFFFF"/>
        </w:rPr>
        <w:t>Many organizations today are conducting meetings using online platforms.  Explain FIVE challenges that such organizations may face.</w:t>
      </w:r>
      <w:r w:rsidR="004F0BD2" w:rsidRPr="00F71C25">
        <w:rPr>
          <w:rFonts w:ascii="Times New Roman" w:hAnsi="Times New Roman" w:cs="Times New Roman"/>
          <w:sz w:val="24"/>
          <w:szCs w:val="24"/>
        </w:rPr>
        <w:t xml:space="preserve"> </w:t>
      </w:r>
      <w:r w:rsidRPr="00F71C25">
        <w:rPr>
          <w:rFonts w:ascii="Times New Roman" w:hAnsi="Times New Roman" w:cs="Times New Roman"/>
          <w:sz w:val="24"/>
          <w:szCs w:val="24"/>
        </w:rPr>
        <w:tab/>
      </w:r>
      <w:r w:rsidRPr="00F71C25">
        <w:rPr>
          <w:rFonts w:ascii="Times New Roman" w:hAnsi="Times New Roman" w:cs="Times New Roman"/>
          <w:sz w:val="24"/>
          <w:szCs w:val="24"/>
        </w:rPr>
        <w:tab/>
      </w:r>
      <w:r w:rsidRPr="00F71C25">
        <w:rPr>
          <w:rFonts w:ascii="Times New Roman" w:hAnsi="Times New Roman" w:cs="Times New Roman"/>
          <w:sz w:val="24"/>
          <w:szCs w:val="24"/>
        </w:rPr>
        <w:tab/>
      </w:r>
      <w:r w:rsidRPr="00F71C25">
        <w:rPr>
          <w:rFonts w:ascii="Times New Roman" w:hAnsi="Times New Roman" w:cs="Times New Roman"/>
          <w:sz w:val="24"/>
          <w:szCs w:val="24"/>
        </w:rPr>
        <w:tab/>
      </w:r>
      <w:r w:rsidRPr="00F71C25">
        <w:rPr>
          <w:rFonts w:ascii="Times New Roman" w:hAnsi="Times New Roman" w:cs="Times New Roman"/>
          <w:sz w:val="24"/>
          <w:szCs w:val="24"/>
        </w:rPr>
        <w:tab/>
      </w:r>
      <w:r w:rsidR="004F0BD2" w:rsidRPr="00F71C25">
        <w:rPr>
          <w:rFonts w:ascii="Times New Roman" w:hAnsi="Times New Roman" w:cs="Times New Roman"/>
          <w:sz w:val="24"/>
          <w:szCs w:val="24"/>
        </w:rPr>
        <w:t>(10 marks)</w:t>
      </w:r>
    </w:p>
    <w:p w14:paraId="697E80B7" w14:textId="77777777" w:rsidR="004F0BD2" w:rsidRPr="00F71C25" w:rsidRDefault="004F0BD2" w:rsidP="004E3887">
      <w:pPr>
        <w:pStyle w:val="Heading2"/>
        <w:numPr>
          <w:ilvl w:val="0"/>
          <w:numId w:val="18"/>
        </w:numPr>
        <w:shd w:val="clear" w:color="auto" w:fill="FFFFFF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71C25">
        <w:rPr>
          <w:rFonts w:ascii="Times New Roman" w:hAnsi="Times New Roman" w:cs="Times New Roman"/>
          <w:color w:val="auto"/>
          <w:sz w:val="24"/>
          <w:szCs w:val="24"/>
        </w:rPr>
        <w:t xml:space="preserve">Explain </w:t>
      </w:r>
      <w:r w:rsidR="00143B43" w:rsidRPr="00F71C25">
        <w:rPr>
          <w:rFonts w:ascii="Times New Roman" w:hAnsi="Times New Roman" w:cs="Times New Roman"/>
          <w:color w:val="auto"/>
          <w:sz w:val="24"/>
          <w:szCs w:val="24"/>
        </w:rPr>
        <w:t xml:space="preserve">FIVE </w:t>
      </w:r>
      <w:r w:rsidRPr="00F71C25">
        <w:rPr>
          <w:rFonts w:ascii="Times New Roman" w:hAnsi="Times New Roman" w:cs="Times New Roman"/>
          <w:color w:val="auto"/>
          <w:sz w:val="24"/>
          <w:szCs w:val="24"/>
        </w:rPr>
        <w:t xml:space="preserve">ways in which </w:t>
      </w:r>
      <w:r w:rsidR="00143B43" w:rsidRPr="00F71C25">
        <w:rPr>
          <w:rFonts w:ascii="Times New Roman" w:hAnsi="Times New Roman" w:cs="Times New Roman"/>
          <w:color w:val="auto"/>
          <w:sz w:val="24"/>
          <w:szCs w:val="24"/>
        </w:rPr>
        <w:t xml:space="preserve">Customer Relationship Management </w:t>
      </w:r>
      <w:r w:rsidRPr="00F71C25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143B43" w:rsidRPr="00F71C25">
        <w:rPr>
          <w:rFonts w:ascii="Times New Roman" w:hAnsi="Times New Roman" w:cs="Times New Roman"/>
          <w:color w:val="auto"/>
          <w:sz w:val="24"/>
          <w:szCs w:val="24"/>
        </w:rPr>
        <w:t>CRM</w:t>
      </w:r>
      <w:r w:rsidRPr="00F71C25">
        <w:rPr>
          <w:rFonts w:ascii="Times New Roman" w:hAnsi="Times New Roman" w:cs="Times New Roman"/>
          <w:color w:val="auto"/>
          <w:sz w:val="24"/>
          <w:szCs w:val="24"/>
        </w:rPr>
        <w:t xml:space="preserve">) can benefit </w:t>
      </w:r>
      <w:r w:rsidR="00143B43" w:rsidRPr="00F71C25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F71C25">
        <w:rPr>
          <w:rFonts w:ascii="Times New Roman" w:hAnsi="Times New Roman" w:cs="Times New Roman"/>
          <w:color w:val="auto"/>
          <w:sz w:val="24"/>
          <w:szCs w:val="24"/>
        </w:rPr>
        <w:t xml:space="preserve"> business </w:t>
      </w:r>
    </w:p>
    <w:p w14:paraId="351CEDF5" w14:textId="77777777" w:rsidR="004F0BD2" w:rsidRPr="004E3887" w:rsidRDefault="004F0BD2" w:rsidP="004E3887">
      <w:pPr>
        <w:pStyle w:val="ListParagraph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3887">
        <w:rPr>
          <w:rFonts w:ascii="Times New Roman" w:hAnsi="Times New Roman" w:cs="Times New Roman"/>
          <w:sz w:val="24"/>
          <w:szCs w:val="24"/>
        </w:rPr>
        <w:t>(10 marks)</w:t>
      </w:r>
    </w:p>
    <w:p w14:paraId="31E1A50C" w14:textId="77777777" w:rsidR="004F0BD2" w:rsidRPr="004E3887" w:rsidRDefault="004F0BD2" w:rsidP="004E38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859D6B" w14:textId="77777777" w:rsidR="008801CA" w:rsidRPr="00773311" w:rsidRDefault="00906AE8" w:rsidP="006C48E0">
      <w:pPr>
        <w:spacing w:before="100" w:beforeAutospacing="1" w:after="240"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773311">
        <w:rPr>
          <w:rFonts w:ascii="Times New Roman" w:eastAsia="MS Mincho" w:hAnsi="Times New Roman" w:cs="Times New Roman"/>
          <w:b/>
          <w:sz w:val="24"/>
          <w:szCs w:val="24"/>
        </w:rPr>
        <w:t>THIS IS THE LAST PRINTED PAGE</w:t>
      </w:r>
    </w:p>
    <w:sectPr w:rsidR="008801CA" w:rsidRPr="00773311" w:rsidSect="002625E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710" w:right="1080" w:bottom="18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770E8" w14:textId="77777777" w:rsidR="00267A8A" w:rsidRDefault="00267A8A">
      <w:pPr>
        <w:spacing w:line="240" w:lineRule="auto"/>
      </w:pPr>
      <w:r>
        <w:separator/>
      </w:r>
    </w:p>
  </w:endnote>
  <w:endnote w:type="continuationSeparator" w:id="0">
    <w:p w14:paraId="13A5452D" w14:textId="77777777" w:rsidR="00267A8A" w:rsidRDefault="00267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0669872"/>
      <w:docPartObj>
        <w:docPartGallery w:val="Page Numbers (Bottom of Page)"/>
        <w:docPartUnique/>
      </w:docPartObj>
    </w:sdtPr>
    <w:sdtEndPr/>
    <w:sdtContent>
      <w:sdt>
        <w:sdtPr>
          <w:id w:val="-519705212"/>
          <w:docPartObj>
            <w:docPartGallery w:val="Page Numbers (Top of Page)"/>
            <w:docPartUnique/>
          </w:docPartObj>
        </w:sdtPr>
        <w:sdtEndPr/>
        <w:sdtContent>
          <w:p w14:paraId="785F3D84" w14:textId="16F0B2E3" w:rsidR="00906AE8" w:rsidRDefault="00906AE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05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054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C7FA98" w14:textId="77777777" w:rsidR="00906AE8" w:rsidRDefault="00906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789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5402F1" w14:textId="5CDABE3E" w:rsidR="004E3887" w:rsidRDefault="002625E4" w:rsidP="002625E4">
            <w:pPr>
              <w:pStyle w:val="Footer"/>
              <w:jc w:val="center"/>
            </w:pPr>
            <w:r>
              <w:t>`</w:t>
            </w:r>
            <w:r w:rsidR="004E3887">
              <w:t xml:space="preserve">Page </w:t>
            </w:r>
            <w:r w:rsidR="004E3887">
              <w:rPr>
                <w:b/>
                <w:bCs/>
                <w:sz w:val="24"/>
                <w:szCs w:val="24"/>
              </w:rPr>
              <w:fldChar w:fldCharType="begin"/>
            </w:r>
            <w:r w:rsidR="004E3887">
              <w:rPr>
                <w:b/>
                <w:bCs/>
              </w:rPr>
              <w:instrText xml:space="preserve"> PAGE </w:instrText>
            </w:r>
            <w:r w:rsidR="004E3887">
              <w:rPr>
                <w:b/>
                <w:bCs/>
                <w:sz w:val="24"/>
                <w:szCs w:val="24"/>
              </w:rPr>
              <w:fldChar w:fldCharType="separate"/>
            </w:r>
            <w:r w:rsidR="00A07A28">
              <w:rPr>
                <w:b/>
                <w:bCs/>
                <w:noProof/>
              </w:rPr>
              <w:t>1</w:t>
            </w:r>
            <w:r w:rsidR="004E3887">
              <w:rPr>
                <w:b/>
                <w:bCs/>
                <w:sz w:val="24"/>
                <w:szCs w:val="24"/>
              </w:rPr>
              <w:fldChar w:fldCharType="end"/>
            </w:r>
            <w:r w:rsidR="004E3887">
              <w:t xml:space="preserve"> of </w:t>
            </w:r>
            <w:r w:rsidR="004E3887">
              <w:rPr>
                <w:b/>
                <w:bCs/>
                <w:sz w:val="24"/>
                <w:szCs w:val="24"/>
              </w:rPr>
              <w:fldChar w:fldCharType="begin"/>
            </w:r>
            <w:r w:rsidR="004E3887">
              <w:rPr>
                <w:b/>
                <w:bCs/>
              </w:rPr>
              <w:instrText xml:space="preserve"> NUMPAGES  </w:instrText>
            </w:r>
            <w:r w:rsidR="004E3887">
              <w:rPr>
                <w:b/>
                <w:bCs/>
                <w:sz w:val="24"/>
                <w:szCs w:val="24"/>
              </w:rPr>
              <w:fldChar w:fldCharType="separate"/>
            </w:r>
            <w:r w:rsidR="00F80546">
              <w:rPr>
                <w:b/>
                <w:bCs/>
                <w:noProof/>
              </w:rPr>
              <w:t>4</w:t>
            </w:r>
            <w:r w:rsidR="004E388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01ACD2" w14:textId="77777777" w:rsidR="004E3887" w:rsidRDefault="004E3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7677F" w14:textId="77777777" w:rsidR="00267A8A" w:rsidRDefault="00267A8A">
      <w:pPr>
        <w:spacing w:after="0"/>
      </w:pPr>
      <w:r>
        <w:separator/>
      </w:r>
    </w:p>
  </w:footnote>
  <w:footnote w:type="continuationSeparator" w:id="0">
    <w:p w14:paraId="4950F615" w14:textId="77777777" w:rsidR="00267A8A" w:rsidRDefault="00267A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3395A" w14:textId="6E1842AB" w:rsidR="002625E4" w:rsidRPr="0006367B" w:rsidRDefault="002625E4">
    <w:pPr>
      <w:pStyle w:val="Header"/>
      <w:rPr>
        <w:rFonts w:ascii="Times New Roman" w:hAnsi="Times New Roman" w:cs="Times New Roman"/>
      </w:rPr>
    </w:pPr>
    <w:bookmarkStart w:id="2" w:name="_Hlk118798707"/>
    <w:bookmarkStart w:id="3" w:name="_Hlk118798708"/>
    <w:bookmarkStart w:id="4" w:name="_Hlk118800011"/>
    <w:bookmarkStart w:id="5" w:name="_Hlk118800012"/>
    <w:bookmarkStart w:id="6" w:name="_Hlk118800151"/>
    <w:bookmarkStart w:id="7" w:name="_Hlk118800152"/>
    <w:bookmarkStart w:id="8" w:name="_Hlk118800616"/>
    <w:bookmarkStart w:id="9" w:name="_Hlk118800617"/>
    <w:bookmarkStart w:id="10" w:name="_Hlk118800746"/>
    <w:bookmarkStart w:id="11" w:name="_Hlk118800747"/>
    <w:r w:rsidRPr="0006367B">
      <w:rPr>
        <w:rFonts w:ascii="Times New Roman" w:hAnsi="Times New Roman" w:cs="Times New Roman"/>
        <w:i/>
        <w:iCs/>
        <w:lang w:val="en-GB"/>
      </w:rPr>
      <w:t xml:space="preserve">©2022 The Kenya National Examinations Council   </w:t>
    </w:r>
    <w:r w:rsidRPr="0006367B">
      <w:rPr>
        <w:rFonts w:ascii="Times New Roman" w:hAnsi="Times New Roman" w:cs="Times New Roman"/>
        <w:i/>
        <w:iCs/>
        <w:lang w:val="en-GB"/>
      </w:rPr>
      <w:tab/>
    </w:r>
    <w:bookmarkEnd w:id="2"/>
    <w:bookmarkEnd w:id="3"/>
    <w:bookmarkEnd w:id="4"/>
    <w:bookmarkEnd w:id="5"/>
    <w:r w:rsidR="00B043BD">
      <w:rPr>
        <w:rFonts w:ascii="Times New Roman" w:hAnsi="Times New Roman" w:cs="Times New Roman"/>
        <w:i/>
        <w:iCs/>
        <w:lang w:val="en-GB"/>
      </w:rPr>
      <w:tab/>
      <w:t>Nov/Dec</w:t>
    </w:r>
    <w:bookmarkEnd w:id="6"/>
    <w:bookmarkEnd w:id="7"/>
    <w:bookmarkEnd w:id="8"/>
    <w:bookmarkEnd w:id="9"/>
    <w:bookmarkEnd w:id="10"/>
    <w:bookmarkEnd w:id="11"/>
    <w:r w:rsidR="009C250C">
      <w:rPr>
        <w:rFonts w:ascii="Times New Roman" w:hAnsi="Times New Roman" w:cs="Times New Roman"/>
        <w:i/>
        <w:iCs/>
        <w:lang w:val="en-GB"/>
      </w:rPr>
      <w:t xml:space="preserve"> 2022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E6B73" w14:textId="147C4740" w:rsidR="004E3887" w:rsidRDefault="002A7FD9">
    <w:pPr>
      <w:pStyle w:val="Header"/>
    </w:pPr>
    <w:r>
      <w:rPr>
        <w:i/>
        <w:iCs/>
        <w:lang w:val="en-GB"/>
      </w:rPr>
      <w:t xml:space="preserve">©2022 The Kenya National Examinations </w:t>
    </w:r>
    <w:r w:rsidR="004E3887">
      <w:rPr>
        <w:i/>
        <w:iCs/>
        <w:lang w:val="en-GB"/>
      </w:rPr>
      <w:t xml:space="preserve">Council  </w:t>
    </w:r>
    <w:r w:rsidR="00752A06">
      <w:rPr>
        <w:i/>
        <w:iCs/>
        <w:lang w:val="en-GB"/>
      </w:rPr>
      <w:t xml:space="preserve"> </w:t>
    </w:r>
    <w:r w:rsidR="00752A06">
      <w:rPr>
        <w:i/>
        <w:iCs/>
        <w:lang w:val="en-GB"/>
      </w:rPr>
      <w:tab/>
    </w:r>
    <w:r w:rsidR="004E3887">
      <w:rPr>
        <w:i/>
        <w:iCs/>
        <w:lang w:val="en-GB"/>
      </w:rPr>
      <w:t xml:space="preserve"> </w:t>
    </w:r>
    <w:r w:rsidR="004E3887">
      <w:rPr>
        <w:i/>
        <w:iCs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D23E00C"/>
    <w:multiLevelType w:val="singleLevel"/>
    <w:tmpl w:val="8D23E00C"/>
    <w:lvl w:ilvl="0">
      <w:start w:val="1"/>
      <w:numFmt w:val="upperLetter"/>
      <w:lvlText w:val="%1)"/>
      <w:lvlJc w:val="left"/>
      <w:pPr>
        <w:tabs>
          <w:tab w:val="left" w:pos="312"/>
        </w:tabs>
      </w:pPr>
    </w:lvl>
  </w:abstractNum>
  <w:abstractNum w:abstractNumId="1" w15:restartNumberingAfterBreak="0">
    <w:nsid w:val="98D11612"/>
    <w:multiLevelType w:val="singleLevel"/>
    <w:tmpl w:val="98D11612"/>
    <w:lvl w:ilvl="0">
      <w:start w:val="12"/>
      <w:numFmt w:val="decimal"/>
      <w:suff w:val="space"/>
      <w:lvlText w:val="%1."/>
      <w:lvlJc w:val="left"/>
    </w:lvl>
  </w:abstractNum>
  <w:abstractNum w:abstractNumId="2" w15:restartNumberingAfterBreak="0">
    <w:nsid w:val="A4018448"/>
    <w:multiLevelType w:val="singleLevel"/>
    <w:tmpl w:val="A4018448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0BBF61F0"/>
    <w:multiLevelType w:val="hybridMultilevel"/>
    <w:tmpl w:val="F91C39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B18D7"/>
    <w:multiLevelType w:val="hybridMultilevel"/>
    <w:tmpl w:val="465C8F14"/>
    <w:lvl w:ilvl="0" w:tplc="0409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F9AAA4E">
      <w:start w:val="1"/>
      <w:numFmt w:val="lowerRoman"/>
      <w:lvlText w:val="(%3)"/>
      <w:lvlJc w:val="righ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D75D83"/>
    <w:multiLevelType w:val="hybridMultilevel"/>
    <w:tmpl w:val="79845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06673"/>
    <w:multiLevelType w:val="hybridMultilevel"/>
    <w:tmpl w:val="47D4E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663F0"/>
    <w:multiLevelType w:val="hybridMultilevel"/>
    <w:tmpl w:val="B4EA2DF4"/>
    <w:lvl w:ilvl="0" w:tplc="2A38F7C4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458538"/>
    <w:multiLevelType w:val="singleLevel"/>
    <w:tmpl w:val="26458538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2B0D55A8"/>
    <w:multiLevelType w:val="hybridMultilevel"/>
    <w:tmpl w:val="0B80A0A8"/>
    <w:lvl w:ilvl="0" w:tplc="E6CE26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F9AAA4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42707"/>
    <w:multiLevelType w:val="hybridMultilevel"/>
    <w:tmpl w:val="B2B20282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27C"/>
    <w:multiLevelType w:val="hybridMultilevel"/>
    <w:tmpl w:val="3C54AF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F5FB9"/>
    <w:multiLevelType w:val="multilevel"/>
    <w:tmpl w:val="32CF5F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D618D"/>
    <w:multiLevelType w:val="hybridMultilevel"/>
    <w:tmpl w:val="69205EF8"/>
    <w:lvl w:ilvl="0" w:tplc="C3448178">
      <w:start w:val="4"/>
      <w:numFmt w:val="decimal"/>
      <w:lvlText w:val="(%1"/>
      <w:lvlJc w:val="left"/>
      <w:pPr>
        <w:ind w:left="8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14" w15:restartNumberingAfterBreak="0">
    <w:nsid w:val="4A463470"/>
    <w:multiLevelType w:val="hybridMultilevel"/>
    <w:tmpl w:val="26BC6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571F9"/>
    <w:multiLevelType w:val="hybridMultilevel"/>
    <w:tmpl w:val="5BF42D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040A5"/>
    <w:multiLevelType w:val="hybridMultilevel"/>
    <w:tmpl w:val="7C52D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61C09"/>
    <w:multiLevelType w:val="hybridMultilevel"/>
    <w:tmpl w:val="7676F572"/>
    <w:lvl w:ilvl="0" w:tplc="C4E4118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D42E8"/>
    <w:multiLevelType w:val="hybridMultilevel"/>
    <w:tmpl w:val="C36CBE2E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A70FE"/>
    <w:multiLevelType w:val="hybridMultilevel"/>
    <w:tmpl w:val="45FC6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20DF4"/>
    <w:multiLevelType w:val="hybridMultilevel"/>
    <w:tmpl w:val="9516D926"/>
    <w:lvl w:ilvl="0" w:tplc="03760E22">
      <w:start w:val="10"/>
      <w:numFmt w:val="decimal"/>
      <w:lvlText w:val="(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8"/>
  </w:num>
  <w:num w:numId="5">
    <w:abstractNumId w:val="1"/>
  </w:num>
  <w:num w:numId="6">
    <w:abstractNumId w:val="10"/>
  </w:num>
  <w:num w:numId="7">
    <w:abstractNumId w:val="18"/>
  </w:num>
  <w:num w:numId="8">
    <w:abstractNumId w:val="9"/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3"/>
  </w:num>
  <w:num w:numId="18">
    <w:abstractNumId w:val="17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D0"/>
    <w:rsid w:val="000024C9"/>
    <w:rsid w:val="0003113F"/>
    <w:rsid w:val="0006367B"/>
    <w:rsid w:val="00082086"/>
    <w:rsid w:val="000B584E"/>
    <w:rsid w:val="000B669C"/>
    <w:rsid w:val="000C6482"/>
    <w:rsid w:val="000D524D"/>
    <w:rsid w:val="000E13EB"/>
    <w:rsid w:val="000E1710"/>
    <w:rsid w:val="000E3D84"/>
    <w:rsid w:val="000F7406"/>
    <w:rsid w:val="001158B7"/>
    <w:rsid w:val="00143B43"/>
    <w:rsid w:val="00144E2E"/>
    <w:rsid w:val="001510E9"/>
    <w:rsid w:val="001676C3"/>
    <w:rsid w:val="00177057"/>
    <w:rsid w:val="00181324"/>
    <w:rsid w:val="001C5B3C"/>
    <w:rsid w:val="00201EAF"/>
    <w:rsid w:val="002121C2"/>
    <w:rsid w:val="00220A23"/>
    <w:rsid w:val="00230BA1"/>
    <w:rsid w:val="002625E4"/>
    <w:rsid w:val="00263D7D"/>
    <w:rsid w:val="00267A8A"/>
    <w:rsid w:val="00290874"/>
    <w:rsid w:val="00295031"/>
    <w:rsid w:val="002A7FD9"/>
    <w:rsid w:val="002C0D6D"/>
    <w:rsid w:val="002E5776"/>
    <w:rsid w:val="002F3540"/>
    <w:rsid w:val="00324225"/>
    <w:rsid w:val="003400D0"/>
    <w:rsid w:val="003419B0"/>
    <w:rsid w:val="0038670D"/>
    <w:rsid w:val="003C547C"/>
    <w:rsid w:val="003D14B1"/>
    <w:rsid w:val="004351A4"/>
    <w:rsid w:val="0043789E"/>
    <w:rsid w:val="00451E67"/>
    <w:rsid w:val="004620FC"/>
    <w:rsid w:val="00463C41"/>
    <w:rsid w:val="004813D8"/>
    <w:rsid w:val="004E3887"/>
    <w:rsid w:val="004F0BD2"/>
    <w:rsid w:val="00506097"/>
    <w:rsid w:val="0052686F"/>
    <w:rsid w:val="00543C27"/>
    <w:rsid w:val="00563C5F"/>
    <w:rsid w:val="00583EE3"/>
    <w:rsid w:val="00591003"/>
    <w:rsid w:val="005A35CB"/>
    <w:rsid w:val="005C28EF"/>
    <w:rsid w:val="005F5257"/>
    <w:rsid w:val="005F7694"/>
    <w:rsid w:val="006219E3"/>
    <w:rsid w:val="006343B5"/>
    <w:rsid w:val="00667022"/>
    <w:rsid w:val="00680898"/>
    <w:rsid w:val="006A1C95"/>
    <w:rsid w:val="006B2864"/>
    <w:rsid w:val="006B7E91"/>
    <w:rsid w:val="006C48E0"/>
    <w:rsid w:val="006C4A7A"/>
    <w:rsid w:val="006C5B4A"/>
    <w:rsid w:val="006C7480"/>
    <w:rsid w:val="007102C5"/>
    <w:rsid w:val="00737085"/>
    <w:rsid w:val="00744DD7"/>
    <w:rsid w:val="00751319"/>
    <w:rsid w:val="00752A06"/>
    <w:rsid w:val="00761A26"/>
    <w:rsid w:val="00773311"/>
    <w:rsid w:val="007800F7"/>
    <w:rsid w:val="007B2065"/>
    <w:rsid w:val="007F6C74"/>
    <w:rsid w:val="00811EC6"/>
    <w:rsid w:val="00812948"/>
    <w:rsid w:val="00812C3B"/>
    <w:rsid w:val="00813805"/>
    <w:rsid w:val="00831219"/>
    <w:rsid w:val="008330CF"/>
    <w:rsid w:val="00841BDC"/>
    <w:rsid w:val="00846DA9"/>
    <w:rsid w:val="008528EA"/>
    <w:rsid w:val="0085762A"/>
    <w:rsid w:val="008801CA"/>
    <w:rsid w:val="00885A53"/>
    <w:rsid w:val="008A7A48"/>
    <w:rsid w:val="008D0120"/>
    <w:rsid w:val="008D556C"/>
    <w:rsid w:val="008D624D"/>
    <w:rsid w:val="008F1858"/>
    <w:rsid w:val="00906AE8"/>
    <w:rsid w:val="00924FED"/>
    <w:rsid w:val="00941075"/>
    <w:rsid w:val="009432E4"/>
    <w:rsid w:val="00963BBF"/>
    <w:rsid w:val="00963FCE"/>
    <w:rsid w:val="00997D34"/>
    <w:rsid w:val="009B0EEE"/>
    <w:rsid w:val="009C250C"/>
    <w:rsid w:val="009F140D"/>
    <w:rsid w:val="00A07A28"/>
    <w:rsid w:val="00A632F0"/>
    <w:rsid w:val="00A948F9"/>
    <w:rsid w:val="00AB041F"/>
    <w:rsid w:val="00AE21AD"/>
    <w:rsid w:val="00AF6AC0"/>
    <w:rsid w:val="00B043BD"/>
    <w:rsid w:val="00B124E2"/>
    <w:rsid w:val="00B52B5D"/>
    <w:rsid w:val="00B65F55"/>
    <w:rsid w:val="00B8550D"/>
    <w:rsid w:val="00B96C1A"/>
    <w:rsid w:val="00BB6C4D"/>
    <w:rsid w:val="00BC5A2F"/>
    <w:rsid w:val="00BE31C2"/>
    <w:rsid w:val="00C0276F"/>
    <w:rsid w:val="00C459E0"/>
    <w:rsid w:val="00C7305F"/>
    <w:rsid w:val="00C91E70"/>
    <w:rsid w:val="00CE058F"/>
    <w:rsid w:val="00CF7057"/>
    <w:rsid w:val="00D571F3"/>
    <w:rsid w:val="00D87FED"/>
    <w:rsid w:val="00D90D9E"/>
    <w:rsid w:val="00D9513E"/>
    <w:rsid w:val="00DA596A"/>
    <w:rsid w:val="00DB3ACB"/>
    <w:rsid w:val="00DC1939"/>
    <w:rsid w:val="00DD006B"/>
    <w:rsid w:val="00DE2D5B"/>
    <w:rsid w:val="00DE52CB"/>
    <w:rsid w:val="00DE5500"/>
    <w:rsid w:val="00E1134A"/>
    <w:rsid w:val="00E12DC3"/>
    <w:rsid w:val="00E42149"/>
    <w:rsid w:val="00E4794E"/>
    <w:rsid w:val="00E54C7B"/>
    <w:rsid w:val="00E96F51"/>
    <w:rsid w:val="00F06C39"/>
    <w:rsid w:val="00F17DB7"/>
    <w:rsid w:val="00F32A3B"/>
    <w:rsid w:val="00F53938"/>
    <w:rsid w:val="00F64F29"/>
    <w:rsid w:val="00F71C25"/>
    <w:rsid w:val="00F80546"/>
    <w:rsid w:val="00F84ECB"/>
    <w:rsid w:val="00F86794"/>
    <w:rsid w:val="00F974CA"/>
    <w:rsid w:val="00FA3275"/>
    <w:rsid w:val="00FC6550"/>
    <w:rsid w:val="00FE7621"/>
    <w:rsid w:val="03934E8A"/>
    <w:rsid w:val="05350B74"/>
    <w:rsid w:val="062829E7"/>
    <w:rsid w:val="07AC14D7"/>
    <w:rsid w:val="089E2900"/>
    <w:rsid w:val="0C141A38"/>
    <w:rsid w:val="16BD1536"/>
    <w:rsid w:val="18EA1A0D"/>
    <w:rsid w:val="1A1D3212"/>
    <w:rsid w:val="1B0B4F3D"/>
    <w:rsid w:val="1BC469DD"/>
    <w:rsid w:val="1DEB0517"/>
    <w:rsid w:val="1ED401E3"/>
    <w:rsid w:val="20DE23BD"/>
    <w:rsid w:val="29684B27"/>
    <w:rsid w:val="2C16079A"/>
    <w:rsid w:val="2C532E62"/>
    <w:rsid w:val="2C544708"/>
    <w:rsid w:val="31277686"/>
    <w:rsid w:val="35024DA0"/>
    <w:rsid w:val="38846354"/>
    <w:rsid w:val="388C44D1"/>
    <w:rsid w:val="39D812D8"/>
    <w:rsid w:val="3D2B41EE"/>
    <w:rsid w:val="43507B1F"/>
    <w:rsid w:val="44CA5885"/>
    <w:rsid w:val="45450A75"/>
    <w:rsid w:val="45921A06"/>
    <w:rsid w:val="47100BFA"/>
    <w:rsid w:val="4A213332"/>
    <w:rsid w:val="4A2A70AC"/>
    <w:rsid w:val="4AAC06F7"/>
    <w:rsid w:val="4D6866CC"/>
    <w:rsid w:val="511C15D4"/>
    <w:rsid w:val="515367B6"/>
    <w:rsid w:val="51B73499"/>
    <w:rsid w:val="545C1DF0"/>
    <w:rsid w:val="55880DB6"/>
    <w:rsid w:val="57E55FDE"/>
    <w:rsid w:val="61C946F0"/>
    <w:rsid w:val="61F910B6"/>
    <w:rsid w:val="6A9F6F16"/>
    <w:rsid w:val="76295774"/>
    <w:rsid w:val="77944F42"/>
    <w:rsid w:val="77DA571F"/>
    <w:rsid w:val="7CE213AD"/>
    <w:rsid w:val="7E61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20BD5"/>
  <w15:docId w15:val="{FE28BF92-1C7C-46CE-BF22-392DDEEC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B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uiPriority w:val="9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after="100" w:afterAutospacing="1" w:line="240" w:lineRule="auto"/>
    </w:pPr>
    <w:rPr>
      <w:rFonts w:ascii="Times New Roman" w:eastAsia="SimSu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16"/>
    <w:basedOn w:val="DefaultParagraphFont"/>
    <w:qFormat/>
    <w:rPr>
      <w:rFonts w:ascii="Times New Roman" w:hAnsi="Times New Roman" w:cs="Times New Roman" w:hint="default"/>
      <w:b/>
      <w:bCs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Default">
    <w:name w:val="Default"/>
    <w:qFormat/>
    <w:rsid w:val="00744DD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6A1C9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6A1C95"/>
    <w:rPr>
      <w:rFonts w:ascii="Arial" w:eastAsia="Times New Roman" w:hAnsi="Arial"/>
      <w:b/>
      <w:lang w:val="en-ZA" w:eastAsia="en-US"/>
    </w:rPr>
  </w:style>
  <w:style w:type="paragraph" w:styleId="Header">
    <w:name w:val="header"/>
    <w:basedOn w:val="Normal"/>
    <w:link w:val="HeaderChar"/>
    <w:uiPriority w:val="99"/>
    <w:unhideWhenUsed/>
    <w:rsid w:val="00906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AE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06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AE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B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54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CC6C0A-7B1B-4505-B581-D5EF3FBB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cp:lastPrinted>2022-11-24T05:26:00Z</cp:lastPrinted>
  <dcterms:created xsi:type="dcterms:W3CDTF">2022-11-24T05:26:00Z</dcterms:created>
  <dcterms:modified xsi:type="dcterms:W3CDTF">2022-11-24T05:26:00Z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2D123872630D41AF8CB3193718B5ADB6</vt:lpwstr>
  </property>
</Properties>
</file>