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F536D" w14:textId="77777777" w:rsidR="00701C5E" w:rsidRPr="00B63E51" w:rsidRDefault="00701C5E" w:rsidP="00B63E51">
      <w:pPr>
        <w:pStyle w:val="Heading1"/>
        <w:spacing w:line="360" w:lineRule="auto"/>
        <w:jc w:val="left"/>
        <w:rPr>
          <w:color w:val="FF0000"/>
          <w:szCs w:val="24"/>
        </w:rPr>
      </w:pPr>
      <w:bookmarkStart w:id="0" w:name="_GoBack"/>
      <w:bookmarkEnd w:id="0"/>
      <w:r w:rsidRPr="00B63E51">
        <w:rPr>
          <w:szCs w:val="24"/>
        </w:rPr>
        <w:t>091206T4PTT</w:t>
      </w:r>
      <w:r w:rsidRPr="00B63E51">
        <w:rPr>
          <w:color w:val="FF0000"/>
          <w:szCs w:val="24"/>
        </w:rPr>
        <w:t xml:space="preserve"> </w:t>
      </w:r>
    </w:p>
    <w:p w14:paraId="31005204" w14:textId="77777777" w:rsidR="00701C5E" w:rsidRPr="00B63E51" w:rsidRDefault="00701C5E" w:rsidP="00B63E51">
      <w:pPr>
        <w:pStyle w:val="Heading1"/>
        <w:spacing w:line="360" w:lineRule="auto"/>
        <w:jc w:val="left"/>
        <w:rPr>
          <w:bCs w:val="0"/>
          <w:szCs w:val="24"/>
        </w:rPr>
      </w:pPr>
      <w:r w:rsidRPr="00B63E51">
        <w:rPr>
          <w:szCs w:val="24"/>
        </w:rPr>
        <w:t>PERIOPERATIVE THEATRE TECHNOLOGY LEVEL 6</w:t>
      </w:r>
    </w:p>
    <w:p w14:paraId="74573FFD" w14:textId="77777777" w:rsidR="00701C5E" w:rsidRPr="00B63E51" w:rsidRDefault="00701C5E" w:rsidP="00B63E5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B63E51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HE/OS/TT/CR/05/6/A</w:t>
      </w:r>
      <w:bookmarkStart w:id="1" w:name="_Toc9839014"/>
      <w:bookmarkStart w:id="2" w:name="_Toc29994726"/>
    </w:p>
    <w:p w14:paraId="523EB343" w14:textId="77777777" w:rsidR="00701C5E" w:rsidRPr="00B63E51" w:rsidRDefault="00701C5E" w:rsidP="00B63E51">
      <w:pPr>
        <w:pStyle w:val="Heading1"/>
        <w:spacing w:line="360" w:lineRule="auto"/>
        <w:jc w:val="left"/>
        <w:rPr>
          <w:szCs w:val="24"/>
        </w:rPr>
      </w:pPr>
      <w:bookmarkStart w:id="3" w:name="_Toc9839015"/>
      <w:bookmarkStart w:id="4" w:name="_Toc29994727"/>
      <w:bookmarkEnd w:id="1"/>
      <w:bookmarkEnd w:id="2"/>
      <w:r w:rsidRPr="00B63E51">
        <w:rPr>
          <w:szCs w:val="24"/>
        </w:rPr>
        <w:t xml:space="preserve">EXECUTE </w:t>
      </w:r>
      <w:r w:rsidRPr="00B63E51">
        <w:rPr>
          <w:szCs w:val="24"/>
          <w:lang w:val="en-US"/>
        </w:rPr>
        <w:t>PERIOPERATIVE</w:t>
      </w:r>
      <w:r w:rsidRPr="00B63E51">
        <w:rPr>
          <w:szCs w:val="24"/>
        </w:rPr>
        <w:t xml:space="preserve"> THEATRE ADMINISTRATIVE SERVICES</w:t>
      </w:r>
      <w:bookmarkEnd w:id="3"/>
      <w:bookmarkEnd w:id="4"/>
    </w:p>
    <w:p w14:paraId="4A6FEFF9" w14:textId="0D7A5B51" w:rsidR="00701C5E" w:rsidRDefault="00B22DB3" w:rsidP="00B63E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3E51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0BA5443B" w14:textId="2A0DF2B7" w:rsidR="00B22DB3" w:rsidRPr="00B63E51" w:rsidRDefault="00B22DB3" w:rsidP="00B63E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3E5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3560D1B" wp14:editId="52FCCD63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A68AC" w14:textId="77777777" w:rsidR="00701C5E" w:rsidRPr="00B63E51" w:rsidRDefault="00701C5E" w:rsidP="00B63E51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1DBD5F6" w14:textId="6FDFBCC9" w:rsidR="00644108" w:rsidRPr="00B22DB3" w:rsidRDefault="00644108" w:rsidP="00B63E51">
      <w:pPr>
        <w:spacing w:after="0" w:line="360" w:lineRule="auto"/>
        <w:jc w:val="center"/>
        <w:rPr>
          <w:rFonts w:ascii="Berlin Sans FB" w:hAnsi="Berlin Sans FB" w:cs="Times New Roman"/>
          <w:bCs/>
          <w:sz w:val="24"/>
          <w:szCs w:val="24"/>
        </w:rPr>
      </w:pPr>
      <w:r w:rsidRPr="00B63E5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14:paraId="46880A79" w14:textId="77777777" w:rsidR="00B22DB3" w:rsidRDefault="00B22DB3" w:rsidP="00B63E5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</w:p>
    <w:p w14:paraId="6122A774" w14:textId="7972DCA8" w:rsidR="00801FB8" w:rsidRPr="00B22DB3" w:rsidRDefault="00801FB8" w:rsidP="00B63E51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B22DB3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54EBEC43" w14:textId="77777777" w:rsidR="00B22DB3" w:rsidRDefault="00B22DB3" w:rsidP="00B63E5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AC1848" w14:textId="6C069E18" w:rsidR="00644108" w:rsidRPr="00B63E51" w:rsidRDefault="00644108" w:rsidP="00B63E5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3E51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4A2C5ACC" w14:textId="77777777" w:rsidR="00644108" w:rsidRPr="00B63E51" w:rsidRDefault="00644108" w:rsidP="00B63E5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3E5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22A41961" w14:textId="77777777" w:rsidR="00644108" w:rsidRPr="00B63E51" w:rsidRDefault="00644108" w:rsidP="00B63E5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51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5F09BFC2" w14:textId="77777777" w:rsidR="00644108" w:rsidRPr="00B63E51" w:rsidRDefault="00644108" w:rsidP="00B63E5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51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2B3D936D" w14:textId="4E639B62" w:rsidR="008F28CC" w:rsidRDefault="00644108" w:rsidP="00B63E5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51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front.</w:t>
      </w:r>
    </w:p>
    <w:p w14:paraId="27F12794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2735AB10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2D893F94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3CDA08C0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5F3F0EA7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62A0E0DE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29746E0A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230393F4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1AB4EBF4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2A7DC8DD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3F5AB929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7FFE62B6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5C730FB6" w14:textId="77777777" w:rsidR="00B22DB3" w:rsidRDefault="00B22DB3" w:rsidP="00B22DB3">
      <w:pPr>
        <w:spacing w:after="160" w:line="259" w:lineRule="auto"/>
        <w:jc w:val="center"/>
        <w:rPr>
          <w:rFonts w:ascii="Times New Roman" w:eastAsia="Times New Roman" w:hAnsi="Times New Roman"/>
          <w:i/>
          <w:sz w:val="20"/>
        </w:rPr>
      </w:pPr>
    </w:p>
    <w:p w14:paraId="0D4EA363" w14:textId="5D1DD4A1" w:rsidR="00B22DB3" w:rsidRPr="00701C5E" w:rsidRDefault="00B22DB3" w:rsidP="00B22DB3">
      <w:pPr>
        <w:spacing w:after="160" w:line="259" w:lineRule="auto"/>
        <w:jc w:val="center"/>
      </w:pPr>
      <w:r w:rsidRPr="00701C5E"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1C43318C" w14:textId="452E902F" w:rsidR="00644108" w:rsidRPr="00B63E51" w:rsidRDefault="00184BCE" w:rsidP="0013489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3E51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</w:t>
      </w:r>
      <w:r w:rsidR="00644108" w:rsidRPr="00B63E51">
        <w:rPr>
          <w:rFonts w:ascii="Times New Roman" w:hAnsi="Times New Roman" w:cs="Times New Roman"/>
          <w:b/>
          <w:bCs/>
          <w:sz w:val="24"/>
          <w:szCs w:val="24"/>
        </w:rPr>
        <w:t xml:space="preserve">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1235"/>
        <w:gridCol w:w="1196"/>
        <w:gridCol w:w="2869"/>
      </w:tblGrid>
      <w:tr w:rsidR="00644108" w:rsidRPr="00B63E51" w14:paraId="0C0C7AF8" w14:textId="77777777" w:rsidTr="00B62126">
        <w:trPr>
          <w:trHeight w:val="41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08539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83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3D2D8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108" w:rsidRPr="00B63E51" w14:paraId="301FCB46" w14:textId="77777777" w:rsidTr="00B62126">
        <w:trPr>
          <w:trHeight w:val="41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D62F0B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83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D7A69F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108" w:rsidRPr="00B63E51" w14:paraId="0C0562D4" w14:textId="77777777" w:rsidTr="00B62126">
        <w:trPr>
          <w:trHeight w:val="41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60808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283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EFF50" w14:textId="3E244248" w:rsidR="00644108" w:rsidRPr="00B63E51" w:rsidRDefault="00644108" w:rsidP="00B63E51">
            <w:pPr>
              <w:pStyle w:val="Heading1"/>
              <w:spacing w:line="360" w:lineRule="auto"/>
              <w:jc w:val="left"/>
              <w:rPr>
                <w:szCs w:val="24"/>
              </w:rPr>
            </w:pPr>
          </w:p>
        </w:tc>
      </w:tr>
      <w:tr w:rsidR="00644108" w:rsidRPr="00B63E51" w14:paraId="2F1996A9" w14:textId="77777777" w:rsidTr="00B62126">
        <w:trPr>
          <w:trHeight w:val="41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D0C6C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83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267EC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108" w:rsidRPr="00B63E51" w14:paraId="1F73703C" w14:textId="77777777" w:rsidTr="00B62126">
        <w:trPr>
          <w:trHeight w:val="41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5A7A4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83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CF4AD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108" w:rsidRPr="00B63E51" w14:paraId="41F0FA4F" w14:textId="77777777" w:rsidTr="00B62126">
        <w:trPr>
          <w:trHeight w:val="35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2D69EF" w14:textId="07A1FD8A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  <w:r w:rsidR="00B62126" w:rsidRPr="00B63E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Award marks appropriately as guided </w:t>
            </w:r>
            <w:r w:rsidR="00184BCE" w:rsidRPr="00B63E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in the items for evaluation. </w:t>
            </w:r>
            <w:r w:rsidR="00B62126" w:rsidRPr="00B63E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Give a brief comment where necessary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45C9E4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5F2863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E9D41C6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644108" w:rsidRPr="00B63E51" w14:paraId="753609F2" w14:textId="77777777" w:rsidTr="00B62126">
        <w:trPr>
          <w:trHeight w:val="35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D29E4" w14:textId="77777777" w:rsidR="00644108" w:rsidRPr="00B63E51" w:rsidRDefault="00184BCE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5" w:name="_Hlk74352381"/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Indicated the</w:t>
            </w:r>
            <w:r w:rsidR="00644108"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institution</w:t>
            </w: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’s name</w:t>
            </w:r>
            <w:r w:rsidR="00644108"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clearly on the top of the evaluation paper</w:t>
            </w:r>
          </w:p>
          <w:p w14:paraId="5047ED97" w14:textId="479A4506" w:rsidR="00184BCE" w:rsidRPr="00B63E51" w:rsidRDefault="00184BCE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72A3F4" w14:textId="6F4B1E53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946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52AFFA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5"/>
      <w:tr w:rsidR="00644108" w:rsidRPr="00B63E51" w14:paraId="7C4253A3" w14:textId="77777777" w:rsidTr="00B62126">
        <w:trPr>
          <w:trHeight w:val="35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69131A" w14:textId="77777777" w:rsidR="00184BCE" w:rsidRPr="00B63E51" w:rsidRDefault="00184BCE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Indicated the document’s name as</w:t>
            </w:r>
            <w:r w:rsidR="00644108"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“PERFORMANCE APPRAISAL/ EVALUATION FORM”</w:t>
            </w:r>
          </w:p>
          <w:p w14:paraId="6CE22F82" w14:textId="6D167A92" w:rsidR="00644108" w:rsidRPr="00B63E51" w:rsidRDefault="00644108" w:rsidP="00B63E51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4BCE"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45812B" w14:textId="595CD6A4" w:rsidR="00644108" w:rsidRPr="00B63E51" w:rsidRDefault="009E00B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AAC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12056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3E51" w:rsidRPr="00B63E51" w14:paraId="1A1E5EFA" w14:textId="77777777" w:rsidTr="00B63E51">
        <w:trPr>
          <w:trHeight w:val="72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BBF80" w14:textId="6DD92D59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Captured the following employee’s information</w:t>
            </w: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B63E51" w:rsidRPr="00B63E51" w14:paraId="32C0EE90" w14:textId="77777777" w:rsidTr="00B62126">
        <w:trPr>
          <w:trHeight w:val="72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23A769" w14:textId="77777777" w:rsidR="00B63E51" w:rsidRPr="00B63E51" w:rsidRDefault="00B63E51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Name </w:t>
            </w:r>
          </w:p>
          <w:p w14:paraId="0E6C9E69" w14:textId="78E61AD8" w:rsidR="00B63E51" w:rsidRPr="00B63E51" w:rsidRDefault="00B63E51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05D53E" w14:textId="405844D1" w:rsidR="00B63E51" w:rsidRPr="00B63E51" w:rsidRDefault="00B63E5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715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609856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3E51" w:rsidRPr="00B63E51" w14:paraId="1EA5FD34" w14:textId="77777777" w:rsidTr="00B62126">
        <w:trPr>
          <w:trHeight w:val="72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7ADC8" w14:textId="77777777" w:rsidR="00B63E51" w:rsidRPr="00B63E51" w:rsidRDefault="00B63E51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Department</w:t>
            </w:r>
          </w:p>
          <w:p w14:paraId="647EA879" w14:textId="1935C310" w:rsidR="00B63E51" w:rsidRPr="00B63E51" w:rsidRDefault="00B63E51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120F1C" w14:textId="77777777" w:rsidR="00B63E51" w:rsidRPr="00B63E51" w:rsidRDefault="00B63E5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741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839989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3E51" w:rsidRPr="00B63E51" w14:paraId="701FDB6E" w14:textId="77777777" w:rsidTr="00B62126">
        <w:trPr>
          <w:trHeight w:val="72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4429B" w14:textId="77777777" w:rsidR="00B63E51" w:rsidRPr="00B63E51" w:rsidRDefault="00B63E51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Position/Title</w:t>
            </w:r>
          </w:p>
          <w:p w14:paraId="57ED0C13" w14:textId="384FAD4C" w:rsidR="00B63E51" w:rsidRPr="00B63E51" w:rsidRDefault="00B63E51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F51CD4" w14:textId="77777777" w:rsidR="00B63E51" w:rsidRPr="00B63E51" w:rsidRDefault="00B63E5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862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972981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3E51" w:rsidRPr="00B63E51" w14:paraId="257E4404" w14:textId="77777777" w:rsidTr="00B62126">
        <w:trPr>
          <w:trHeight w:val="72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D0A9E4" w14:textId="77777777" w:rsidR="00B63E51" w:rsidRPr="00B63E51" w:rsidRDefault="00B63E51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Immediate supervisor and his/her position</w:t>
            </w:r>
          </w:p>
          <w:p w14:paraId="09B6F5B4" w14:textId="7B082B54" w:rsidR="00B63E51" w:rsidRPr="00B63E51" w:rsidRDefault="00B63E51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FCBAD4" w14:textId="77777777" w:rsidR="00B63E51" w:rsidRPr="00B63E51" w:rsidRDefault="00B63E5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8F2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CD8543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3E51" w:rsidRPr="00B63E51" w14:paraId="3E9F1FC2" w14:textId="77777777" w:rsidTr="00B62126">
        <w:trPr>
          <w:trHeight w:val="72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27B556" w14:textId="77777777" w:rsidR="00B63E51" w:rsidRPr="00B63E51" w:rsidRDefault="00B63E51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Evaluation period (from, ... to …)</w:t>
            </w:r>
          </w:p>
          <w:p w14:paraId="1AF8B294" w14:textId="5CCF94FE" w:rsidR="00B63E51" w:rsidRPr="00B63E51" w:rsidRDefault="00B63E51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lastRenderedPageBreak/>
              <w:t>(Award 1 mark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E789BE" w14:textId="77777777" w:rsidR="00B63E51" w:rsidRPr="00B63E51" w:rsidRDefault="00B63E5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DC8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2F60BE" w14:textId="77777777" w:rsidR="00B63E51" w:rsidRPr="00B63E51" w:rsidRDefault="00B63E51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44108" w:rsidRPr="00B63E51" w14:paraId="6453EF3D" w14:textId="77777777" w:rsidTr="00B62126">
        <w:trPr>
          <w:trHeight w:val="295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92B5BA" w14:textId="65DBA1A8" w:rsidR="00644108" w:rsidRPr="00B63E51" w:rsidRDefault="006261B8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Included the</w:t>
            </w:r>
            <w:r w:rsidR="005A6E52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rating scale for the evaluation/appraisal as per </w:t>
            </w:r>
            <w:r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the institutional policy </w:t>
            </w:r>
          </w:p>
          <w:p w14:paraId="6D360554" w14:textId="301187B6" w:rsidR="005A6E52" w:rsidRPr="00B63E51" w:rsidRDefault="006261B8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5</w:t>
            </w:r>
            <w:r w:rsidR="005A6E52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</w:t>
            </w:r>
            <w:r w:rsidR="00C51A81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O</w:t>
            </w:r>
            <w:r w:rsidR="005A6E52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utstanding</w:t>
            </w:r>
          </w:p>
          <w:p w14:paraId="6F5B7447" w14:textId="38636CF2" w:rsidR="005A6E52" w:rsidRPr="00B63E51" w:rsidRDefault="006261B8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4</w:t>
            </w:r>
            <w:r w:rsidR="005A6E52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Exceeds job requirements</w:t>
            </w:r>
          </w:p>
          <w:p w14:paraId="7DEF9F53" w14:textId="41B610F3" w:rsidR="005A6E52" w:rsidRPr="00B63E51" w:rsidRDefault="006261B8" w:rsidP="00B63E51">
            <w:pPr>
              <w:pStyle w:val="ListParagraph"/>
              <w:spacing w:after="0"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3</w:t>
            </w:r>
            <w:r w:rsidR="005A6E52" w:rsidRPr="00B63E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</w:t>
            </w:r>
            <w:r w:rsidR="005A6E52" w:rsidRPr="00B63E51">
              <w:rPr>
                <w:rFonts w:ascii="Times New Roman" w:hAnsi="Times New Roman" w:cs="Times New Roman"/>
                <w:sz w:val="24"/>
                <w:szCs w:val="24"/>
              </w:rPr>
              <w:t>Meets Job Requirements</w:t>
            </w:r>
          </w:p>
          <w:p w14:paraId="00B508F5" w14:textId="7A258D14" w:rsidR="006261B8" w:rsidRPr="00B63E51" w:rsidRDefault="006261B8" w:rsidP="00B63E51">
            <w:pPr>
              <w:pStyle w:val="ListParagraph"/>
              <w:spacing w:after="0"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sz w:val="24"/>
                <w:szCs w:val="24"/>
              </w:rPr>
              <w:t>2 Needs Instruction and development</w:t>
            </w:r>
          </w:p>
          <w:p w14:paraId="354B528C" w14:textId="4C54B4F0" w:rsidR="005A6E52" w:rsidRPr="00B63E51" w:rsidRDefault="006261B8" w:rsidP="00B63E51">
            <w:pPr>
              <w:pStyle w:val="ListParagraph"/>
              <w:spacing w:after="0"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6E52" w:rsidRPr="00B63E51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</w:p>
          <w:p w14:paraId="60E193BC" w14:textId="67C53011" w:rsidR="005A6E52" w:rsidRPr="00B63E51" w:rsidRDefault="005A6E52" w:rsidP="00B63E51">
            <w:pPr>
              <w:pStyle w:val="ListParagraph"/>
              <w:spacing w:after="0"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sz w:val="24"/>
                <w:szCs w:val="24"/>
              </w:rPr>
              <w:t>N/A: Not Applicable</w:t>
            </w:r>
          </w:p>
          <w:p w14:paraId="37477694" w14:textId="55259702" w:rsidR="005A6E52" w:rsidRPr="00B63E51" w:rsidRDefault="006261B8" w:rsidP="00B63E51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en-GB" w:eastAsia="en-ZA"/>
              </w:rPr>
            </w:pPr>
            <w:r w:rsidRPr="00B63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="00B341A5" w:rsidRPr="00B63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Award 2 marks for including the rating scale or 0</w:t>
            </w:r>
            <w:r w:rsidRPr="00B63E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9CEB60" w14:textId="571D273C" w:rsidR="00644108" w:rsidRPr="00B63E51" w:rsidRDefault="009E00B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305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5B1C28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44108" w:rsidRPr="00B63E51" w14:paraId="4CB889A2" w14:textId="77777777" w:rsidTr="00B62126">
        <w:trPr>
          <w:trHeight w:val="493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F2519" w14:textId="77777777" w:rsidR="00644108" w:rsidRPr="00B63E51" w:rsidRDefault="005A6E52" w:rsidP="00B63E51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PERFORMANCE</w:t>
            </w:r>
            <w:r w:rsidR="009E00B8" w:rsidRPr="00B63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CATEGORIES</w:t>
            </w:r>
          </w:p>
          <w:p w14:paraId="030DE6A8" w14:textId="3220ED8D" w:rsidR="009E00B8" w:rsidRPr="00B63E51" w:rsidRDefault="009E00B8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="00AA391B"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candidate appraised the employee in the following performance categories: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56794C" w14:textId="62902FD0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047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E0F234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2FF9A67D" w14:textId="77777777" w:rsidTr="00FA75D4">
        <w:trPr>
          <w:trHeight w:val="349"/>
        </w:trPr>
        <w:tc>
          <w:tcPr>
            <w:tcW w:w="2163" w:type="pct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</w:tcPr>
          <w:p w14:paraId="1AC98600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Quality of work</w:t>
            </w:r>
          </w:p>
          <w:p w14:paraId="1E507625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Knowledge of work</w:t>
            </w:r>
          </w:p>
          <w:p w14:paraId="0FD137E5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Attitude of the employee</w:t>
            </w:r>
          </w:p>
          <w:p w14:paraId="685A067C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Communication skills</w:t>
            </w:r>
          </w:p>
          <w:p w14:paraId="60B7A906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Relations with other employees and external clients</w:t>
            </w:r>
          </w:p>
          <w:p w14:paraId="00DC2D31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Team effort and leadership</w:t>
            </w:r>
          </w:p>
          <w:p w14:paraId="19BE5465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Initiative </w:t>
            </w:r>
          </w:p>
          <w:p w14:paraId="35B864E2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Safety consciousness</w:t>
            </w:r>
          </w:p>
          <w:p w14:paraId="30012434" w14:textId="77777777" w:rsidR="00AA391B" w:rsidRPr="00B63E51" w:rsidRDefault="00AA391B" w:rsidP="00B63E51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Judgement and use of resources</w:t>
            </w:r>
          </w:p>
          <w:p w14:paraId="5E84F666" w14:textId="276429F3" w:rsidR="00486C08" w:rsidRPr="00B63E51" w:rsidRDefault="00486C08" w:rsidP="00B63E51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GB"/>
              </w:rPr>
              <w:t>(Award 1 mark for each item or 0; max 9)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ED8C22" w14:textId="14771944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F78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4DD45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5411FB82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7B68B6" w14:textId="43CFED25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6D1990" w14:textId="381111D5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5E24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7A40BB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7EB64897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EA7F32" w14:textId="11AB79B8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1E7A41" w14:textId="01E5E0D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854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1BAC0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6744FD17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BB7FA" w14:textId="7AD553F4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9DB3B0" w14:textId="6AEF3E04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D73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27DC8D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0F6B967D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AAE447" w14:textId="55F19900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43996" w14:textId="772B1C35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60A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82C27B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7A172B08" w14:textId="77777777" w:rsidTr="00FA75D4">
        <w:trPr>
          <w:trHeight w:val="502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930F3E" w14:textId="5A637A20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BC926B" w14:textId="636A4FE3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4FE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E2C11C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4C60DE02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569A67" w14:textId="49233F07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6E3916" w14:textId="5632E12E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866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4CEDE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099AE62A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9463B" w14:textId="46C599B6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47E653" w14:textId="78F58CDB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464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BB82EF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A391B" w:rsidRPr="00B63E51" w14:paraId="4676D309" w14:textId="77777777" w:rsidTr="00FA75D4">
        <w:trPr>
          <w:trHeight w:val="357"/>
        </w:trPr>
        <w:tc>
          <w:tcPr>
            <w:tcW w:w="216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C5564" w14:textId="182F7606" w:rsidR="00AA391B" w:rsidRPr="00B63E51" w:rsidRDefault="00AA391B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14863D" w14:textId="7F29A404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2BE" w14:textId="77777777" w:rsidR="00AA391B" w:rsidRPr="00B63E51" w:rsidRDefault="00AA391B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C0208" w14:textId="77777777" w:rsidR="00AA391B" w:rsidRPr="00B63E51" w:rsidRDefault="00AA391B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E00B8" w:rsidRPr="00B63E51" w14:paraId="32F21EFA" w14:textId="77777777" w:rsidTr="00B62126">
        <w:trPr>
          <w:trHeight w:val="35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5F53B" w14:textId="77777777" w:rsidR="00486C08" w:rsidRPr="00B63E51" w:rsidRDefault="00486C08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Used </w:t>
            </w:r>
            <w:r w:rsidR="009E00B8"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separate columns for </w:t>
            </w:r>
            <w:r w:rsidR="00C51A81"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category and marks to </w:t>
            </w: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award a score to the employee</w:t>
            </w:r>
            <w:r w:rsidR="00C51A81"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 per Institution’s policy</w:t>
            </w:r>
          </w:p>
          <w:p w14:paraId="702C46AF" w14:textId="5F5DA9BF" w:rsidR="009E00B8" w:rsidRPr="00B63E51" w:rsidRDefault="00B341A5" w:rsidP="00B63E51">
            <w:pPr>
              <w:spacing w:after="0" w:line="360" w:lineRule="auto"/>
              <w:ind w:left="18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(award 2 marks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A0A5D3" w14:textId="379B0B48" w:rsidR="009E00B8" w:rsidRPr="00B63E51" w:rsidRDefault="00C51A8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267" w14:textId="77777777" w:rsidR="009E00B8" w:rsidRPr="00B63E51" w:rsidRDefault="009E00B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2B51E8" w14:textId="77777777" w:rsidR="009E00B8" w:rsidRPr="00B63E51" w:rsidRDefault="009E00B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E00B8" w:rsidRPr="00B63E51" w14:paraId="2ECDA252" w14:textId="77777777" w:rsidTr="00B62126">
        <w:trPr>
          <w:trHeight w:val="357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715541" w14:textId="77777777" w:rsidR="009E00B8" w:rsidRPr="00B63E51" w:rsidRDefault="00486C08" w:rsidP="00B63E5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sz w:val="24"/>
                <w:szCs w:val="24"/>
              </w:rPr>
              <w:t>Indicated the employee’s overall score in percentage</w:t>
            </w:r>
          </w:p>
          <w:p w14:paraId="6DAEC488" w14:textId="6C7A53E2" w:rsidR="00486C08" w:rsidRPr="00B63E51" w:rsidRDefault="00486C08" w:rsidP="00B63E51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E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(award 2 marks or 0)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B681E7" w14:textId="3621E5B6" w:rsidR="009E00B8" w:rsidRPr="00B63E51" w:rsidRDefault="00486C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55B" w14:textId="77777777" w:rsidR="009E00B8" w:rsidRPr="00B63E51" w:rsidRDefault="009E00B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1671E" w14:textId="77777777" w:rsidR="009E00B8" w:rsidRPr="00B63E51" w:rsidRDefault="009E00B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44108" w:rsidRPr="00B63E51" w14:paraId="5AC74CAE" w14:textId="77777777" w:rsidTr="00B62126">
        <w:trPr>
          <w:trHeight w:val="592"/>
        </w:trPr>
        <w:tc>
          <w:tcPr>
            <w:tcW w:w="2163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CAE3C89" w14:textId="77777777" w:rsidR="00644108" w:rsidRPr="00B63E51" w:rsidRDefault="00644108" w:rsidP="00B63E51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55442A" w14:textId="5AAD8535" w:rsidR="00644108" w:rsidRPr="00B63E51" w:rsidRDefault="00C51A81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B63E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23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4C46B" w14:textId="77777777" w:rsidR="00644108" w:rsidRPr="00B63E51" w:rsidRDefault="00644108" w:rsidP="00B63E51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900973" w14:textId="77777777" w:rsidR="00644108" w:rsidRPr="00B63E51" w:rsidRDefault="00644108" w:rsidP="00B63E51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644108" w:rsidRPr="00B63E51" w14:paraId="11EDA4F3" w14:textId="77777777" w:rsidTr="00B62126">
        <w:trPr>
          <w:trHeight w:val="13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AD58920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B63E51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5CFA6944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0DA52AFA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05D93" wp14:editId="615288BF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A28511D" w14:textId="77777777" w:rsidR="00644108" w:rsidRDefault="00644108" w:rsidP="006441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405D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" fillcolor="window" strokeweight=".5pt">
                      <v:path arrowok="t"/>
                      <v:textbox>
                        <w:txbxContent>
                          <w:p w14:paraId="2A28511D" w14:textId="77777777" w:rsidR="00644108" w:rsidRDefault="00644108" w:rsidP="00644108"/>
                        </w:txbxContent>
                      </v:textbox>
                    </v:shape>
                  </w:pict>
                </mc:Fallback>
              </mc:AlternateContent>
            </w:r>
            <w:r w:rsidRPr="00B63E5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4F801" wp14:editId="74BB186D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131061" w14:textId="77777777" w:rsidR="00644108" w:rsidRDefault="00644108" w:rsidP="006441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54F801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" fillcolor="window" strokeweight=".5pt">
                      <v:path arrowok="t"/>
                      <v:textbox>
                        <w:txbxContent>
                          <w:p w14:paraId="48131061" w14:textId="77777777" w:rsidR="00644108" w:rsidRDefault="00644108" w:rsidP="00644108"/>
                        </w:txbxContent>
                      </v:textbox>
                    </v:shape>
                  </w:pict>
                </mc:Fallback>
              </mc:AlternateContent>
            </w:r>
            <w:r w:rsidRPr="00B63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146E610F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698E44AE" w14:textId="77777777" w:rsidR="00644108" w:rsidRPr="00B63E51" w:rsidRDefault="00644108" w:rsidP="00B63E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644108" w:rsidRPr="00B63E51" w14:paraId="5ADAD366" w14:textId="77777777" w:rsidTr="00B62126">
        <w:trPr>
          <w:trHeight w:val="30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DBAAB" w14:textId="77777777" w:rsidR="00644108" w:rsidRPr="00B63E51" w:rsidRDefault="00644108" w:rsidP="00B63E51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294F1B66" w14:textId="77777777" w:rsidR="00644108" w:rsidRPr="00B63E51" w:rsidRDefault="00644108" w:rsidP="00B63E51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644108" w:rsidRPr="00B63E51" w14:paraId="713B312C" w14:textId="77777777" w:rsidTr="00B62126">
        <w:trPr>
          <w:trHeight w:val="9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D6E55" w14:textId="77777777" w:rsidR="00644108" w:rsidRPr="00B63E51" w:rsidRDefault="00644108" w:rsidP="00B63E51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  <w:p w14:paraId="17ECC480" w14:textId="1F52204A" w:rsidR="00B62126" w:rsidRPr="00B63E51" w:rsidRDefault="00B62126" w:rsidP="00B63E51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44108" w:rsidRPr="00B63E51" w14:paraId="2B6C2BB2" w14:textId="77777777" w:rsidTr="00B62126">
        <w:trPr>
          <w:trHeight w:val="448"/>
        </w:trPr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DA5A8D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0868D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Date:</w:t>
            </w:r>
          </w:p>
          <w:p w14:paraId="37C692F5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00A2A3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644108" w:rsidRPr="00B63E51" w14:paraId="3AE24365" w14:textId="77777777" w:rsidTr="00B62126">
        <w:trPr>
          <w:trHeight w:val="529"/>
        </w:trPr>
        <w:tc>
          <w:tcPr>
            <w:tcW w:w="2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D51564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29357" w14:textId="77777777" w:rsidR="00644108" w:rsidRPr="00B63E51" w:rsidRDefault="00644108" w:rsidP="00B63E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63E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Date: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FB4DBD" w14:textId="77777777" w:rsidR="00644108" w:rsidRPr="00B63E51" w:rsidRDefault="00644108" w:rsidP="00B63E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674E8ABE" w14:textId="77777777" w:rsidR="00644108" w:rsidRPr="00B63E51" w:rsidRDefault="00644108" w:rsidP="00B63E51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644108" w:rsidRPr="00B63E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AF476" w14:textId="77777777" w:rsidR="00704CDE" w:rsidRDefault="00704CDE" w:rsidP="00B328DC">
      <w:pPr>
        <w:spacing w:after="0" w:line="240" w:lineRule="auto"/>
      </w:pPr>
      <w:r>
        <w:separator/>
      </w:r>
    </w:p>
  </w:endnote>
  <w:endnote w:type="continuationSeparator" w:id="0">
    <w:p w14:paraId="6E95C2F3" w14:textId="77777777" w:rsidR="00704CDE" w:rsidRDefault="00704CDE" w:rsidP="00B3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33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AE447" w14:textId="2907E0B8" w:rsidR="00B62126" w:rsidRDefault="00B62126">
            <w:pPr>
              <w:pStyle w:val="Footer"/>
              <w:jc w:val="center"/>
            </w:pPr>
            <w:r w:rsidRPr="00B6212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2A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6212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2A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6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7404E" w14:textId="77777777" w:rsidR="00B62126" w:rsidRDefault="00B62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82682" w14:textId="77777777" w:rsidR="00704CDE" w:rsidRDefault="00704CDE" w:rsidP="00B328DC">
      <w:pPr>
        <w:spacing w:after="0" w:line="240" w:lineRule="auto"/>
      </w:pPr>
      <w:r>
        <w:separator/>
      </w:r>
    </w:p>
  </w:footnote>
  <w:footnote w:type="continuationSeparator" w:id="0">
    <w:p w14:paraId="03B7A6E7" w14:textId="77777777" w:rsidR="00704CDE" w:rsidRDefault="00704CDE" w:rsidP="00B3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F7D"/>
    <w:multiLevelType w:val="hybridMultilevel"/>
    <w:tmpl w:val="A404AA9A"/>
    <w:lvl w:ilvl="0" w:tplc="42508DA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ACB"/>
    <w:multiLevelType w:val="hybridMultilevel"/>
    <w:tmpl w:val="0B0415A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CF06A1C"/>
    <w:multiLevelType w:val="hybridMultilevel"/>
    <w:tmpl w:val="79043280"/>
    <w:lvl w:ilvl="0" w:tplc="08E81F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A71147"/>
    <w:multiLevelType w:val="hybridMultilevel"/>
    <w:tmpl w:val="E3FE2A0A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08"/>
    <w:rsid w:val="0013489B"/>
    <w:rsid w:val="00184BCE"/>
    <w:rsid w:val="00396C10"/>
    <w:rsid w:val="003B5E69"/>
    <w:rsid w:val="004368D2"/>
    <w:rsid w:val="00486C08"/>
    <w:rsid w:val="004B25DE"/>
    <w:rsid w:val="00513C57"/>
    <w:rsid w:val="005A6E52"/>
    <w:rsid w:val="006261B8"/>
    <w:rsid w:val="00644108"/>
    <w:rsid w:val="00656C06"/>
    <w:rsid w:val="00701C5E"/>
    <w:rsid w:val="00704CDE"/>
    <w:rsid w:val="007307C8"/>
    <w:rsid w:val="00801FB8"/>
    <w:rsid w:val="00893699"/>
    <w:rsid w:val="008F28CC"/>
    <w:rsid w:val="009E00B8"/>
    <w:rsid w:val="00A52D6F"/>
    <w:rsid w:val="00A73A00"/>
    <w:rsid w:val="00AA391B"/>
    <w:rsid w:val="00B22DB3"/>
    <w:rsid w:val="00B328DC"/>
    <w:rsid w:val="00B341A5"/>
    <w:rsid w:val="00B62126"/>
    <w:rsid w:val="00B63E51"/>
    <w:rsid w:val="00B64CEF"/>
    <w:rsid w:val="00B912D8"/>
    <w:rsid w:val="00C51A81"/>
    <w:rsid w:val="00CD725E"/>
    <w:rsid w:val="00D9623E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8200"/>
  <w15:chartTrackingRefBased/>
  <w15:docId w15:val="{347D7FCD-7124-4262-9C79-F004867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10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1C5E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44108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644108"/>
  </w:style>
  <w:style w:type="paragraph" w:styleId="Header">
    <w:name w:val="header"/>
    <w:basedOn w:val="Normal"/>
    <w:link w:val="HeaderChar"/>
    <w:uiPriority w:val="99"/>
    <w:unhideWhenUsed/>
    <w:rsid w:val="00B3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DC"/>
  </w:style>
  <w:style w:type="paragraph" w:styleId="Footer">
    <w:name w:val="footer"/>
    <w:basedOn w:val="Normal"/>
    <w:link w:val="FooterChar"/>
    <w:uiPriority w:val="99"/>
    <w:unhideWhenUsed/>
    <w:rsid w:val="00B3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DC"/>
  </w:style>
  <w:style w:type="character" w:customStyle="1" w:styleId="Heading1Char">
    <w:name w:val="Heading 1 Char"/>
    <w:basedOn w:val="DefaultParagraphFont"/>
    <w:link w:val="Heading1"/>
    <w:uiPriority w:val="9"/>
    <w:rsid w:val="00701C5E"/>
    <w:rPr>
      <w:rFonts w:ascii="Times New Roman" w:hAnsi="Times New Roman" w:cs="Times New Roman"/>
      <w:b/>
      <w:bCs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Wanjala</dc:creator>
  <cp:keywords/>
  <dc:description/>
  <cp:lastModifiedBy>MKU ICT</cp:lastModifiedBy>
  <cp:revision>2</cp:revision>
  <dcterms:created xsi:type="dcterms:W3CDTF">2023-04-13T06:10:00Z</dcterms:created>
  <dcterms:modified xsi:type="dcterms:W3CDTF">2023-04-13T06:10:00Z</dcterms:modified>
</cp:coreProperties>
</file>