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79B" w:rsidRPr="009E079B" w:rsidRDefault="009E079B" w:rsidP="009E079B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 w:rsidRPr="009E079B">
        <w:rPr>
          <w:rFonts w:ascii="Times New Roman" w:hAnsi="Times New Roman" w:cs="Times New Roman"/>
          <w:b/>
          <w:color w:val="000000" w:themeColor="text1"/>
        </w:rPr>
        <w:t>102105T4COH</w:t>
      </w:r>
    </w:p>
    <w:p w:rsidR="009E079B" w:rsidRPr="009E079B" w:rsidRDefault="009E079B" w:rsidP="009E079B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 w:rsidRPr="009E079B">
        <w:rPr>
          <w:rFonts w:ascii="Times New Roman" w:hAnsi="Times New Roman" w:cs="Times New Roman"/>
          <w:b/>
          <w:color w:val="000000" w:themeColor="text1"/>
        </w:rPr>
        <w:t xml:space="preserve">COMMUNITY HEALTH ASSISTANT LEVEL 5 </w:t>
      </w:r>
    </w:p>
    <w:p w:rsidR="009E079B" w:rsidRPr="009E079B" w:rsidRDefault="009E079B" w:rsidP="009E079B">
      <w:pPr>
        <w:spacing w:line="360" w:lineRule="auto"/>
        <w:rPr>
          <w:rFonts w:ascii="Times New Roman" w:eastAsia="Calibri" w:hAnsi="Times New Roman" w:cs="Times New Roman"/>
          <w:b/>
          <w:color w:val="000000"/>
          <w:kern w:val="0"/>
          <w:lang w:val="en-GB" w:eastAsia="en-US" w:bidi="ar-SA"/>
        </w:rPr>
      </w:pPr>
      <w:r w:rsidRPr="009E079B">
        <w:rPr>
          <w:rFonts w:ascii="Times New Roman" w:eastAsia="Calibri" w:hAnsi="Times New Roman" w:cs="Times New Roman"/>
          <w:b/>
          <w:color w:val="000000"/>
          <w:kern w:val="0"/>
          <w:lang w:val="en-GB" w:eastAsia="en-US" w:bidi="ar-SA"/>
        </w:rPr>
        <w:t>HE/OS/CH/CR/04/5/A</w:t>
      </w:r>
    </w:p>
    <w:p w:rsidR="009E079B" w:rsidRPr="009E079B" w:rsidRDefault="009E079B" w:rsidP="009E079B">
      <w:pPr>
        <w:suppressAutoHyphens w:val="0"/>
        <w:autoSpaceDN/>
        <w:spacing w:line="360" w:lineRule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9E079B">
        <w:rPr>
          <w:rFonts w:ascii="Times New Roman" w:eastAsiaTheme="minorHAnsi" w:hAnsi="Times New Roman" w:cs="Times New Roman"/>
          <w:b/>
          <w:kern w:val="0"/>
          <w:lang w:eastAsia="en-US" w:bidi="ar-SA"/>
        </w:rPr>
        <w:t>CONDUCT COMMUNITY HEALTH LINKAGES</w:t>
      </w:r>
    </w:p>
    <w:p w:rsidR="009E079B" w:rsidRPr="009E079B" w:rsidRDefault="009E079B" w:rsidP="009E079B">
      <w:pPr>
        <w:suppressAutoHyphens w:val="0"/>
        <w:autoSpaceDN/>
        <w:spacing w:line="360" w:lineRule="auto"/>
        <w:rPr>
          <w:rFonts w:ascii="Times New Roman" w:eastAsiaTheme="minorHAnsi" w:hAnsi="Times New Roman" w:cstheme="minorBidi"/>
          <w:b/>
          <w:kern w:val="0"/>
          <w:lang w:eastAsia="en-US" w:bidi="ar-SA"/>
        </w:rPr>
      </w:pPr>
      <w:r w:rsidRPr="009E079B">
        <w:rPr>
          <w:rFonts w:ascii="Times New Roman" w:eastAsiaTheme="minorHAnsi" w:hAnsi="Times New Roman" w:cstheme="minorBidi"/>
          <w:b/>
          <w:kern w:val="0"/>
          <w:lang w:eastAsia="en-US" w:bidi="ar-SA"/>
        </w:rPr>
        <w:t>MARCH. /APRIL. 2023</w:t>
      </w:r>
    </w:p>
    <w:p w:rsidR="009E079B" w:rsidRPr="009E079B" w:rsidRDefault="009E079B" w:rsidP="009E079B">
      <w:pPr>
        <w:suppressAutoHyphens w:val="0"/>
        <w:autoSpaceDN/>
        <w:spacing w:after="219" w:line="360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9E079B">
        <w:rPr>
          <w:rFonts w:asciiTheme="minorHAnsi" w:eastAsiaTheme="minorHAnsi" w:hAnsiTheme="minorHAnsi" w:cstheme="minorBidi"/>
          <w:noProof/>
          <w:kern w:val="0"/>
          <w:sz w:val="22"/>
          <w:szCs w:val="22"/>
          <w:lang w:eastAsia="en-US" w:bidi="ar-SA"/>
        </w:rPr>
        <w:drawing>
          <wp:anchor distT="0" distB="0" distL="114300" distR="114300" simplePos="0" relativeHeight="251675648" behindDoc="1" locked="0" layoutInCell="1" allowOverlap="1" wp14:anchorId="25069568" wp14:editId="089E8F0D">
            <wp:simplePos x="0" y="0"/>
            <wp:positionH relativeFrom="page">
              <wp:align>center</wp:align>
            </wp:positionH>
            <wp:positionV relativeFrom="paragraph">
              <wp:posOffset>126365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79B">
        <w:rPr>
          <w:rFonts w:ascii="Times New Roman" w:eastAsia="Times New Roman" w:hAnsi="Times New Roman" w:cstheme="minorBidi"/>
          <w:kern w:val="0"/>
          <w:szCs w:val="22"/>
          <w:lang w:eastAsia="en-US" w:bidi="ar-SA"/>
        </w:rPr>
        <w:tab/>
        <w:t xml:space="preserve"> </w:t>
      </w:r>
    </w:p>
    <w:p w:rsidR="009E079B" w:rsidRPr="009E079B" w:rsidRDefault="009E079B" w:rsidP="009E079B">
      <w:pPr>
        <w:suppressAutoHyphens w:val="0"/>
        <w:autoSpaceDN/>
        <w:spacing w:line="360" w:lineRule="auto"/>
        <w:ind w:left="418"/>
        <w:jc w:val="center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9E079B">
        <w:rPr>
          <w:rFonts w:ascii="Times New Roman" w:eastAsia="Times New Roman" w:hAnsi="Times New Roman" w:cstheme="minorBidi"/>
          <w:b/>
          <w:kern w:val="0"/>
          <w:szCs w:val="22"/>
          <w:lang w:eastAsia="en-US" w:bidi="ar-SA"/>
        </w:rPr>
        <w:t xml:space="preserve"> </w:t>
      </w:r>
    </w:p>
    <w:p w:rsidR="009E079B" w:rsidRPr="009E079B" w:rsidRDefault="009E079B" w:rsidP="009E079B">
      <w:pPr>
        <w:suppressAutoHyphens w:val="0"/>
        <w:autoSpaceDN/>
        <w:spacing w:line="360" w:lineRule="auto"/>
        <w:ind w:left="420"/>
        <w:jc w:val="center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9E079B">
        <w:rPr>
          <w:rFonts w:ascii="Times New Roman" w:eastAsia="Times New Roman" w:hAnsi="Times New Roman" w:cstheme="minorBidi"/>
          <w:b/>
          <w:kern w:val="0"/>
          <w:szCs w:val="22"/>
          <w:lang w:eastAsia="en-US" w:bidi="ar-SA"/>
        </w:rPr>
        <w:t xml:space="preserve"> </w:t>
      </w:r>
    </w:p>
    <w:p w:rsidR="009E079B" w:rsidRPr="009E079B" w:rsidRDefault="009E079B" w:rsidP="009E079B">
      <w:pPr>
        <w:tabs>
          <w:tab w:val="left" w:pos="0"/>
          <w:tab w:val="left" w:pos="360"/>
        </w:tabs>
        <w:suppressAutoHyphens w:val="0"/>
        <w:autoSpaceDN/>
        <w:spacing w:line="360" w:lineRule="auto"/>
        <w:rPr>
          <w:rFonts w:ascii="Berlin Sans FB" w:eastAsia="Times New Roman" w:hAnsi="Berlin Sans FB" w:cstheme="minorBidi"/>
          <w:b/>
          <w:kern w:val="0"/>
          <w:lang w:eastAsia="en-US" w:bidi="ar-SA"/>
        </w:rPr>
      </w:pPr>
    </w:p>
    <w:p w:rsidR="009E079B" w:rsidRPr="009E079B" w:rsidRDefault="009E079B" w:rsidP="009E079B">
      <w:pPr>
        <w:tabs>
          <w:tab w:val="left" w:pos="0"/>
          <w:tab w:val="left" w:pos="360"/>
        </w:tabs>
        <w:suppressAutoHyphens w:val="0"/>
        <w:autoSpaceDN/>
        <w:spacing w:line="360" w:lineRule="auto"/>
        <w:jc w:val="center"/>
        <w:rPr>
          <w:rFonts w:ascii="Berlin Sans FB" w:eastAsia="Times New Roman" w:hAnsi="Berlin Sans FB" w:cstheme="minorBidi"/>
          <w:b/>
          <w:kern w:val="0"/>
          <w:lang w:eastAsia="en-US" w:bidi="ar-SA"/>
        </w:rPr>
      </w:pPr>
      <w:r w:rsidRPr="009E079B">
        <w:rPr>
          <w:rFonts w:ascii="Berlin Sans FB" w:eastAsia="Times New Roman" w:hAnsi="Berlin Sans FB" w:cstheme="minorBidi"/>
          <w:b/>
          <w:kern w:val="0"/>
          <w:lang w:eastAsia="en-US" w:bidi="ar-SA"/>
        </w:rPr>
        <w:t>THE KENYA NATIONAL EXAMINATIONS COUNCIL</w:t>
      </w:r>
    </w:p>
    <w:p w:rsidR="00BD48AE" w:rsidRPr="00466958" w:rsidRDefault="00BD48AE" w:rsidP="00466958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BD48AE" w:rsidRPr="00466958" w:rsidRDefault="00DC2722" w:rsidP="00DC272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PRACTICAL ASSESSMENT</w:t>
      </w:r>
    </w:p>
    <w:p w:rsidR="00DC2722" w:rsidRDefault="00DC2722" w:rsidP="00466958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BD48AE" w:rsidRPr="00466958" w:rsidRDefault="00BD48AE" w:rsidP="00466958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466958">
        <w:rPr>
          <w:rFonts w:ascii="Times New Roman" w:hAnsi="Times New Roman" w:cs="Times New Roman"/>
          <w:b/>
          <w:bCs/>
          <w:color w:val="000000" w:themeColor="text1"/>
        </w:rPr>
        <w:t>INSTRUCTIONS TO THE ASSESSOR</w:t>
      </w:r>
    </w:p>
    <w:p w:rsidR="00BD48AE" w:rsidRPr="00DC2722" w:rsidRDefault="00BD48AE" w:rsidP="00DC272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DC2722">
        <w:rPr>
          <w:rFonts w:ascii="Times New Roman" w:hAnsi="Times New Roman" w:cs="Times New Roman"/>
          <w:color w:val="000000" w:themeColor="text1"/>
        </w:rPr>
        <w:t>You are required to mark the practical as the candidate performs the tasks.</w:t>
      </w:r>
    </w:p>
    <w:p w:rsidR="00BD48AE" w:rsidRPr="00DC2722" w:rsidRDefault="00BD48AE" w:rsidP="00DC272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DC2722">
        <w:rPr>
          <w:rFonts w:ascii="Times New Roman" w:hAnsi="Times New Roman" w:cs="Times New Roman"/>
          <w:color w:val="000000" w:themeColor="text1"/>
        </w:rPr>
        <w:t>You are required to take video clips at critical points.</w:t>
      </w:r>
    </w:p>
    <w:p w:rsidR="00BD48AE" w:rsidRPr="00DC2722" w:rsidRDefault="00BD48AE" w:rsidP="00DC272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DC2722">
        <w:rPr>
          <w:rFonts w:ascii="Times New Roman" w:hAnsi="Times New Roman" w:cs="Times New Roman"/>
          <w:color w:val="000000" w:themeColor="text1"/>
        </w:rPr>
        <w:t>Ensure the candidate has an identification tag pinned at the back and front near the shoulders showing Candidate’s name and registration code.</w:t>
      </w:r>
    </w:p>
    <w:p w:rsidR="00BD48AE" w:rsidRDefault="00BD48AE" w:rsidP="00466958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2245F8" w:rsidRDefault="002245F8" w:rsidP="00466958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245F8" w:rsidRDefault="002245F8" w:rsidP="00466958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245F8" w:rsidRDefault="002245F8" w:rsidP="00466958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245F8" w:rsidRDefault="002245F8" w:rsidP="00466958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245F8" w:rsidRDefault="002245F8" w:rsidP="00466958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245F8" w:rsidRDefault="002245F8" w:rsidP="00466958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245F8" w:rsidRDefault="002245F8" w:rsidP="00466958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245F8" w:rsidRDefault="002245F8" w:rsidP="00466958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D25805" w:rsidRPr="002245F8" w:rsidRDefault="00DC2722" w:rsidP="002245F8">
      <w:pPr>
        <w:tabs>
          <w:tab w:val="left" w:pos="567"/>
          <w:tab w:val="right" w:pos="9639"/>
        </w:tabs>
        <w:suppressAutoHyphens w:val="0"/>
        <w:autoSpaceDN/>
        <w:spacing w:line="360" w:lineRule="auto"/>
        <w:ind w:right="317"/>
        <w:jc w:val="center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DC2722">
        <w:rPr>
          <w:rFonts w:ascii="Times New Roman" w:eastAsia="Calibri" w:hAnsi="Times New Roman" w:cs="Times New Roman"/>
          <w:b/>
          <w:i/>
          <w:kern w:val="0"/>
          <w:lang w:val="en-GB" w:eastAsia="en-GB" w:bidi="ar-SA"/>
        </w:rPr>
        <w:t>Th</w:t>
      </w:r>
      <w:r>
        <w:rPr>
          <w:rFonts w:ascii="Times New Roman" w:eastAsia="Calibri" w:hAnsi="Times New Roman" w:cs="Times New Roman"/>
          <w:b/>
          <w:i/>
          <w:kern w:val="0"/>
          <w:lang w:val="en-GB" w:eastAsia="en-GB" w:bidi="ar-SA"/>
        </w:rPr>
        <w:t>is paper consists of FOUR (4</w:t>
      </w:r>
      <w:r w:rsidRPr="00DC2722">
        <w:rPr>
          <w:rFonts w:ascii="Times New Roman" w:eastAsia="Calibri" w:hAnsi="Times New Roman" w:cs="Times New Roman"/>
          <w:b/>
          <w:i/>
          <w:kern w:val="0"/>
          <w:lang w:val="en-GB" w:eastAsia="en-GB" w:bidi="ar-SA"/>
        </w:rPr>
        <w:t>) printed pages.</w:t>
      </w:r>
    </w:p>
    <w:p w:rsidR="008D18DD" w:rsidRDefault="008D18DD" w:rsidP="002245F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D48AE" w:rsidRPr="00466958" w:rsidRDefault="00BD48AE" w:rsidP="002245F8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66958">
        <w:rPr>
          <w:rFonts w:ascii="Times New Roman" w:hAnsi="Times New Roman" w:cs="Times New Roman"/>
          <w:b/>
          <w:color w:val="000000" w:themeColor="text1"/>
        </w:rPr>
        <w:lastRenderedPageBreak/>
        <w:t>OBSERVATION CHECKLIST</w:t>
      </w:r>
    </w:p>
    <w:tbl>
      <w:tblPr>
        <w:tblW w:w="5358" w:type="pct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4860"/>
        <w:gridCol w:w="1191"/>
        <w:gridCol w:w="990"/>
        <w:gridCol w:w="2361"/>
      </w:tblGrid>
      <w:tr w:rsidR="009F122A" w:rsidRPr="00466958" w:rsidTr="009F122A">
        <w:trPr>
          <w:trHeight w:val="400"/>
        </w:trPr>
        <w:tc>
          <w:tcPr>
            <w:tcW w:w="55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F122A" w:rsidRPr="00466958" w:rsidRDefault="009F122A" w:rsidP="0046695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b/>
                <w:color w:val="000000" w:themeColor="text1"/>
              </w:rPr>
              <w:t>Candidate’s name &amp; Registration Code</w:t>
            </w:r>
          </w:p>
        </w:tc>
        <w:tc>
          <w:tcPr>
            <w:tcW w:w="454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F122A" w:rsidRPr="00466958" w:rsidRDefault="009F122A" w:rsidP="004669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122A" w:rsidRPr="00466958" w:rsidTr="009F122A">
        <w:trPr>
          <w:trHeight w:val="400"/>
        </w:trPr>
        <w:tc>
          <w:tcPr>
            <w:tcW w:w="55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F122A" w:rsidRPr="00466958" w:rsidRDefault="009F122A" w:rsidP="0046695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b/>
                <w:color w:val="000000" w:themeColor="text1"/>
              </w:rPr>
              <w:t>Assessor’s name &amp; Registration Code</w:t>
            </w:r>
          </w:p>
        </w:tc>
        <w:tc>
          <w:tcPr>
            <w:tcW w:w="454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F122A" w:rsidRPr="00466958" w:rsidRDefault="009F122A" w:rsidP="004669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122A" w:rsidRPr="00466958" w:rsidTr="009F122A">
        <w:trPr>
          <w:trHeight w:val="400"/>
        </w:trPr>
        <w:tc>
          <w:tcPr>
            <w:tcW w:w="55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F122A" w:rsidRPr="00466958" w:rsidRDefault="009F122A" w:rsidP="0046695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b/>
                <w:color w:val="000000" w:themeColor="text1"/>
              </w:rPr>
              <w:t>Venue of Assessment</w:t>
            </w:r>
          </w:p>
        </w:tc>
        <w:tc>
          <w:tcPr>
            <w:tcW w:w="454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F122A" w:rsidRPr="00466958" w:rsidRDefault="009F122A" w:rsidP="004669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122A" w:rsidRPr="00466958" w:rsidTr="009F122A">
        <w:trPr>
          <w:trHeight w:val="400"/>
        </w:trPr>
        <w:tc>
          <w:tcPr>
            <w:tcW w:w="55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F122A" w:rsidRPr="00466958" w:rsidRDefault="009F122A" w:rsidP="0046695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b/>
                <w:color w:val="000000" w:themeColor="text1"/>
              </w:rPr>
              <w:t>Date of assessment</w:t>
            </w:r>
          </w:p>
        </w:tc>
        <w:tc>
          <w:tcPr>
            <w:tcW w:w="454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F122A" w:rsidRPr="00466958" w:rsidRDefault="009F122A" w:rsidP="004669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122A" w:rsidRPr="00466958" w:rsidTr="007E3032">
        <w:trPr>
          <w:trHeight w:val="400"/>
        </w:trPr>
        <w:tc>
          <w:tcPr>
            <w:tcW w:w="1005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9F122A" w:rsidRPr="00466958" w:rsidRDefault="007E3032" w:rsidP="009F122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b/>
                <w:color w:val="000000" w:themeColor="text1"/>
              </w:rPr>
              <w:t>Task 1</w:t>
            </w:r>
            <w:r w:rsidRPr="00D25805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D25805">
              <w:rPr>
                <w:rFonts w:ascii="Times New Roman" w:hAnsi="Times New Roman" w:cs="Times New Roman"/>
                <w:b/>
              </w:rPr>
              <w:t>A Report Of The Supposed Community Outreach Program On Harm Reduction</w:t>
            </w:r>
          </w:p>
        </w:tc>
      </w:tr>
      <w:tr w:rsidR="009F122A" w:rsidRPr="00466958" w:rsidTr="009F122A">
        <w:trPr>
          <w:trHeight w:val="400"/>
        </w:trPr>
        <w:tc>
          <w:tcPr>
            <w:tcW w:w="55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F122A" w:rsidRPr="00466958" w:rsidRDefault="009F122A" w:rsidP="0046695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b/>
                <w:color w:val="000000" w:themeColor="text1"/>
              </w:rPr>
              <w:t xml:space="preserve">Items to be evaluated: </w:t>
            </w:r>
            <w:r w:rsidRPr="00466958">
              <w:rPr>
                <w:rFonts w:ascii="Times New Roman" w:hAnsi="Times New Roman" w:cs="Times New Roman"/>
                <w:i/>
                <w:color w:val="000000" w:themeColor="text1"/>
              </w:rPr>
              <w:t>Please award marks as appropriate. Give a brief comment on your observation.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22A" w:rsidRPr="00466958" w:rsidRDefault="009F122A" w:rsidP="0046695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b/>
                <w:color w:val="000000" w:themeColor="text1"/>
              </w:rPr>
              <w:t>Marks available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22A" w:rsidRPr="00466958" w:rsidRDefault="009F122A" w:rsidP="0046695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b/>
                <w:color w:val="000000" w:themeColor="text1"/>
              </w:rPr>
              <w:t>Marks obtained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F122A" w:rsidRPr="00466958" w:rsidRDefault="009F122A" w:rsidP="0046695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b/>
                <w:color w:val="000000" w:themeColor="text1"/>
              </w:rPr>
              <w:t>Comments</w:t>
            </w:r>
          </w:p>
        </w:tc>
      </w:tr>
      <w:tr w:rsidR="009F122A" w:rsidRPr="00466958" w:rsidTr="009066FC">
        <w:trPr>
          <w:trHeight w:val="922"/>
        </w:trPr>
        <w:tc>
          <w:tcPr>
            <w:tcW w:w="6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F122A" w:rsidRPr="009F122A" w:rsidRDefault="009066FC" w:rsidP="009066FC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C7D34" w:rsidRDefault="00E97216" w:rsidP="000C7D34">
            <w:pPr>
              <w:numPr>
                <w:ilvl w:val="0"/>
                <w:numId w:val="11"/>
              </w:numPr>
              <w:suppressAutoHyphens w:val="0"/>
              <w:autoSpaceDN/>
              <w:spacing w:before="100" w:beforeAutospacing="1" w:after="200" w:line="360" w:lineRule="auto"/>
              <w:contextualSpacing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 w:rsidRPr="00E97216"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  <w:t>Grooming and general appearance of the candidate</w:t>
            </w:r>
            <w:r w:rsidR="000C7D34"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  <w:t>:</w:t>
            </w:r>
          </w:p>
          <w:p w:rsidR="000C7D34" w:rsidRPr="000C7D34" w:rsidRDefault="000C7D34" w:rsidP="000C7D34">
            <w:pPr>
              <w:suppressAutoHyphens w:val="0"/>
              <w:autoSpaceDN/>
              <w:spacing w:before="100" w:beforeAutospacing="1" w:after="200" w:line="360" w:lineRule="auto"/>
              <w:ind w:left="420"/>
              <w:contextualSpacing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kern w:val="0"/>
                <w:lang w:eastAsia="en-US" w:bidi="ar-SA"/>
              </w:rPr>
              <w:t xml:space="preserve">i) </w:t>
            </w:r>
            <w:r w:rsidRPr="000C7D34"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  <w:t>Lab court</w:t>
            </w:r>
          </w:p>
          <w:p w:rsidR="00E97216" w:rsidRPr="00E97216" w:rsidRDefault="000C7D34" w:rsidP="000C7D34">
            <w:pPr>
              <w:suppressAutoHyphens w:val="0"/>
              <w:autoSpaceDN/>
              <w:spacing w:before="100" w:beforeAutospacing="1" w:after="200" w:line="360" w:lineRule="auto"/>
              <w:ind w:left="420"/>
              <w:contextualSpacing/>
              <w:rPr>
                <w:rFonts w:ascii="Times New Roman" w:eastAsia="Calibri" w:hAnsi="Times New Roman" w:cs="Times New Roman"/>
                <w:bCs/>
                <w:i/>
                <w:kern w:val="0"/>
                <w:lang w:eastAsia="en-US" w:bidi="ar-SA"/>
              </w:rPr>
            </w:pPr>
            <w:r w:rsidRPr="000C7D34"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  <w:t>ii) Closed shoes</w:t>
            </w:r>
            <w:r w:rsidRPr="000C7D34">
              <w:rPr>
                <w:rFonts w:ascii="Times New Roman" w:eastAsia="Calibri" w:hAnsi="Times New Roman" w:cs="Times New Roman"/>
                <w:bCs/>
                <w:i/>
                <w:kern w:val="0"/>
                <w:lang w:eastAsia="en-US" w:bidi="ar-SA"/>
              </w:rPr>
              <w:t xml:space="preserve">  </w:t>
            </w:r>
          </w:p>
          <w:p w:rsidR="009F122A" w:rsidRPr="00E97216" w:rsidRDefault="00E97216" w:rsidP="00E972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97216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eastAsia="en-US" w:bidi="ar-SA"/>
              </w:rPr>
              <w:t xml:space="preserve"> </w:t>
            </w:r>
            <w:r w:rsidR="000C7D34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eastAsia="en-US" w:bidi="ar-SA"/>
              </w:rPr>
              <w:t>(Award 1 marks for each item</w:t>
            </w:r>
            <w:r w:rsidRPr="00E97216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eastAsia="en-US" w:bidi="ar-SA"/>
              </w:rPr>
              <w:t>))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122A" w:rsidRPr="00466958" w:rsidRDefault="00E97216" w:rsidP="002245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122A" w:rsidRPr="00466958" w:rsidRDefault="009F122A" w:rsidP="0046695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F122A" w:rsidRPr="00466958" w:rsidRDefault="009F122A" w:rsidP="0046695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066FC" w:rsidRPr="00466958" w:rsidTr="009066FC">
        <w:trPr>
          <w:trHeight w:val="922"/>
        </w:trPr>
        <w:tc>
          <w:tcPr>
            <w:tcW w:w="6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066FC" w:rsidRDefault="009066FC" w:rsidP="009066FC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066FC" w:rsidRDefault="009066FC" w:rsidP="000C7D34">
            <w:pPr>
              <w:numPr>
                <w:ilvl w:val="0"/>
                <w:numId w:val="11"/>
              </w:numPr>
              <w:suppressAutoHyphens w:val="0"/>
              <w:autoSpaceDN/>
              <w:spacing w:before="100" w:beforeAutospacing="1" w:after="200" w:line="360" w:lineRule="auto"/>
              <w:contextualSpacing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  <w:t xml:space="preserve">Prepared a  report </w:t>
            </w:r>
          </w:p>
          <w:p w:rsidR="009066FC" w:rsidRPr="009066FC" w:rsidRDefault="009066FC" w:rsidP="009066FC">
            <w:pPr>
              <w:suppressAutoHyphens w:val="0"/>
              <w:autoSpaceDN/>
              <w:spacing w:before="100" w:beforeAutospacing="1" w:after="200" w:line="360" w:lineRule="auto"/>
              <w:ind w:left="60"/>
              <w:contextualSpacing/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eastAsia="en-US" w:bidi="ar-SA"/>
              </w:rPr>
              <w:t xml:space="preserve">Award 3 marks for </w:t>
            </w:r>
            <w:r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  <w:t xml:space="preserve">a </w:t>
            </w:r>
            <w:r w:rsidRPr="009066FC">
              <w:rPr>
                <w:rFonts w:ascii="Times New Roman" w:eastAsia="Calibri" w:hAnsi="Times New Roman" w:cs="Times New Roman"/>
                <w:bCs/>
                <w:i/>
                <w:kern w:val="0"/>
                <w:lang w:eastAsia="en-US" w:bidi="ar-SA"/>
              </w:rPr>
              <w:t>Prepared  report or 0 for none</w:t>
            </w:r>
            <w:r w:rsidRPr="009066FC">
              <w:rPr>
                <w:rFonts w:ascii="Times New Roman" w:eastAsia="Calibri" w:hAnsi="Times New Roman" w:cs="Times New Roman"/>
                <w:bCs/>
                <w:kern w:val="0"/>
                <w:lang w:eastAsia="en-US" w:bidi="ar-SA"/>
              </w:rPr>
              <w:t>)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66FC" w:rsidRDefault="0038765E" w:rsidP="002245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66FC" w:rsidRPr="00466958" w:rsidRDefault="009066FC" w:rsidP="0046695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066FC" w:rsidRPr="00466958" w:rsidRDefault="009066FC" w:rsidP="0046695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854E0" w:rsidRPr="00466958" w:rsidTr="006854E0">
        <w:trPr>
          <w:trHeight w:val="467"/>
        </w:trPr>
        <w:tc>
          <w:tcPr>
            <w:tcW w:w="1005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854E0" w:rsidRPr="006854E0" w:rsidRDefault="006854E0" w:rsidP="0046695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54E0">
              <w:rPr>
                <w:rFonts w:ascii="Times New Roman" w:hAnsi="Times New Roman" w:cs="Times New Roman"/>
                <w:b/>
              </w:rPr>
              <w:t>Task 2: In a brief presentation, disseminate this report findings to the audience/community.</w:t>
            </w:r>
          </w:p>
        </w:tc>
      </w:tr>
      <w:tr w:rsidR="00E97216" w:rsidRPr="00466958" w:rsidTr="009066FC">
        <w:trPr>
          <w:trHeight w:val="922"/>
        </w:trPr>
        <w:tc>
          <w:tcPr>
            <w:tcW w:w="6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7216" w:rsidRPr="009066FC" w:rsidRDefault="009066FC" w:rsidP="009066FC">
            <w:pPr>
              <w:pStyle w:val="ListParagraph"/>
              <w:spacing w:line="360" w:lineRule="auto"/>
              <w:ind w:left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97216" w:rsidRPr="00466958" w:rsidRDefault="00E97216" w:rsidP="00E972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58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candidate wrote a tittle &amp; an introduction of the report of the community outreach.</w:t>
            </w:r>
            <w:r w:rsidRPr="00466958">
              <w:rPr>
                <w:rFonts w:ascii="Times New Roman" w:hAnsi="Times New Roman" w:cs="Times New Roman"/>
              </w:rPr>
              <w:t xml:space="preserve"> </w:t>
            </w:r>
          </w:p>
          <w:p w:rsidR="00E97216" w:rsidRPr="00466958" w:rsidRDefault="00E97216" w:rsidP="00E9721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(Award 1mark</w:t>
            </w:r>
            <w:r w:rsidRPr="00466958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for</w:t>
            </w:r>
            <w:r w:rsidRPr="00466958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tittle and 3</w:t>
            </w:r>
            <w:r w:rsidRPr="00466958">
              <w:rPr>
                <w:rFonts w:ascii="Times New Roman" w:hAnsi="Times New Roman" w:cs="Times New Roman"/>
                <w:i/>
                <w:color w:val="000000" w:themeColor="text1"/>
              </w:rPr>
              <w:t xml:space="preserve"> introduction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7216" w:rsidRDefault="00E97216" w:rsidP="002245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7216" w:rsidRPr="00466958" w:rsidRDefault="00E97216" w:rsidP="0046695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97216" w:rsidRPr="00466958" w:rsidRDefault="00E97216" w:rsidP="0046695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E7F41" w:rsidRPr="00466958" w:rsidTr="009066FC">
        <w:trPr>
          <w:trHeight w:val="922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CE7F41" w:rsidRPr="009F122A" w:rsidRDefault="00AC3BBF" w:rsidP="00AC3BBF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7F41" w:rsidRPr="00466958" w:rsidRDefault="00CE7F41" w:rsidP="0046695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 mentioned t</w:t>
            </w:r>
            <w:r w:rsidRPr="00466958">
              <w:rPr>
                <w:rFonts w:ascii="Times New Roman" w:hAnsi="Times New Roman" w:cs="Times New Roman"/>
              </w:rPr>
              <w:t xml:space="preserve">he following items in the body section: </w:t>
            </w:r>
          </w:p>
          <w:p w:rsidR="00CE7F41" w:rsidRPr="00C34CEB" w:rsidRDefault="00CE7F41" w:rsidP="0046695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34CEB">
              <w:rPr>
                <w:rFonts w:ascii="Times New Roman" w:hAnsi="Times New Roman" w:cs="Times New Roman"/>
                <w:b/>
                <w:bCs/>
              </w:rPr>
              <w:t>Step 1</w:t>
            </w:r>
          </w:p>
          <w:p w:rsidR="00CE7F41" w:rsidRPr="00466958" w:rsidRDefault="00CE7F41" w:rsidP="0046695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 mentioned in the report that he/she a</w:t>
            </w:r>
            <w:r w:rsidRPr="00466958">
              <w:rPr>
                <w:rFonts w:ascii="Times New Roman" w:hAnsi="Times New Roman" w:cs="Times New Roman"/>
              </w:rPr>
              <w:t>ssessed the community needs, issues and resources.</w:t>
            </w:r>
          </w:p>
          <w:p w:rsidR="00CE7F41" w:rsidRPr="00DC2722" w:rsidRDefault="00CE7F41" w:rsidP="009429B7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i/>
                <w:color w:val="000000" w:themeColor="text1"/>
              </w:rPr>
              <w:t xml:space="preserve">(Award 2 marks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if this item was mentioned)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F41" w:rsidRPr="00466958" w:rsidRDefault="00CE7F41" w:rsidP="002245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F41" w:rsidRPr="00466958" w:rsidRDefault="00CE7F41" w:rsidP="0046695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7F41" w:rsidRPr="00466958" w:rsidRDefault="00CE7F41" w:rsidP="0046695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E7F41" w:rsidRPr="00466958" w:rsidTr="009066FC">
        <w:trPr>
          <w:trHeight w:val="922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7F41" w:rsidRPr="009F122A" w:rsidRDefault="00CE7F41" w:rsidP="009F122A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7F41" w:rsidRPr="00C34CEB" w:rsidRDefault="00CE7F41" w:rsidP="0046695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34CEB">
              <w:rPr>
                <w:rFonts w:ascii="Times New Roman" w:hAnsi="Times New Roman" w:cs="Times New Roman"/>
                <w:b/>
                <w:bCs/>
              </w:rPr>
              <w:t>Step 2</w:t>
            </w:r>
          </w:p>
          <w:p w:rsidR="00CE7F41" w:rsidRPr="00466958" w:rsidRDefault="00CE7F41" w:rsidP="0046695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 mentioned in the report that he/she i</w:t>
            </w:r>
            <w:r w:rsidRPr="00466958">
              <w:rPr>
                <w:rFonts w:ascii="Times New Roman" w:hAnsi="Times New Roman" w:cs="Times New Roman"/>
              </w:rPr>
              <w:t xml:space="preserve">ntegrated and packaged </w:t>
            </w:r>
            <w:r>
              <w:rPr>
                <w:rFonts w:ascii="Times New Roman" w:hAnsi="Times New Roman" w:cs="Times New Roman"/>
              </w:rPr>
              <w:t xml:space="preserve">harm reduction </w:t>
            </w:r>
            <w:r w:rsidRPr="00466958">
              <w:rPr>
                <w:rFonts w:ascii="Times New Roman" w:hAnsi="Times New Roman" w:cs="Times New Roman"/>
              </w:rPr>
              <w:t xml:space="preserve">services </w:t>
            </w:r>
            <w:r w:rsidRPr="00466958">
              <w:rPr>
                <w:rFonts w:ascii="Times New Roman" w:hAnsi="Times New Roman" w:cs="Times New Roman"/>
              </w:rPr>
              <w:lastRenderedPageBreak/>
              <w:t>with other related health services</w:t>
            </w:r>
            <w:r>
              <w:rPr>
                <w:rFonts w:ascii="Times New Roman" w:hAnsi="Times New Roman" w:cs="Times New Roman"/>
              </w:rPr>
              <w:t xml:space="preserve"> in the chosen community.</w:t>
            </w:r>
          </w:p>
          <w:p w:rsidR="00CE7F41" w:rsidRPr="00466958" w:rsidRDefault="00CE7F41" w:rsidP="009429B7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i/>
                <w:color w:val="000000" w:themeColor="text1"/>
              </w:rPr>
              <w:t xml:space="preserve">(Award 2 marks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if this item was mentioned)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F41" w:rsidRPr="00466958" w:rsidRDefault="00CE7F41" w:rsidP="002245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F41" w:rsidRPr="00466958" w:rsidRDefault="00CE7F41" w:rsidP="0046695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7F41" w:rsidRPr="00466958" w:rsidRDefault="00CE7F41" w:rsidP="0046695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E7F41" w:rsidRPr="00466958" w:rsidTr="009066FC">
        <w:trPr>
          <w:trHeight w:val="922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7F41" w:rsidRPr="009F122A" w:rsidRDefault="00CE7F41" w:rsidP="009F122A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7F41" w:rsidRPr="00C34CEB" w:rsidRDefault="00CE7F41" w:rsidP="0046695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34CEB">
              <w:rPr>
                <w:rFonts w:ascii="Times New Roman" w:hAnsi="Times New Roman" w:cs="Times New Roman"/>
                <w:b/>
                <w:bCs/>
              </w:rPr>
              <w:t>Step 3</w:t>
            </w:r>
          </w:p>
          <w:p w:rsidR="00CE7F41" w:rsidRPr="00466958" w:rsidRDefault="00CE7F41" w:rsidP="0046695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 mentioned in the report that he/she c</w:t>
            </w:r>
            <w:r w:rsidRPr="00466958">
              <w:rPr>
                <w:rFonts w:ascii="Times New Roman" w:hAnsi="Times New Roman" w:cs="Times New Roman"/>
              </w:rPr>
              <w:t>ollabo</w:t>
            </w:r>
            <w:r>
              <w:rPr>
                <w:rFonts w:ascii="Times New Roman" w:hAnsi="Times New Roman" w:cs="Times New Roman"/>
              </w:rPr>
              <w:t xml:space="preserve">rated with county, district or </w:t>
            </w:r>
            <w:r w:rsidRPr="00466958">
              <w:rPr>
                <w:rFonts w:ascii="Times New Roman" w:hAnsi="Times New Roman" w:cs="Times New Roman"/>
              </w:rPr>
              <w:t>community health management teams.</w:t>
            </w:r>
          </w:p>
          <w:p w:rsidR="00CE7F41" w:rsidRPr="00466958" w:rsidRDefault="00CE7F41" w:rsidP="009429B7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i/>
                <w:color w:val="000000" w:themeColor="text1"/>
              </w:rPr>
              <w:t xml:space="preserve">(Award 2 marks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if this item was mentioned)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F41" w:rsidRPr="00466958" w:rsidRDefault="00CE7F41" w:rsidP="002245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F41" w:rsidRPr="00466958" w:rsidRDefault="00CE7F41" w:rsidP="0046695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7F41" w:rsidRPr="00466958" w:rsidRDefault="00CE7F41" w:rsidP="0046695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E7F41" w:rsidRPr="00466958" w:rsidTr="009066FC">
        <w:trPr>
          <w:trHeight w:val="430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7F41" w:rsidRPr="009F122A" w:rsidRDefault="00CE7F41" w:rsidP="009F122A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7F41" w:rsidRPr="00C34CEB" w:rsidRDefault="00CE7F41" w:rsidP="0046695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34CEB">
              <w:rPr>
                <w:rFonts w:ascii="Times New Roman" w:hAnsi="Times New Roman" w:cs="Times New Roman"/>
                <w:b/>
                <w:bCs/>
              </w:rPr>
              <w:t>Step 4</w:t>
            </w:r>
          </w:p>
          <w:p w:rsidR="00CE7F41" w:rsidRDefault="00CE7F41" w:rsidP="009429B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 mentioned in the report that he/she c</w:t>
            </w:r>
            <w:r w:rsidRPr="00466958">
              <w:rPr>
                <w:rFonts w:ascii="Times New Roman" w:hAnsi="Times New Roman" w:cs="Times New Roman"/>
              </w:rPr>
              <w:t>ollected and prepared supplies, commodities, equipment and promotional mat</w:t>
            </w:r>
            <w:r>
              <w:rPr>
                <w:rFonts w:ascii="Times New Roman" w:hAnsi="Times New Roman" w:cs="Times New Roman"/>
              </w:rPr>
              <w:t>erials and outreach activities during the supposed outreach.</w:t>
            </w:r>
          </w:p>
          <w:p w:rsidR="00CE7F41" w:rsidRPr="00466958" w:rsidRDefault="00CE7F41" w:rsidP="009429B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58">
              <w:rPr>
                <w:rFonts w:ascii="Times New Roman" w:hAnsi="Times New Roman" w:cs="Times New Roman"/>
                <w:i/>
                <w:color w:val="000000" w:themeColor="text1"/>
              </w:rPr>
              <w:t xml:space="preserve">(Award 2 marks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if this item was mentioned)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F41" w:rsidRPr="00466958" w:rsidRDefault="00CE7F41" w:rsidP="002245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F41" w:rsidRPr="00466958" w:rsidRDefault="00CE7F41" w:rsidP="0046695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7F41" w:rsidRPr="00466958" w:rsidRDefault="00CE7F41" w:rsidP="0046695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E7F41" w:rsidRPr="00466958" w:rsidTr="009066FC">
        <w:trPr>
          <w:trHeight w:val="922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7F41" w:rsidRPr="009F122A" w:rsidRDefault="00CE7F41" w:rsidP="00CE7F41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7F41" w:rsidRPr="00C34CEB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34CEB">
              <w:rPr>
                <w:rFonts w:ascii="Times New Roman" w:hAnsi="Times New Roman" w:cs="Times New Roman"/>
                <w:b/>
                <w:bCs/>
              </w:rPr>
              <w:t>Step 5</w:t>
            </w:r>
          </w:p>
          <w:p w:rsidR="00CE7F41" w:rsidRDefault="00CE7F41" w:rsidP="00CE7F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 mentioned in the report that he/she e</w:t>
            </w:r>
            <w:r w:rsidRPr="00466958">
              <w:rPr>
                <w:rFonts w:ascii="Times New Roman" w:hAnsi="Times New Roman" w:cs="Times New Roman"/>
              </w:rPr>
              <w:t>nsured quality service by</w:t>
            </w:r>
            <w:r>
              <w:rPr>
                <w:rFonts w:ascii="Times New Roman" w:hAnsi="Times New Roman" w:cs="Times New Roman"/>
              </w:rPr>
              <w:t xml:space="preserve"> engaging</w:t>
            </w:r>
            <w:r w:rsidRPr="00466958">
              <w:rPr>
                <w:rFonts w:ascii="Times New Roman" w:hAnsi="Times New Roman" w:cs="Times New Roman"/>
              </w:rPr>
              <w:t xml:space="preserve"> trained staff</w:t>
            </w:r>
            <w:r>
              <w:rPr>
                <w:rFonts w:ascii="Times New Roman" w:hAnsi="Times New Roman" w:cs="Times New Roman"/>
              </w:rPr>
              <w:t xml:space="preserve"> in the outreach</w:t>
            </w:r>
            <w:r w:rsidRPr="00466958">
              <w:rPr>
                <w:rFonts w:ascii="Times New Roman" w:hAnsi="Times New Roman" w:cs="Times New Roman"/>
              </w:rPr>
              <w:t xml:space="preserve">. </w:t>
            </w:r>
          </w:p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i/>
                <w:color w:val="000000" w:themeColor="text1"/>
              </w:rPr>
              <w:t xml:space="preserve">(Award 2 marks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if this item was mentioned)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F41" w:rsidRDefault="00CE7F41" w:rsidP="00CE7F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E7F41" w:rsidRPr="00466958" w:rsidTr="009066FC">
        <w:trPr>
          <w:trHeight w:val="922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7F41" w:rsidRPr="009F122A" w:rsidRDefault="00CE7F41" w:rsidP="00CE7F41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7F41" w:rsidRPr="00C34CEB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34CEB">
              <w:rPr>
                <w:rFonts w:ascii="Times New Roman" w:hAnsi="Times New Roman" w:cs="Times New Roman"/>
                <w:b/>
                <w:bCs/>
              </w:rPr>
              <w:t>Step 6</w:t>
            </w:r>
          </w:p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 mentioned in the report that he/she mobilized communities. The candidate mentioned in the report that he/she e</w:t>
            </w:r>
            <w:r w:rsidRPr="00466958">
              <w:rPr>
                <w:rFonts w:ascii="Times New Roman" w:hAnsi="Times New Roman" w:cs="Times New Roman"/>
              </w:rPr>
              <w:t>ngaged community health workers to mobilize communities 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6958">
              <w:rPr>
                <w:rFonts w:ascii="Times New Roman" w:hAnsi="Times New Roman" w:cs="Times New Roman"/>
              </w:rPr>
              <w:t>Participate in integrated outreach.</w:t>
            </w:r>
          </w:p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i/>
                <w:color w:val="000000" w:themeColor="text1"/>
              </w:rPr>
              <w:t xml:space="preserve">(Award 2 marks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if this item was mentioned)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F41" w:rsidRDefault="00CE7F41" w:rsidP="00CE7F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E7F41" w:rsidRPr="00466958" w:rsidTr="009066FC">
        <w:trPr>
          <w:trHeight w:val="922"/>
        </w:trPr>
        <w:tc>
          <w:tcPr>
            <w:tcW w:w="6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7F41" w:rsidRPr="009F122A" w:rsidRDefault="00CE7F41" w:rsidP="00CE7F41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7F41" w:rsidRPr="00C34CEB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34CEB">
              <w:rPr>
                <w:rFonts w:ascii="Times New Roman" w:hAnsi="Times New Roman" w:cs="Times New Roman"/>
                <w:b/>
                <w:bCs/>
              </w:rPr>
              <w:t>Step 7</w:t>
            </w:r>
          </w:p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 mentioned in the report that he/she i</w:t>
            </w:r>
            <w:r w:rsidRPr="00466958">
              <w:rPr>
                <w:rFonts w:ascii="Times New Roman" w:hAnsi="Times New Roman" w:cs="Times New Roman"/>
              </w:rPr>
              <w:t>dentifie</w:t>
            </w:r>
            <w:r>
              <w:rPr>
                <w:rFonts w:ascii="Times New Roman" w:hAnsi="Times New Roman" w:cs="Times New Roman"/>
              </w:rPr>
              <w:t>d and prepared outreach sites. The c</w:t>
            </w:r>
            <w:r w:rsidRPr="00466958">
              <w:rPr>
                <w:rFonts w:ascii="Times New Roman" w:hAnsi="Times New Roman" w:cs="Times New Roman"/>
              </w:rPr>
              <w:t xml:space="preserve">andidate </w:t>
            </w:r>
            <w:r>
              <w:rPr>
                <w:rFonts w:ascii="Times New Roman" w:hAnsi="Times New Roman" w:cs="Times New Roman"/>
              </w:rPr>
              <w:t xml:space="preserve">mentioned that he/she </w:t>
            </w:r>
            <w:r w:rsidRPr="00466958">
              <w:rPr>
                <w:rFonts w:ascii="Times New Roman" w:hAnsi="Times New Roman" w:cs="Times New Roman"/>
              </w:rPr>
              <w:t xml:space="preserve">chose the right </w:t>
            </w:r>
            <w:r w:rsidRPr="00466958">
              <w:rPr>
                <w:rFonts w:ascii="Times New Roman" w:hAnsi="Times New Roman" w:cs="Times New Roman"/>
              </w:rPr>
              <w:lastRenderedPageBreak/>
              <w:t>site for providing integrated</w:t>
            </w:r>
            <w:r>
              <w:rPr>
                <w:rFonts w:ascii="Times New Roman" w:hAnsi="Times New Roman" w:cs="Times New Roman"/>
              </w:rPr>
              <w:t xml:space="preserve"> outreach services.</w:t>
            </w:r>
          </w:p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466958">
              <w:rPr>
                <w:rFonts w:ascii="Times New Roman" w:hAnsi="Times New Roman" w:cs="Times New Roman"/>
                <w:i/>
                <w:color w:val="000000" w:themeColor="text1"/>
              </w:rPr>
              <w:t xml:space="preserve">(Award 2 marks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if this item was mentioned)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F41" w:rsidRDefault="00CE7F41" w:rsidP="00CE7F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E7F41" w:rsidRPr="00466958" w:rsidTr="009066FC">
        <w:trPr>
          <w:trHeight w:val="520"/>
        </w:trPr>
        <w:tc>
          <w:tcPr>
            <w:tcW w:w="6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7F41" w:rsidRPr="009F122A" w:rsidRDefault="00CE7F41" w:rsidP="00CE7F41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7F41" w:rsidRPr="00C34CEB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34CEB">
              <w:rPr>
                <w:rFonts w:ascii="Times New Roman" w:hAnsi="Times New Roman" w:cs="Times New Roman"/>
                <w:b/>
                <w:bCs/>
              </w:rPr>
              <w:t>Step 8</w:t>
            </w:r>
          </w:p>
          <w:p w:rsidR="00CE7F41" w:rsidRDefault="00CE7F41" w:rsidP="00CE7F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candidate mentioned in the report that he/she came up with ways to monitor and evaluate </w:t>
            </w:r>
            <w:r w:rsidRPr="00466958">
              <w:rPr>
                <w:rFonts w:ascii="Times New Roman" w:hAnsi="Times New Roman" w:cs="Times New Roman"/>
              </w:rPr>
              <w:t>activities</w:t>
            </w:r>
            <w:r>
              <w:rPr>
                <w:rFonts w:ascii="Times New Roman" w:hAnsi="Times New Roman" w:cs="Times New Roman"/>
              </w:rPr>
              <w:t xml:space="preserve"> that took place in the supposed outreach. The candidate mentioned in the report that he/she m</w:t>
            </w:r>
            <w:r w:rsidRPr="00466958">
              <w:rPr>
                <w:rFonts w:ascii="Times New Roman" w:hAnsi="Times New Roman" w:cs="Times New Roman"/>
              </w:rPr>
              <w:t>easured the extent to which services were integrated 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6958">
              <w:rPr>
                <w:rFonts w:ascii="Times New Roman" w:hAnsi="Times New Roman" w:cs="Times New Roman"/>
              </w:rPr>
              <w:t>quality of the integrated services and the facilities in which they were</w:t>
            </w:r>
            <w:r>
              <w:rPr>
                <w:rFonts w:ascii="Times New Roman" w:hAnsi="Times New Roman" w:cs="Times New Roman"/>
              </w:rPr>
              <w:t xml:space="preserve"> offered.</w:t>
            </w:r>
          </w:p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58">
              <w:rPr>
                <w:rFonts w:ascii="Times New Roman" w:hAnsi="Times New Roman" w:cs="Times New Roman"/>
                <w:i/>
                <w:color w:val="000000" w:themeColor="text1"/>
              </w:rPr>
              <w:t xml:space="preserve">(Award 2 marks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if this item was mentioned)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F41" w:rsidRDefault="00CE7F41" w:rsidP="00CE7F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E7F41" w:rsidRPr="00466958" w:rsidTr="009066FC">
        <w:trPr>
          <w:trHeight w:val="922"/>
        </w:trPr>
        <w:tc>
          <w:tcPr>
            <w:tcW w:w="6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7F41" w:rsidRPr="00AC3BBF" w:rsidRDefault="00AC3BBF" w:rsidP="00AC3BB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4.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66958">
              <w:rPr>
                <w:rFonts w:ascii="Times New Roman" w:hAnsi="Times New Roman" w:cs="Times New Roman"/>
              </w:rPr>
              <w:t xml:space="preserve">The candidate </w:t>
            </w:r>
            <w:r>
              <w:rPr>
                <w:rFonts w:ascii="Times New Roman" w:hAnsi="Times New Roman" w:cs="Times New Roman"/>
              </w:rPr>
              <w:t>provided a conclusion and recommendation in the report.</w:t>
            </w:r>
          </w:p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(Award 1 mark </w:t>
            </w:r>
            <w:r w:rsidRPr="00466958">
              <w:rPr>
                <w:rFonts w:ascii="Times New Roman" w:hAnsi="Times New Roman" w:cs="Times New Roman"/>
                <w:i/>
                <w:color w:val="000000" w:themeColor="text1"/>
              </w:rPr>
              <w:t>for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each item</w:t>
            </w:r>
            <w:r w:rsidRPr="00466958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F41" w:rsidRDefault="00CE7F41" w:rsidP="00CE7F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066FC" w:rsidRPr="00466958" w:rsidTr="009066FC">
        <w:trPr>
          <w:trHeight w:val="922"/>
        </w:trPr>
        <w:tc>
          <w:tcPr>
            <w:tcW w:w="6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066FC" w:rsidRPr="009F122A" w:rsidRDefault="00AC3BBF" w:rsidP="00AC3BBF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066FC" w:rsidRDefault="009066FC" w:rsidP="00CE7F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Pr="00466958">
              <w:rPr>
                <w:rFonts w:ascii="Times New Roman" w:hAnsi="Times New Roman" w:cs="Times New Roman"/>
              </w:rPr>
              <w:t>candidate</w:t>
            </w:r>
            <w:r>
              <w:rPr>
                <w:rFonts w:ascii="Times New Roman" w:hAnsi="Times New Roman" w:cs="Times New Roman"/>
              </w:rPr>
              <w:t xml:space="preserve"> followed a chronological order</w:t>
            </w:r>
          </w:p>
          <w:p w:rsidR="009066FC" w:rsidRPr="00466958" w:rsidRDefault="009066FC" w:rsidP="00CE7F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Award 2 mark </w:t>
            </w:r>
            <w:r w:rsidRPr="00466958">
              <w:rPr>
                <w:rFonts w:ascii="Times New Roman" w:hAnsi="Times New Roman" w:cs="Times New Roman"/>
                <w:i/>
                <w:color w:val="000000" w:themeColor="text1"/>
              </w:rPr>
              <w:t>for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9066FC">
              <w:rPr>
                <w:rFonts w:ascii="Times New Roman" w:hAnsi="Times New Roman" w:cs="Times New Roman"/>
                <w:i/>
              </w:rPr>
              <w:t>the correct order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66FC" w:rsidRDefault="009066FC" w:rsidP="00CE7F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66FC" w:rsidRPr="00466958" w:rsidRDefault="009066FC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066FC" w:rsidRPr="00466958" w:rsidRDefault="009066FC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E7F41" w:rsidRPr="00466958" w:rsidTr="009066FC">
        <w:trPr>
          <w:trHeight w:val="922"/>
        </w:trPr>
        <w:tc>
          <w:tcPr>
            <w:tcW w:w="6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7F41" w:rsidRPr="009F122A" w:rsidRDefault="00AC3BBF" w:rsidP="00AC3BBF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7F41" w:rsidRDefault="00CE7F41" w:rsidP="00CE7F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Audibility, confidence, </w:t>
            </w:r>
            <w:r w:rsidR="00AB1926">
              <w:rPr>
                <w:rFonts w:ascii="Times New Roman" w:hAnsi="Times New Roman" w:cs="Times New Roman"/>
              </w:rPr>
              <w:t>eye contact</w:t>
            </w:r>
            <w:r>
              <w:rPr>
                <w:rFonts w:ascii="Times New Roman" w:hAnsi="Times New Roman" w:cs="Times New Roman"/>
              </w:rPr>
              <w:t xml:space="preserve"> and fluency during presentation  </w:t>
            </w:r>
          </w:p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(Award 1 mark</w:t>
            </w:r>
            <w:r w:rsidRPr="00466958">
              <w:rPr>
                <w:rFonts w:ascii="Times New Roman" w:hAnsi="Times New Roman" w:cs="Times New Roman"/>
                <w:i/>
                <w:color w:val="000000" w:themeColor="text1"/>
              </w:rPr>
              <w:t xml:space="preserve"> for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each item</w:t>
            </w:r>
            <w:r w:rsidRPr="00466958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F41" w:rsidRDefault="00CE7F41" w:rsidP="00CE7F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AB1926" w:rsidRPr="00466958" w:rsidTr="009066FC">
        <w:trPr>
          <w:trHeight w:val="922"/>
        </w:trPr>
        <w:tc>
          <w:tcPr>
            <w:tcW w:w="6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B1926" w:rsidRPr="009F122A" w:rsidRDefault="00AC3BBF" w:rsidP="00AC3BBF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1926" w:rsidRDefault="00AB1926" w:rsidP="00CE7F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 concluded the presentation:</w:t>
            </w:r>
          </w:p>
          <w:p w:rsidR="00AB1926" w:rsidRDefault="00AB1926" w:rsidP="00CE7F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i) Thanked the audience </w:t>
            </w:r>
          </w:p>
          <w:p w:rsidR="00AB1926" w:rsidRDefault="00AB1926" w:rsidP="00CE7F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ii) Allowed the audience to ask for clarification</w:t>
            </w:r>
          </w:p>
          <w:p w:rsidR="00AB1926" w:rsidRDefault="00AB1926" w:rsidP="00CE7F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(Award 1 mark</w:t>
            </w:r>
            <w:r w:rsidRPr="00466958">
              <w:rPr>
                <w:rFonts w:ascii="Times New Roman" w:hAnsi="Times New Roman" w:cs="Times New Roman"/>
                <w:i/>
                <w:color w:val="000000" w:themeColor="text1"/>
              </w:rPr>
              <w:t xml:space="preserve"> for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each item</w:t>
            </w:r>
            <w:r w:rsidRPr="00466958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1926" w:rsidRDefault="00AB1926" w:rsidP="00CE7F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1926" w:rsidRPr="00466958" w:rsidRDefault="00AB1926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B1926" w:rsidRPr="00466958" w:rsidRDefault="00AB1926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E7F41" w:rsidRPr="00466958" w:rsidTr="009F122A">
        <w:trPr>
          <w:trHeight w:val="400"/>
        </w:trPr>
        <w:tc>
          <w:tcPr>
            <w:tcW w:w="55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E7F41" w:rsidRPr="00466958" w:rsidRDefault="00AB1926" w:rsidP="00CE7F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AC3BB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E7F41" w:rsidRPr="00466958" w:rsidTr="006B37E3">
        <w:trPr>
          <w:trHeight w:val="215"/>
        </w:trPr>
        <w:tc>
          <w:tcPr>
            <w:tcW w:w="1005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b/>
                <w:color w:val="000000" w:themeColor="text1"/>
              </w:rPr>
              <w:t>ASSESSMENT OUTCOME</w:t>
            </w:r>
          </w:p>
        </w:tc>
      </w:tr>
      <w:tr w:rsidR="00CE7F41" w:rsidRPr="00466958" w:rsidTr="0027555C">
        <w:trPr>
          <w:trHeight w:val="400"/>
        </w:trPr>
        <w:tc>
          <w:tcPr>
            <w:tcW w:w="1005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E7F41" w:rsidRPr="00466958" w:rsidRDefault="00D509DC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4561840</wp:posOffset>
                      </wp:positionH>
                      <wp:positionV relativeFrom="paragraph">
                        <wp:posOffset>216535</wp:posOffset>
                      </wp:positionV>
                      <wp:extent cx="396240" cy="276225"/>
                      <wp:effectExtent l="0" t="0" r="22860" b="1016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7F41" w:rsidRDefault="00CE7F41" w:rsidP="00D25805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59.2pt;margin-top:17.05pt;width:31.2pt;height:21.7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">
                      <v:textbox style="mso-fit-shape-to-text:t">
                        <w:txbxContent>
                          <w:p w:rsidR="00CE7F41" w:rsidRDefault="00CE7F41" w:rsidP="00D2580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219710</wp:posOffset>
                      </wp:positionV>
                      <wp:extent cx="396240" cy="276225"/>
                      <wp:effectExtent l="0" t="0" r="22860" b="1016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7F41" w:rsidRDefault="00CE7F41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103.4pt;margin-top:17.3pt;width:31.2pt;height:21.7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">
                      <v:textbox style="mso-fit-shape-to-text:t">
                        <w:txbxContent>
                          <w:p w:rsidR="00CE7F41" w:rsidRDefault="00CE7F4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7F41" w:rsidRPr="00466958">
              <w:rPr>
                <w:rFonts w:ascii="Times New Roman" w:hAnsi="Times New Roman" w:cs="Times New Roman"/>
                <w:b/>
                <w:color w:val="000000" w:themeColor="text1"/>
              </w:rPr>
              <w:t xml:space="preserve"> The candidate was found to be:</w:t>
            </w:r>
          </w:p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Competent                   Not yet competent</w:t>
            </w:r>
          </w:p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i/>
                <w:color w:val="000000" w:themeColor="text1"/>
              </w:rPr>
              <w:t xml:space="preserve">  (Please tick as appropriate)</w:t>
            </w:r>
          </w:p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b/>
                <w:i/>
                <w:color w:val="000000" w:themeColor="text1"/>
              </w:rPr>
              <w:t>(The candidate is competent if the candidate obtains at least 50%)</w:t>
            </w:r>
          </w:p>
        </w:tc>
      </w:tr>
      <w:tr w:rsidR="00CE7F41" w:rsidRPr="00466958" w:rsidTr="009F122A">
        <w:trPr>
          <w:trHeight w:val="710"/>
        </w:trPr>
        <w:tc>
          <w:tcPr>
            <w:tcW w:w="1005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 Feedback from candidate:</w:t>
            </w:r>
          </w:p>
        </w:tc>
      </w:tr>
      <w:tr w:rsidR="00CE7F41" w:rsidRPr="00466958" w:rsidTr="005D3AF5">
        <w:trPr>
          <w:trHeight w:val="400"/>
        </w:trPr>
        <w:tc>
          <w:tcPr>
            <w:tcW w:w="1005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b/>
                <w:color w:val="000000" w:themeColor="text1"/>
              </w:rPr>
              <w:t xml:space="preserve"> Feedback to candidate:</w:t>
            </w:r>
          </w:p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E7F41" w:rsidRPr="00466958" w:rsidTr="00323CF3">
        <w:trPr>
          <w:trHeight w:val="400"/>
        </w:trPr>
        <w:tc>
          <w:tcPr>
            <w:tcW w:w="1005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b/>
                <w:color w:val="000000" w:themeColor="text1"/>
              </w:rPr>
              <w:t xml:space="preserve">  Candidate’s Signature                                          Date</w:t>
            </w:r>
          </w:p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b/>
                <w:color w:val="000000" w:themeColor="text1"/>
              </w:rPr>
              <w:t xml:space="preserve"> ------------------------------                             -----------------------------</w:t>
            </w:r>
          </w:p>
        </w:tc>
      </w:tr>
      <w:tr w:rsidR="00CE7F41" w:rsidRPr="00466958" w:rsidTr="0072557E">
        <w:trPr>
          <w:trHeight w:val="400"/>
        </w:trPr>
        <w:tc>
          <w:tcPr>
            <w:tcW w:w="10052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b/>
                <w:color w:val="000000" w:themeColor="text1"/>
              </w:rPr>
              <w:t xml:space="preserve"> Assessor’s Signature                                              Date</w:t>
            </w:r>
          </w:p>
          <w:p w:rsidR="00CE7F41" w:rsidRPr="00466958" w:rsidRDefault="00CE7F41" w:rsidP="00CE7F41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958">
              <w:rPr>
                <w:rFonts w:ascii="Times New Roman" w:hAnsi="Times New Roman" w:cs="Times New Roman"/>
                <w:b/>
                <w:color w:val="000000" w:themeColor="text1"/>
              </w:rPr>
              <w:t xml:space="preserve"> ------------------------------                             -----------------------------</w:t>
            </w:r>
          </w:p>
        </w:tc>
      </w:tr>
    </w:tbl>
    <w:p w:rsidR="00BD48AE" w:rsidRPr="00466958" w:rsidRDefault="00BD48AE" w:rsidP="00466958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BD48AE" w:rsidRPr="00466958" w:rsidRDefault="00BD48AE" w:rsidP="00466958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2B31BB" w:rsidRPr="00466958" w:rsidRDefault="002B31BB" w:rsidP="00466958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sectPr w:rsidR="002B31BB" w:rsidRPr="00466958" w:rsidSect="004D07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F8F" w:rsidRDefault="00A91F8F" w:rsidP="00BD48AE">
      <w:pPr>
        <w:rPr>
          <w:rFonts w:hint="eastAsia"/>
        </w:rPr>
      </w:pPr>
      <w:r>
        <w:separator/>
      </w:r>
    </w:p>
  </w:endnote>
  <w:endnote w:type="continuationSeparator" w:id="0">
    <w:p w:rsidR="00A91F8F" w:rsidRDefault="00A91F8F" w:rsidP="00BD48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B77" w:rsidRDefault="007C7B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24639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D48AE" w:rsidRDefault="00BD48AE">
            <w:pPr>
              <w:pStyle w:val="Footer"/>
              <w:jc w:val="center"/>
              <w:rPr>
                <w:rFonts w:hint="eastAsia"/>
              </w:rPr>
            </w:pPr>
            <w:r>
              <w:t xml:space="preserve">Page </w:t>
            </w:r>
            <w:r w:rsidR="004D0729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D0729">
              <w:rPr>
                <w:b/>
                <w:bCs/>
                <w:szCs w:val="24"/>
              </w:rPr>
              <w:fldChar w:fldCharType="separate"/>
            </w:r>
            <w:r w:rsidR="00D509DC">
              <w:rPr>
                <w:rFonts w:hint="eastAsia"/>
                <w:b/>
                <w:bCs/>
                <w:noProof/>
              </w:rPr>
              <w:t>1</w:t>
            </w:r>
            <w:r w:rsidR="004D0729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4D0729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D0729">
              <w:rPr>
                <w:b/>
                <w:bCs/>
                <w:szCs w:val="24"/>
              </w:rPr>
              <w:fldChar w:fldCharType="separate"/>
            </w:r>
            <w:r w:rsidR="00D509DC">
              <w:rPr>
                <w:rFonts w:hint="eastAsia"/>
                <w:b/>
                <w:bCs/>
                <w:noProof/>
              </w:rPr>
              <w:t>5</w:t>
            </w:r>
            <w:r w:rsidR="004D0729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BD48AE" w:rsidRDefault="00BD48AE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B77" w:rsidRDefault="007C7B77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F8F" w:rsidRDefault="00A91F8F" w:rsidP="00BD48AE">
      <w:pPr>
        <w:rPr>
          <w:rFonts w:hint="eastAsia"/>
        </w:rPr>
      </w:pPr>
      <w:r>
        <w:separator/>
      </w:r>
    </w:p>
  </w:footnote>
  <w:footnote w:type="continuationSeparator" w:id="0">
    <w:p w:rsidR="00A91F8F" w:rsidRDefault="00A91F8F" w:rsidP="00BD48A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B77" w:rsidRDefault="007C7B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AE" w:rsidRDefault="00BD48AE" w:rsidP="007C7B77">
    <w:pPr>
      <w:pStyle w:val="Header"/>
      <w:rPr>
        <w:rFonts w:hint="eastAsia"/>
      </w:rPr>
    </w:pPr>
  </w:p>
  <w:p w:rsidR="007C7B77" w:rsidRPr="007C7B77" w:rsidRDefault="007C7B77" w:rsidP="007C7B77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B77" w:rsidRDefault="007C7B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867D1"/>
    <w:multiLevelType w:val="hybridMultilevel"/>
    <w:tmpl w:val="150A7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C1594"/>
    <w:multiLevelType w:val="multilevel"/>
    <w:tmpl w:val="58D08244"/>
    <w:styleLink w:val="WWNum2"/>
    <w:lvl w:ilvl="0">
      <w:start w:val="1"/>
      <w:numFmt w:val="lowerRoman"/>
      <w:lvlText w:val="%1."/>
      <w:lvlJc w:val="right"/>
      <w:pPr>
        <w:ind w:left="450" w:firstLine="0"/>
      </w:pPr>
    </w:lvl>
    <w:lvl w:ilvl="1">
      <w:start w:val="1"/>
      <w:numFmt w:val="lowerLetter"/>
      <w:lvlText w:val="%1.%2."/>
      <w:lvlJc w:val="left"/>
      <w:pPr>
        <w:ind w:left="450" w:firstLine="0"/>
      </w:pPr>
    </w:lvl>
    <w:lvl w:ilvl="2">
      <w:start w:val="1"/>
      <w:numFmt w:val="lowerRoman"/>
      <w:lvlText w:val="%1.%2.%3."/>
      <w:lvlJc w:val="right"/>
      <w:pPr>
        <w:ind w:left="450" w:firstLine="0"/>
      </w:pPr>
    </w:lvl>
    <w:lvl w:ilvl="3">
      <w:start w:val="1"/>
      <w:numFmt w:val="decimal"/>
      <w:lvlText w:val="%1.%2.%3.%4."/>
      <w:lvlJc w:val="left"/>
      <w:pPr>
        <w:ind w:left="450" w:firstLine="0"/>
      </w:pPr>
    </w:lvl>
    <w:lvl w:ilvl="4">
      <w:start w:val="1"/>
      <w:numFmt w:val="lowerLetter"/>
      <w:lvlText w:val="%1.%2.%3.%4.%5."/>
      <w:lvlJc w:val="left"/>
      <w:pPr>
        <w:ind w:left="450" w:firstLine="0"/>
      </w:pPr>
    </w:lvl>
    <w:lvl w:ilvl="5">
      <w:start w:val="1"/>
      <w:numFmt w:val="lowerRoman"/>
      <w:lvlText w:val="%1.%2.%3.%4.%5.%6."/>
      <w:lvlJc w:val="right"/>
      <w:pPr>
        <w:ind w:left="450" w:firstLine="0"/>
      </w:pPr>
    </w:lvl>
    <w:lvl w:ilvl="6">
      <w:start w:val="1"/>
      <w:numFmt w:val="decimal"/>
      <w:lvlText w:val="%1.%2.%3.%4.%5.%6.%7."/>
      <w:lvlJc w:val="left"/>
      <w:pPr>
        <w:ind w:left="450" w:firstLine="0"/>
      </w:pPr>
    </w:lvl>
    <w:lvl w:ilvl="7">
      <w:start w:val="1"/>
      <w:numFmt w:val="lowerLetter"/>
      <w:lvlText w:val="%1.%2.%3.%4.%5.%6.%7.%8."/>
      <w:lvlJc w:val="left"/>
      <w:pPr>
        <w:ind w:left="450" w:firstLine="0"/>
      </w:pPr>
    </w:lvl>
    <w:lvl w:ilvl="8">
      <w:start w:val="1"/>
      <w:numFmt w:val="lowerRoman"/>
      <w:lvlText w:val="%1.%2.%3.%4.%5.%6.%7.%8.%9."/>
      <w:lvlJc w:val="right"/>
      <w:pPr>
        <w:ind w:left="450" w:firstLine="0"/>
      </w:pPr>
    </w:lvl>
  </w:abstractNum>
  <w:abstractNum w:abstractNumId="2" w15:restartNumberingAfterBreak="0">
    <w:nsid w:val="28CD6FBA"/>
    <w:multiLevelType w:val="multilevel"/>
    <w:tmpl w:val="28CD6FBA"/>
    <w:lvl w:ilvl="0">
      <w:start w:val="1"/>
      <w:numFmt w:val="bullet"/>
      <w:lvlText w:val=""/>
      <w:lvlJc w:val="left"/>
      <w:pPr>
        <w:ind w:left="118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" w15:restartNumberingAfterBreak="0">
    <w:nsid w:val="57C152B7"/>
    <w:multiLevelType w:val="multilevel"/>
    <w:tmpl w:val="F0301C6A"/>
    <w:styleLink w:val="WW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1.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4" w15:restartNumberingAfterBreak="0">
    <w:nsid w:val="5D764F9A"/>
    <w:multiLevelType w:val="multilevel"/>
    <w:tmpl w:val="22C8D6D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5" w15:restartNumberingAfterBreak="0">
    <w:nsid w:val="61E01B24"/>
    <w:multiLevelType w:val="multilevel"/>
    <w:tmpl w:val="61E01B24"/>
    <w:lvl w:ilvl="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FEC7C11"/>
    <w:multiLevelType w:val="hybridMultilevel"/>
    <w:tmpl w:val="0DA6E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50CFB"/>
    <w:multiLevelType w:val="hybridMultilevel"/>
    <w:tmpl w:val="464C27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227291"/>
    <w:multiLevelType w:val="hybridMultilevel"/>
    <w:tmpl w:val="DC4A8A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AE"/>
    <w:rsid w:val="000608AB"/>
    <w:rsid w:val="00086075"/>
    <w:rsid w:val="0009352B"/>
    <w:rsid w:val="000C3626"/>
    <w:rsid w:val="000C7D34"/>
    <w:rsid w:val="000E2423"/>
    <w:rsid w:val="000F30F7"/>
    <w:rsid w:val="00135466"/>
    <w:rsid w:val="0019163D"/>
    <w:rsid w:val="001C1339"/>
    <w:rsid w:val="002245F8"/>
    <w:rsid w:val="00235203"/>
    <w:rsid w:val="0023778C"/>
    <w:rsid w:val="0025292F"/>
    <w:rsid w:val="00273CBD"/>
    <w:rsid w:val="00291CE6"/>
    <w:rsid w:val="002A161C"/>
    <w:rsid w:val="002A42F3"/>
    <w:rsid w:val="002B31BB"/>
    <w:rsid w:val="002B50FA"/>
    <w:rsid w:val="002B6ED9"/>
    <w:rsid w:val="0038765E"/>
    <w:rsid w:val="0039745A"/>
    <w:rsid w:val="00413009"/>
    <w:rsid w:val="00466958"/>
    <w:rsid w:val="004C0396"/>
    <w:rsid w:val="004D0729"/>
    <w:rsid w:val="004D6612"/>
    <w:rsid w:val="00524B7C"/>
    <w:rsid w:val="00536EAF"/>
    <w:rsid w:val="0056495D"/>
    <w:rsid w:val="005E7130"/>
    <w:rsid w:val="00606B4A"/>
    <w:rsid w:val="006756B3"/>
    <w:rsid w:val="00677A79"/>
    <w:rsid w:val="006854E0"/>
    <w:rsid w:val="006A7475"/>
    <w:rsid w:val="007463DD"/>
    <w:rsid w:val="007C7B77"/>
    <w:rsid w:val="007E3032"/>
    <w:rsid w:val="0081357F"/>
    <w:rsid w:val="0084354D"/>
    <w:rsid w:val="00845B67"/>
    <w:rsid w:val="00870275"/>
    <w:rsid w:val="008A7F84"/>
    <w:rsid w:val="008D18DD"/>
    <w:rsid w:val="009066FC"/>
    <w:rsid w:val="00930B3D"/>
    <w:rsid w:val="00935200"/>
    <w:rsid w:val="009352CE"/>
    <w:rsid w:val="009429B7"/>
    <w:rsid w:val="00984320"/>
    <w:rsid w:val="009A6BC1"/>
    <w:rsid w:val="009B3B56"/>
    <w:rsid w:val="009E079B"/>
    <w:rsid w:val="009F122A"/>
    <w:rsid w:val="00A91F8F"/>
    <w:rsid w:val="00AA088C"/>
    <w:rsid w:val="00AB1926"/>
    <w:rsid w:val="00AC3BBF"/>
    <w:rsid w:val="00B47EBA"/>
    <w:rsid w:val="00BD48AE"/>
    <w:rsid w:val="00BE723A"/>
    <w:rsid w:val="00C34CEB"/>
    <w:rsid w:val="00CE7F41"/>
    <w:rsid w:val="00D25805"/>
    <w:rsid w:val="00D41991"/>
    <w:rsid w:val="00D509DC"/>
    <w:rsid w:val="00DC2722"/>
    <w:rsid w:val="00DC4A6D"/>
    <w:rsid w:val="00DD5C47"/>
    <w:rsid w:val="00E352A6"/>
    <w:rsid w:val="00E963B9"/>
    <w:rsid w:val="00E97216"/>
    <w:rsid w:val="00EA4953"/>
    <w:rsid w:val="00ED3ED4"/>
    <w:rsid w:val="00F04DC5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D06FF1-8A5B-42C7-A798-DAE77A2A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8A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D48A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BD48AE"/>
    <w:pPr>
      <w:suppressAutoHyphens/>
      <w:autoSpaceDN w:val="0"/>
      <w:spacing w:after="0" w:line="240" w:lineRule="auto"/>
    </w:pPr>
    <w:rPr>
      <w:rFonts w:ascii="Times New Roman" w:eastAsia="MS Mincho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ListParagraph">
    <w:name w:val="List Paragraph"/>
    <w:basedOn w:val="Standard"/>
    <w:uiPriority w:val="34"/>
    <w:qFormat/>
    <w:rsid w:val="00BD48AE"/>
    <w:pPr>
      <w:spacing w:after="200"/>
      <w:ind w:left="720"/>
    </w:pPr>
  </w:style>
  <w:style w:type="character" w:styleId="Emphasis">
    <w:name w:val="Emphasis"/>
    <w:basedOn w:val="DefaultParagraphFont"/>
    <w:qFormat/>
    <w:rsid w:val="00BD48AE"/>
    <w:rPr>
      <w:i/>
      <w:iCs/>
    </w:rPr>
  </w:style>
  <w:style w:type="character" w:styleId="Strong">
    <w:name w:val="Strong"/>
    <w:basedOn w:val="DefaultParagraphFont"/>
    <w:qFormat/>
    <w:rsid w:val="00BD48AE"/>
    <w:rPr>
      <w:b/>
      <w:bCs/>
    </w:rPr>
  </w:style>
  <w:style w:type="numbering" w:customStyle="1" w:styleId="WWNum2">
    <w:name w:val="WWNum2"/>
    <w:rsid w:val="00BD48AE"/>
    <w:pPr>
      <w:numPr>
        <w:numId w:val="1"/>
      </w:numPr>
    </w:pPr>
  </w:style>
  <w:style w:type="numbering" w:customStyle="1" w:styleId="WWNum6">
    <w:name w:val="WWNum6"/>
    <w:rsid w:val="00BD48AE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BD48AE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D48AE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D48AE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D48AE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42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423"/>
    <w:rPr>
      <w:rFonts w:ascii="Tahoma" w:eastAsia="N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6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Vivienne Wesa</dc:creator>
  <cp:lastModifiedBy>MKU ICT</cp:lastModifiedBy>
  <cp:revision>2</cp:revision>
  <dcterms:created xsi:type="dcterms:W3CDTF">2023-04-12T05:53:00Z</dcterms:created>
  <dcterms:modified xsi:type="dcterms:W3CDTF">2023-04-12T05:53:00Z</dcterms:modified>
</cp:coreProperties>
</file>