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A478E" w14:textId="055CE219" w:rsidR="008F54F4" w:rsidRPr="008F54F4" w:rsidRDefault="009047F3" w:rsidP="008F54F4">
      <w:pPr>
        <w:keepNext/>
        <w:keepLines/>
        <w:spacing w:after="76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091906</w:t>
      </w:r>
      <w:r w:rsidR="008F54F4" w:rsidRPr="008F54F4">
        <w:rPr>
          <w:rFonts w:ascii="Times New Roman" w:eastAsia="Times New Roman" w:hAnsi="Times New Roman" w:cs="Times New Roman"/>
          <w:b/>
          <w:bCs/>
          <w:sz w:val="24"/>
          <w:szCs w:val="24"/>
        </w:rPr>
        <w:t>T4HRI</w:t>
      </w:r>
      <w:r w:rsidR="008F54F4" w:rsidRPr="008F54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E080CDF" w14:textId="69FDCC2E" w:rsidR="008F54F4" w:rsidRPr="008F54F4" w:rsidRDefault="008F54F4" w:rsidP="008F54F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8F54F4">
        <w:rPr>
          <w:rFonts w:ascii="Times New Roman" w:eastAsia="Times New Roman" w:hAnsi="Times New Roman" w:cs="Times New Roman"/>
          <w:b/>
          <w:noProof/>
          <w:sz w:val="24"/>
          <w:szCs w:val="24"/>
        </w:rPr>
        <w:t>HEALTH RECORDS AN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D INFORMATION TECHNOLOGY LEVEL 6</w:t>
      </w:r>
    </w:p>
    <w:p w14:paraId="05E28B46" w14:textId="19FC5B10" w:rsidR="008F54F4" w:rsidRPr="008F54F4" w:rsidRDefault="008F54F4" w:rsidP="008F54F4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F54F4">
        <w:rPr>
          <w:rFonts w:ascii="Times New Roman" w:eastAsia="Times New Roman" w:hAnsi="Times New Roman" w:cs="Times New Roman"/>
          <w:b/>
          <w:sz w:val="24"/>
          <w:szCs w:val="24"/>
        </w:rPr>
        <w:t>HE/OS/HR/CR/01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/6</w:t>
      </w:r>
      <w:r w:rsidRPr="008F54F4">
        <w:rPr>
          <w:rFonts w:ascii="Times New Roman" w:eastAsia="Times New Roman" w:hAnsi="Times New Roman" w:cs="Times New Roman"/>
          <w:b/>
          <w:sz w:val="24"/>
          <w:szCs w:val="24"/>
        </w:rPr>
        <w:t>/A</w:t>
      </w:r>
      <w:r w:rsidRPr="008F54F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5F05C21D" w14:textId="227F3F3A" w:rsidR="008F54F4" w:rsidRPr="008F54F4" w:rsidRDefault="00226163" w:rsidP="008F54F4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F54F4">
        <w:rPr>
          <w:rFonts w:ascii="Times New Roman" w:eastAsia="Times New Roman" w:hAnsi="Times New Roman" w:cs="Times New Roman"/>
          <w:b/>
          <w:sz w:val="24"/>
          <w:szCs w:val="24"/>
        </w:rPr>
        <w:t>MANAGE ELECTRONIC HEALTH</w:t>
      </w:r>
    </w:p>
    <w:p w14:paraId="7AF4A986" w14:textId="199D045E" w:rsidR="008F54F4" w:rsidRPr="008F54F4" w:rsidRDefault="008F54F4" w:rsidP="008F54F4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March/April 2023</w:t>
      </w:r>
    </w:p>
    <w:p w14:paraId="17187577" w14:textId="37BD590C" w:rsidR="008F54F4" w:rsidRPr="008F54F4" w:rsidRDefault="008F54F4" w:rsidP="008F54F4">
      <w:pPr>
        <w:spacing w:after="219" w:line="259" w:lineRule="auto"/>
        <w:rPr>
          <w:rFonts w:ascii="Calibri" w:eastAsia="Calibri" w:hAnsi="Calibri" w:cs="Calibri"/>
          <w:color w:val="000000"/>
        </w:rPr>
      </w:pPr>
      <w:r w:rsidRPr="008F54F4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6BB32C17" wp14:editId="760E0576">
            <wp:simplePos x="0" y="0"/>
            <wp:positionH relativeFrom="margin">
              <wp:posOffset>2514600</wp:posOffset>
            </wp:positionH>
            <wp:positionV relativeFrom="paragraph">
              <wp:posOffset>195580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4F4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205F0C68" w14:textId="76BBD117" w:rsidR="008F54F4" w:rsidRPr="008F54F4" w:rsidRDefault="008F54F4" w:rsidP="008F54F4">
      <w:pPr>
        <w:spacing w:after="0" w:line="259" w:lineRule="auto"/>
        <w:ind w:left="418"/>
        <w:jc w:val="center"/>
        <w:rPr>
          <w:rFonts w:ascii="Calibri" w:eastAsia="Calibri" w:hAnsi="Calibri" w:cs="Calibri"/>
          <w:color w:val="000000"/>
        </w:rPr>
      </w:pPr>
      <w:r w:rsidRPr="008F54F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796BB1C4" w14:textId="77777777" w:rsidR="008F54F4" w:rsidRPr="008F54F4" w:rsidRDefault="008F54F4" w:rsidP="008F54F4">
      <w:pPr>
        <w:spacing w:after="0" w:line="259" w:lineRule="auto"/>
        <w:ind w:left="420"/>
        <w:jc w:val="center"/>
        <w:rPr>
          <w:rFonts w:ascii="Calibri" w:eastAsia="Calibri" w:hAnsi="Calibri" w:cs="Calibri"/>
          <w:color w:val="000000"/>
        </w:rPr>
      </w:pPr>
      <w:r w:rsidRPr="008F54F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7EDA6936" w14:textId="77777777" w:rsidR="008F54F4" w:rsidRDefault="008F54F4" w:rsidP="008F54F4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  <w:r w:rsidRPr="008F54F4">
        <w:rPr>
          <w:rFonts w:ascii="Berlin Sans FB" w:eastAsia="Times New Roman" w:hAnsi="Berlin Sans FB" w:cs="Calibri"/>
          <w:b/>
          <w:color w:val="000000"/>
          <w:sz w:val="24"/>
          <w:szCs w:val="24"/>
        </w:rPr>
        <w:t xml:space="preserve">           </w:t>
      </w:r>
    </w:p>
    <w:p w14:paraId="338FB10D" w14:textId="394FB97C" w:rsidR="008F54F4" w:rsidRPr="008F54F4" w:rsidRDefault="008F54F4" w:rsidP="008F54F4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54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KENYA NATIONAL EXAMINATIONS COUNCIL</w:t>
      </w:r>
    </w:p>
    <w:p w14:paraId="2A881B83" w14:textId="77777777" w:rsidR="008F54F4" w:rsidRPr="008F54F4" w:rsidRDefault="008F54F4" w:rsidP="008F54F4">
      <w:pPr>
        <w:spacing w:after="192" w:line="259" w:lineRule="auto"/>
        <w:ind w:left="540"/>
        <w:jc w:val="center"/>
        <w:rPr>
          <w:rFonts w:ascii="Calibri" w:eastAsia="Calibri" w:hAnsi="Calibri" w:cs="Calibri"/>
          <w:color w:val="000000"/>
        </w:rPr>
      </w:pPr>
    </w:p>
    <w:p w14:paraId="4294379F" w14:textId="77777777" w:rsidR="008F54F4" w:rsidRPr="008F54F4" w:rsidRDefault="008F54F4" w:rsidP="008F54F4">
      <w:pPr>
        <w:spacing w:after="163" w:line="259" w:lineRule="auto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8F54F4">
        <w:rPr>
          <w:rFonts w:ascii="Times New Roman" w:eastAsia="Times New Roman" w:hAnsi="Times New Roman" w:cs="Times New Roman"/>
          <w:b/>
          <w:color w:val="000000"/>
          <w:sz w:val="24"/>
        </w:rPr>
        <w:t xml:space="preserve">WRITTEN ASSESSMENT </w:t>
      </w:r>
    </w:p>
    <w:p w14:paraId="4B26B018" w14:textId="77777777" w:rsidR="008F54F4" w:rsidRPr="008F54F4" w:rsidRDefault="008F54F4" w:rsidP="008F54F4">
      <w:pPr>
        <w:spacing w:after="158" w:line="259" w:lineRule="auto"/>
        <w:ind w:left="1085" w:right="715" w:hanging="10"/>
        <w:jc w:val="center"/>
        <w:rPr>
          <w:rFonts w:ascii="Calibri" w:eastAsia="Calibri" w:hAnsi="Calibri" w:cs="Calibri"/>
          <w:color w:val="000000"/>
        </w:rPr>
      </w:pPr>
      <w:r w:rsidRPr="008F54F4">
        <w:rPr>
          <w:rFonts w:ascii="Times New Roman" w:eastAsia="Times New Roman" w:hAnsi="Times New Roman" w:cs="Times New Roman"/>
          <w:b/>
          <w:color w:val="000000"/>
          <w:sz w:val="24"/>
        </w:rPr>
        <w:t xml:space="preserve">Time: 3 hours </w:t>
      </w:r>
    </w:p>
    <w:p w14:paraId="263E60B0" w14:textId="77777777" w:rsidR="008F54F4" w:rsidRPr="008F54F4" w:rsidRDefault="008F54F4" w:rsidP="008F54F4">
      <w:pPr>
        <w:keepNext/>
        <w:keepLines/>
        <w:spacing w:after="1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F54F4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420FFCDB" w14:textId="77777777" w:rsidR="008F54F4" w:rsidRPr="008F54F4" w:rsidRDefault="008F54F4" w:rsidP="008F54F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8F54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7A642AE2" w14:textId="371D2E75" w:rsidR="008F54F4" w:rsidRPr="008F54F4" w:rsidRDefault="008F54F4" w:rsidP="008F54F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8F54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8F54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</w:t>
      </w:r>
      <w:r w:rsidR="009047F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WO</w:t>
      </w:r>
      <w:r w:rsidR="009047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 and</w:t>
      </w:r>
      <w:r w:rsidRPr="008F54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B </w:t>
      </w:r>
    </w:p>
    <w:p w14:paraId="6FCE0B52" w14:textId="77777777" w:rsidR="008F54F4" w:rsidRPr="008F54F4" w:rsidRDefault="008F54F4" w:rsidP="008F54F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8F54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4E95464B" w14:textId="77777777" w:rsidR="008F54F4" w:rsidRPr="008F54F4" w:rsidRDefault="008F54F4" w:rsidP="008F54F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8F54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8F54F4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4FB68EAD" w14:textId="77777777" w:rsidR="008F54F4" w:rsidRPr="008F54F4" w:rsidRDefault="008F54F4" w:rsidP="008F54F4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298C5E1D" w14:textId="77777777" w:rsidR="008F54F4" w:rsidRPr="008F54F4" w:rsidRDefault="008F54F4" w:rsidP="008F54F4">
      <w:pPr>
        <w:spacing w:after="113" w:line="259" w:lineRule="auto"/>
        <w:ind w:right="847"/>
        <w:jc w:val="center"/>
        <w:rPr>
          <w:rFonts w:ascii="Calibri" w:eastAsia="Calibri" w:hAnsi="Calibri" w:cs="Calibri"/>
          <w:color w:val="000000"/>
        </w:rPr>
      </w:pPr>
      <w:r w:rsidRPr="008F54F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14:paraId="09033B28" w14:textId="77777777" w:rsidR="008F54F4" w:rsidRPr="008F54F4" w:rsidRDefault="008F54F4" w:rsidP="008F54F4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C011EFC" w14:textId="77777777" w:rsidR="008F54F4" w:rsidRPr="008F54F4" w:rsidRDefault="008F54F4" w:rsidP="008F54F4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20E7EE4" w14:textId="77777777" w:rsidR="008F54F4" w:rsidRPr="008F54F4" w:rsidRDefault="008F54F4" w:rsidP="008F54F4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126C665" w14:textId="77777777" w:rsidR="008F54F4" w:rsidRPr="008F54F4" w:rsidRDefault="008F54F4" w:rsidP="008F54F4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795FB29" w14:textId="77777777" w:rsidR="008F54F4" w:rsidRPr="008F54F4" w:rsidRDefault="008F54F4" w:rsidP="008F54F4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FD15871" w14:textId="77777777" w:rsidR="008F54F4" w:rsidRPr="008F54F4" w:rsidRDefault="008F54F4" w:rsidP="008F54F4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D3ACD54" w14:textId="77777777" w:rsidR="008F54F4" w:rsidRPr="008F54F4" w:rsidRDefault="008F54F4" w:rsidP="008F54F4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3E3E708" w14:textId="2B632A49" w:rsidR="008F54F4" w:rsidRPr="008F54F4" w:rsidRDefault="008F54F4" w:rsidP="008F54F4">
      <w:pPr>
        <w:spacing w:after="115" w:line="259" w:lineRule="auto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 w:rsidRPr="008F54F4">
        <w:rPr>
          <w:rFonts w:ascii="Times New Roman" w:eastAsia="Times New Roman" w:hAnsi="Times New Roman" w:cs="Times New Roman"/>
          <w:b/>
          <w:color w:val="000000"/>
          <w:sz w:val="24"/>
        </w:rPr>
        <w:t xml:space="preserve">This paper consists of </w:t>
      </w:r>
      <w:r w:rsidR="00521DEA">
        <w:rPr>
          <w:rFonts w:ascii="Times New Roman" w:eastAsia="Times New Roman" w:hAnsi="Times New Roman" w:cs="Times New Roman"/>
          <w:b/>
          <w:color w:val="000000"/>
          <w:sz w:val="24"/>
        </w:rPr>
        <w:t>THREE</w:t>
      </w:r>
      <w:r w:rsidR="00521DEA" w:rsidRPr="008F54F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8F54F4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 w:rsidRPr="008F54F4">
        <w:rPr>
          <w:rFonts w:ascii="Times New Roman" w:eastAsia="Times New Roman" w:hAnsi="Times New Roman" w:cs="Times New Roman"/>
          <w:b/>
          <w:color w:val="000000"/>
          <w:sz w:val="24"/>
        </w:rPr>
        <w:t xml:space="preserve">) printed pages </w:t>
      </w:r>
    </w:p>
    <w:p w14:paraId="1922FDBE" w14:textId="77777777" w:rsidR="008F54F4" w:rsidRPr="008F54F4" w:rsidRDefault="008F54F4" w:rsidP="008F54F4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8F54F4">
        <w:rPr>
          <w:rFonts w:ascii="Times New Roman" w:eastAsia="Times New Roman" w:hAnsi="Times New Roman" w:cs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8F54F4">
        <w:rPr>
          <w:rFonts w:ascii="Calibri" w:eastAsia="Calibri" w:hAnsi="Calibri" w:cs="Calibri"/>
          <w:color w:val="000000"/>
        </w:rPr>
        <w:t xml:space="preserve"> </w:t>
      </w:r>
    </w:p>
    <w:p w14:paraId="0934981A" w14:textId="77777777" w:rsidR="008F54F4" w:rsidRDefault="008F54F4" w:rsidP="00521DE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1C7D32" w14:textId="758C12CC" w:rsidR="000B57D3" w:rsidRDefault="005759C7" w:rsidP="00B50D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4A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SECTION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A: SHORT ANSWER QUESTION</w:t>
      </w:r>
      <w:r w:rsidR="009047F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614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14AC">
        <w:rPr>
          <w:rFonts w:ascii="Times New Roman" w:eastAsia="Times New Roman" w:hAnsi="Times New Roman" w:cs="Times New Roman"/>
          <w:b/>
          <w:bCs/>
          <w:sz w:val="24"/>
          <w:szCs w:val="24"/>
        </w:rPr>
        <w:t>MARKS)</w:t>
      </w:r>
    </w:p>
    <w:p w14:paraId="6EFBBEE8" w14:textId="101A0610" w:rsidR="007609AA" w:rsidRPr="00EC41B5" w:rsidRDefault="00EC41B5" w:rsidP="00B50D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C41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="007609AA" w:rsidRPr="00EC41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nswer </w:t>
      </w:r>
      <w:r w:rsidR="009047F3" w:rsidRPr="00EC41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ALL</w:t>
      </w:r>
      <w:r w:rsidR="007609AA" w:rsidRPr="00EC41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questions from this section</w:t>
      </w:r>
    </w:p>
    <w:p w14:paraId="4AD7AFA9" w14:textId="2C015D6A" w:rsidR="0087366F" w:rsidRPr="00EE2FDC" w:rsidRDefault="0087366F" w:rsidP="00B50D3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FDC"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r w:rsidR="00CF1E11">
        <w:rPr>
          <w:rFonts w:ascii="Times New Roman" w:eastAsia="Times New Roman" w:hAnsi="Times New Roman" w:cs="Times New Roman"/>
          <w:sz w:val="24"/>
          <w:szCs w:val="24"/>
        </w:rPr>
        <w:t>E-health</w:t>
      </w:r>
      <w:r w:rsidRPr="00EE2FDC">
        <w:rPr>
          <w:rFonts w:ascii="Times New Roman" w:eastAsia="Times New Roman" w:hAnsi="Times New Roman" w:cs="Times New Roman"/>
          <w:sz w:val="24"/>
          <w:szCs w:val="24"/>
        </w:rPr>
        <w:t>?</w:t>
      </w:r>
      <w:r w:rsidR="00175289" w:rsidRPr="00EE2FDC">
        <w:rPr>
          <w:rFonts w:ascii="Times New Roman" w:eastAsia="Times New Roman" w:hAnsi="Times New Roman" w:cs="Times New Roman"/>
          <w:sz w:val="24"/>
          <w:szCs w:val="24"/>
        </w:rPr>
        <w:tab/>
      </w:r>
      <w:r w:rsidR="00175289" w:rsidRPr="00EE2FDC">
        <w:rPr>
          <w:rFonts w:ascii="Times New Roman" w:eastAsia="Times New Roman" w:hAnsi="Times New Roman" w:cs="Times New Roman"/>
          <w:sz w:val="24"/>
          <w:szCs w:val="24"/>
        </w:rPr>
        <w:tab/>
      </w:r>
      <w:r w:rsidR="00175289" w:rsidRPr="00EE2FDC">
        <w:rPr>
          <w:rFonts w:ascii="Times New Roman" w:eastAsia="Times New Roman" w:hAnsi="Times New Roman" w:cs="Times New Roman"/>
          <w:sz w:val="24"/>
          <w:szCs w:val="24"/>
        </w:rPr>
        <w:tab/>
      </w:r>
      <w:r w:rsidR="00175289" w:rsidRPr="00EE2FDC">
        <w:rPr>
          <w:rFonts w:ascii="Times New Roman" w:eastAsia="Times New Roman" w:hAnsi="Times New Roman" w:cs="Times New Roman"/>
          <w:sz w:val="24"/>
          <w:szCs w:val="24"/>
        </w:rPr>
        <w:tab/>
      </w:r>
      <w:r w:rsidR="00175289" w:rsidRPr="00EE2FDC">
        <w:rPr>
          <w:rFonts w:ascii="Times New Roman" w:eastAsia="Times New Roman" w:hAnsi="Times New Roman" w:cs="Times New Roman"/>
          <w:sz w:val="24"/>
          <w:szCs w:val="24"/>
        </w:rPr>
        <w:tab/>
      </w:r>
      <w:r w:rsidR="00175289" w:rsidRPr="00EE2FDC">
        <w:rPr>
          <w:rFonts w:ascii="Times New Roman" w:eastAsia="Times New Roman" w:hAnsi="Times New Roman" w:cs="Times New Roman"/>
          <w:sz w:val="24"/>
          <w:szCs w:val="24"/>
        </w:rPr>
        <w:tab/>
      </w:r>
      <w:r w:rsidR="00175289" w:rsidRPr="00EE2FDC">
        <w:rPr>
          <w:rFonts w:ascii="Times New Roman" w:eastAsia="Times New Roman" w:hAnsi="Times New Roman" w:cs="Times New Roman"/>
          <w:sz w:val="24"/>
          <w:szCs w:val="24"/>
        </w:rPr>
        <w:tab/>
      </w:r>
      <w:r w:rsidR="007609AA">
        <w:rPr>
          <w:rFonts w:ascii="Times New Roman" w:eastAsia="Times New Roman" w:hAnsi="Times New Roman" w:cs="Times New Roman"/>
          <w:sz w:val="24"/>
          <w:szCs w:val="24"/>
        </w:rPr>
        <w:tab/>
      </w:r>
      <w:r w:rsidR="0021389B">
        <w:rPr>
          <w:rFonts w:ascii="Times New Roman" w:eastAsia="Times New Roman" w:hAnsi="Times New Roman" w:cs="Times New Roman"/>
          <w:sz w:val="24"/>
          <w:szCs w:val="24"/>
        </w:rPr>
        <w:t>(2</w:t>
      </w:r>
      <w:r w:rsidR="0090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5289" w:rsidRPr="00EE2FDC">
        <w:rPr>
          <w:rFonts w:ascii="Times New Roman" w:eastAsia="Times New Roman" w:hAnsi="Times New Roman" w:cs="Times New Roman"/>
          <w:sz w:val="24"/>
          <w:szCs w:val="24"/>
        </w:rPr>
        <w:t>m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>ar</w:t>
      </w:r>
      <w:r w:rsidR="00175289" w:rsidRPr="00EE2FDC">
        <w:rPr>
          <w:rFonts w:ascii="Times New Roman" w:eastAsia="Times New Roman" w:hAnsi="Times New Roman" w:cs="Times New Roman"/>
          <w:sz w:val="24"/>
          <w:szCs w:val="24"/>
        </w:rPr>
        <w:t>k</w:t>
      </w:r>
      <w:r w:rsidR="009047F3">
        <w:rPr>
          <w:rFonts w:ascii="Times New Roman" w:eastAsia="Times New Roman" w:hAnsi="Times New Roman" w:cs="Times New Roman"/>
          <w:sz w:val="24"/>
          <w:szCs w:val="24"/>
        </w:rPr>
        <w:t>s</w:t>
      </w:r>
      <w:r w:rsidR="00175289" w:rsidRPr="00EE2FD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F7AB717" w14:textId="05F86D7C" w:rsidR="0087366F" w:rsidRPr="00EE2FDC" w:rsidRDefault="009047F3" w:rsidP="00B50D3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CF1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E11" w:rsidRPr="005759C7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="00CF1E11">
        <w:rPr>
          <w:rFonts w:ascii="Times New Roman" w:eastAsia="Times New Roman" w:hAnsi="Times New Roman" w:cs="Times New Roman"/>
          <w:sz w:val="24"/>
          <w:szCs w:val="24"/>
        </w:rPr>
        <w:t xml:space="preserve"> factors to consider before purchasing software to be used in e-health</w:t>
      </w:r>
      <w:r w:rsidR="0087366F" w:rsidRPr="00EE2FDC">
        <w:rPr>
          <w:rFonts w:ascii="Times New Roman" w:eastAsia="Times New Roman" w:hAnsi="Times New Roman" w:cs="Times New Roman"/>
          <w:sz w:val="24"/>
          <w:szCs w:val="24"/>
        </w:rPr>
        <w:t>?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9F2100">
        <w:rPr>
          <w:rFonts w:ascii="Times New Roman" w:eastAsia="Times New Roman" w:hAnsi="Times New Roman" w:cs="Times New Roman"/>
          <w:sz w:val="24"/>
          <w:szCs w:val="24"/>
        </w:rPr>
        <w:tab/>
      </w:r>
      <w:r w:rsidR="009F2100">
        <w:rPr>
          <w:rFonts w:ascii="Times New Roman" w:eastAsia="Times New Roman" w:hAnsi="Times New Roman" w:cs="Times New Roman"/>
          <w:sz w:val="24"/>
          <w:szCs w:val="24"/>
        </w:rPr>
        <w:tab/>
      </w:r>
      <w:r w:rsidR="009F2100">
        <w:rPr>
          <w:rFonts w:ascii="Times New Roman" w:eastAsia="Times New Roman" w:hAnsi="Times New Roman" w:cs="Times New Roman"/>
          <w:sz w:val="24"/>
          <w:szCs w:val="24"/>
        </w:rPr>
        <w:tab/>
      </w:r>
      <w:r w:rsidR="009F2100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13770F" w:rsidRPr="00EE2FDC">
        <w:rPr>
          <w:rFonts w:ascii="Times New Roman" w:eastAsia="Times New Roman" w:hAnsi="Times New Roman" w:cs="Times New Roman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70F" w:rsidRPr="00EE2FDC">
        <w:rPr>
          <w:rFonts w:ascii="Times New Roman" w:eastAsia="Times New Roman" w:hAnsi="Times New Roman" w:cs="Times New Roman"/>
          <w:sz w:val="24"/>
          <w:szCs w:val="24"/>
        </w:rPr>
        <w:t>m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>ar</w:t>
      </w:r>
      <w:r w:rsidR="0013770F" w:rsidRPr="00EE2FDC"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31CEDF3F" w14:textId="4531BFCA" w:rsidR="0087366F" w:rsidRPr="00EE2FDC" w:rsidRDefault="00284F8D" w:rsidP="00B50D3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 w:rsidRPr="005759C7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vital signs of a patient to capture in EMR system.</w:t>
      </w:r>
      <w:r w:rsidR="00175289" w:rsidRPr="00EE2FDC">
        <w:rPr>
          <w:rFonts w:ascii="Times New Roman" w:eastAsia="Times New Roman" w:hAnsi="Times New Roman" w:cs="Times New Roman"/>
          <w:sz w:val="24"/>
          <w:szCs w:val="24"/>
        </w:rPr>
        <w:tab/>
      </w:r>
      <w:r w:rsidR="00175289" w:rsidRPr="00EE2FDC">
        <w:rPr>
          <w:rFonts w:ascii="Times New Roman" w:eastAsia="Times New Roman" w:hAnsi="Times New Roman" w:cs="Times New Roman"/>
          <w:sz w:val="24"/>
          <w:szCs w:val="24"/>
        </w:rPr>
        <w:tab/>
      </w:r>
      <w:r w:rsidR="0013770F" w:rsidRPr="00EE2FDC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0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70F" w:rsidRPr="00EE2FDC">
        <w:rPr>
          <w:rFonts w:ascii="Times New Roman" w:eastAsia="Times New Roman" w:hAnsi="Times New Roman" w:cs="Times New Roman"/>
          <w:sz w:val="24"/>
          <w:szCs w:val="24"/>
        </w:rPr>
        <w:t>m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>ar</w:t>
      </w:r>
      <w:r w:rsidR="0013770F" w:rsidRPr="00EE2FDC"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68575152" w14:textId="268CD456" w:rsidR="0013770F" w:rsidRPr="00EE2FDC" w:rsidRDefault="00BB4605" w:rsidP="00B50D3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Outline </w:t>
      </w:r>
      <w:r w:rsidR="00EC41B5" w:rsidRPr="005759C7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="00EC4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 agents involved in promoting health</w:t>
      </w:r>
      <w:r w:rsidR="00602108" w:rsidRPr="00EE2F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5289" w:rsidRPr="00EE2FDC">
        <w:rPr>
          <w:rFonts w:ascii="Times New Roman" w:eastAsia="Times New Roman" w:hAnsi="Times New Roman" w:cs="Times New Roman"/>
          <w:sz w:val="24"/>
          <w:szCs w:val="24"/>
        </w:rPr>
        <w:tab/>
      </w:r>
      <w:r w:rsidR="00175289" w:rsidRPr="00EE2FDC">
        <w:rPr>
          <w:rFonts w:ascii="Times New Roman" w:eastAsia="Times New Roman" w:hAnsi="Times New Roman" w:cs="Times New Roman"/>
          <w:sz w:val="24"/>
          <w:szCs w:val="24"/>
        </w:rPr>
        <w:tab/>
      </w:r>
      <w:r w:rsidR="009047F3">
        <w:rPr>
          <w:rFonts w:ascii="Times New Roman" w:eastAsia="Times New Roman" w:hAnsi="Times New Roman" w:cs="Times New Roman"/>
          <w:sz w:val="24"/>
          <w:szCs w:val="24"/>
        </w:rPr>
        <w:tab/>
      </w:r>
      <w:r w:rsidR="00602108" w:rsidRPr="00EE2FDC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0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2108" w:rsidRPr="00EE2FDC">
        <w:rPr>
          <w:rFonts w:ascii="Times New Roman" w:eastAsia="Times New Roman" w:hAnsi="Times New Roman" w:cs="Times New Roman"/>
          <w:sz w:val="24"/>
          <w:szCs w:val="24"/>
        </w:rPr>
        <w:t>m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>ar</w:t>
      </w:r>
      <w:r w:rsidR="00602108" w:rsidRPr="00EE2FDC"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78D7A408" w14:textId="0C192F89" w:rsidR="00C052CE" w:rsidRDefault="00C052CE" w:rsidP="00B50D3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5759C7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digital medical equip</w:t>
      </w:r>
      <w:r w:rsidR="009047F3">
        <w:rPr>
          <w:rFonts w:ascii="Times New Roman" w:eastAsia="Times New Roman" w:hAnsi="Times New Roman" w:cs="Times New Roman"/>
          <w:sz w:val="24"/>
          <w:szCs w:val="24"/>
        </w:rPr>
        <w:t>ment found in health facilities</w:t>
      </w:r>
      <w:r w:rsidR="009047F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9D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(4</w:t>
      </w:r>
      <w:r w:rsidR="0090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BCC0AB" w14:textId="50008D0F" w:rsidR="00FD4B71" w:rsidRPr="00FD4B71" w:rsidRDefault="00FD4B71" w:rsidP="00B50D3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a.) Define online scheduling as used in electronic health records. </w:t>
      </w:r>
      <w:r w:rsidR="007149D6">
        <w:rPr>
          <w:rFonts w:ascii="Times New Roman" w:eastAsia="Times New Roman" w:hAnsi="Times New Roman" w:cs="Times New Roman"/>
          <w:sz w:val="24"/>
          <w:szCs w:val="24"/>
        </w:rPr>
        <w:tab/>
      </w:r>
      <w:r w:rsidR="007149D6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0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08AA5F3B" w14:textId="791E98DF" w:rsidR="00233D14" w:rsidRDefault="00FD4B71" w:rsidP="00233D1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b.) </w:t>
      </w:r>
      <w:r w:rsidR="00C052CE" w:rsidRPr="00FD4B71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="006B38CA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="00C052CE" w:rsidRPr="00FD4B71">
        <w:rPr>
          <w:rFonts w:ascii="Times New Roman" w:eastAsia="Times New Roman" w:hAnsi="Times New Roman" w:cs="Times New Roman"/>
          <w:sz w:val="24"/>
          <w:szCs w:val="24"/>
        </w:rPr>
        <w:t xml:space="preserve"> values of having </w:t>
      </w:r>
      <w:r w:rsidR="00C74A60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C052CE" w:rsidRPr="00FD4B71">
        <w:rPr>
          <w:rFonts w:ascii="Times New Roman" w:eastAsia="Times New Roman" w:hAnsi="Times New Roman" w:cs="Times New Roman"/>
          <w:sz w:val="24"/>
          <w:szCs w:val="24"/>
        </w:rPr>
        <w:t xml:space="preserve">online appointment system integrated in </w:t>
      </w:r>
      <w:r w:rsidR="00C74A60">
        <w:rPr>
          <w:rFonts w:ascii="Times New Roman" w:eastAsia="Times New Roman" w:hAnsi="Times New Roman" w:cs="Times New Roman"/>
          <w:sz w:val="24"/>
          <w:szCs w:val="24"/>
        </w:rPr>
        <w:t>EHR</w:t>
      </w:r>
      <w:r w:rsidR="00C052CE" w:rsidRPr="00FD4B71">
        <w:rPr>
          <w:rFonts w:ascii="Times New Roman" w:eastAsia="Times New Roman" w:hAnsi="Times New Roman" w:cs="Times New Roman"/>
          <w:sz w:val="24"/>
          <w:szCs w:val="24"/>
        </w:rPr>
        <w:t xml:space="preserve"> system</w:t>
      </w:r>
      <w:r w:rsidRPr="00FD4B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4F9CAB" w14:textId="7716DB08" w:rsidR="00233D14" w:rsidRDefault="00233D14" w:rsidP="00233D1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6B38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14:paraId="324BDB22" w14:textId="6FE4E94D" w:rsidR="00257C60" w:rsidRPr="00233D14" w:rsidRDefault="00233D14" w:rsidP="00233D1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D14">
        <w:rPr>
          <w:rFonts w:ascii="Times New Roman" w:eastAsia="Times New Roman" w:hAnsi="Times New Roman" w:cs="Times New Roman"/>
          <w:sz w:val="24"/>
          <w:szCs w:val="24"/>
        </w:rPr>
        <w:t>Using your knowledge of learning E-health:</w:t>
      </w:r>
    </w:p>
    <w:p w14:paraId="2322779A" w14:textId="19616C17" w:rsidR="008754CC" w:rsidRDefault="00C74A60" w:rsidP="00B50D32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1BA">
        <w:rPr>
          <w:rFonts w:ascii="Times New Roman" w:eastAsia="Times New Roman" w:hAnsi="Times New Roman" w:cs="Times New Roman"/>
          <w:sz w:val="24"/>
          <w:szCs w:val="24"/>
        </w:rPr>
        <w:t>Define electronic health record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1389B">
        <w:rPr>
          <w:rFonts w:ascii="Times New Roman" w:eastAsia="Times New Roman" w:hAnsi="Times New Roman" w:cs="Times New Roman"/>
          <w:sz w:val="24"/>
          <w:szCs w:val="24"/>
        </w:rPr>
        <w:t>(2</w:t>
      </w:r>
      <w:r w:rsidR="0090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C82" w:rsidRPr="003531BA">
        <w:rPr>
          <w:rFonts w:ascii="Times New Roman" w:eastAsia="Times New Roman" w:hAnsi="Times New Roman" w:cs="Times New Roman"/>
          <w:sz w:val="24"/>
          <w:szCs w:val="24"/>
        </w:rPr>
        <w:t>m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>ar</w:t>
      </w:r>
      <w:r w:rsidR="004F6C82" w:rsidRPr="003531BA">
        <w:rPr>
          <w:rFonts w:ascii="Times New Roman" w:eastAsia="Times New Roman" w:hAnsi="Times New Roman" w:cs="Times New Roman"/>
          <w:sz w:val="24"/>
          <w:szCs w:val="24"/>
        </w:rPr>
        <w:t>k</w:t>
      </w:r>
      <w:r w:rsidR="009047F3">
        <w:rPr>
          <w:rFonts w:ascii="Times New Roman" w:eastAsia="Times New Roman" w:hAnsi="Times New Roman" w:cs="Times New Roman"/>
          <w:sz w:val="24"/>
          <w:szCs w:val="24"/>
        </w:rPr>
        <w:t>s</w:t>
      </w:r>
      <w:r w:rsidR="004F6C82" w:rsidRPr="003531B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C531706" w14:textId="497C7982" w:rsidR="00257C60" w:rsidRDefault="008754CC" w:rsidP="00B50D32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C60"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 w:rsidR="0021389B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Pr="0025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A60" w:rsidRPr="00257C60">
        <w:rPr>
          <w:rFonts w:ascii="Times New Roman" w:eastAsia="Times New Roman" w:hAnsi="Times New Roman" w:cs="Times New Roman"/>
          <w:sz w:val="24"/>
          <w:szCs w:val="24"/>
        </w:rPr>
        <w:t>data elements that should be inc</w:t>
      </w:r>
      <w:r w:rsidRPr="00257C60">
        <w:rPr>
          <w:rFonts w:ascii="Times New Roman" w:eastAsia="Times New Roman" w:hAnsi="Times New Roman" w:cs="Times New Roman"/>
          <w:sz w:val="24"/>
          <w:szCs w:val="24"/>
        </w:rPr>
        <w:t>luded in a health record captured electronically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1389B">
        <w:rPr>
          <w:rFonts w:ascii="Times New Roman" w:eastAsia="Times New Roman" w:hAnsi="Times New Roman" w:cs="Times New Roman"/>
          <w:sz w:val="24"/>
          <w:szCs w:val="24"/>
        </w:rPr>
        <w:t>(3</w:t>
      </w:r>
      <w:r w:rsidR="0090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C60" w:rsidRPr="00257C60">
        <w:rPr>
          <w:rFonts w:ascii="Times New Roman" w:eastAsia="Times New Roman" w:hAnsi="Times New Roman" w:cs="Times New Roman"/>
          <w:sz w:val="24"/>
          <w:szCs w:val="24"/>
        </w:rPr>
        <w:t>m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>ar</w:t>
      </w:r>
      <w:r w:rsidR="00257C60" w:rsidRPr="00257C60">
        <w:rPr>
          <w:rFonts w:ascii="Times New Roman" w:eastAsia="Times New Roman" w:hAnsi="Times New Roman" w:cs="Times New Roman"/>
          <w:sz w:val="24"/>
          <w:szCs w:val="24"/>
        </w:rPr>
        <w:t>ks)</w:t>
      </w:r>
      <w:r w:rsidR="007149D6" w:rsidRPr="00257C6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1AA73758" w14:textId="474E512F" w:rsidR="00734DC1" w:rsidRPr="00257C60" w:rsidRDefault="00734DC1" w:rsidP="00B50D32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C60">
        <w:rPr>
          <w:rFonts w:ascii="Times New Roman" w:eastAsia="Times New Roman" w:hAnsi="Times New Roman" w:cs="Times New Roman"/>
          <w:sz w:val="24"/>
          <w:szCs w:val="24"/>
        </w:rPr>
        <w:t xml:space="preserve"> Give </w:t>
      </w:r>
      <w:r w:rsidRPr="0021389B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Pr="00257C60">
        <w:rPr>
          <w:rFonts w:ascii="Times New Roman" w:eastAsia="Times New Roman" w:hAnsi="Times New Roman" w:cs="Times New Roman"/>
          <w:sz w:val="24"/>
          <w:szCs w:val="24"/>
        </w:rPr>
        <w:t xml:space="preserve"> security measures for electronic health system that will ensure safe storage and sharing of health records</w:t>
      </w:r>
      <w:r w:rsidR="00CE175D" w:rsidRPr="00257C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CE175D" w:rsidRPr="00257C60">
        <w:rPr>
          <w:rFonts w:ascii="Times New Roman" w:eastAsia="Times New Roman" w:hAnsi="Times New Roman" w:cs="Times New Roman"/>
          <w:sz w:val="24"/>
          <w:szCs w:val="24"/>
        </w:rPr>
        <w:t>(3</w:t>
      </w:r>
      <w:r w:rsidR="0090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75D" w:rsidRPr="00257C60">
        <w:rPr>
          <w:rFonts w:ascii="Times New Roman" w:eastAsia="Times New Roman" w:hAnsi="Times New Roman" w:cs="Times New Roman"/>
          <w:sz w:val="24"/>
          <w:szCs w:val="24"/>
        </w:rPr>
        <w:t>m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>ar</w:t>
      </w:r>
      <w:r w:rsidR="00CE175D" w:rsidRPr="00257C60"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1C02EFAE" w14:textId="228D5390" w:rsidR="003531BA" w:rsidRPr="003531BA" w:rsidRDefault="003531BA" w:rsidP="00B50D3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1BA">
        <w:rPr>
          <w:rFonts w:ascii="Times New Roman" w:eastAsia="Times New Roman" w:hAnsi="Times New Roman" w:cs="Times New Roman"/>
          <w:sz w:val="24"/>
          <w:szCs w:val="24"/>
        </w:rPr>
        <w:t xml:space="preserve">Give </w:t>
      </w:r>
      <w:r w:rsidR="006B38CA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Pr="003531BA">
        <w:rPr>
          <w:rFonts w:ascii="Times New Roman" w:eastAsia="Times New Roman" w:hAnsi="Times New Roman" w:cs="Times New Roman"/>
          <w:sz w:val="24"/>
          <w:szCs w:val="24"/>
        </w:rPr>
        <w:t xml:space="preserve"> examples of </w:t>
      </w:r>
      <w:r w:rsidR="00257C60">
        <w:rPr>
          <w:rFonts w:ascii="Times New Roman" w:eastAsia="Times New Roman" w:hAnsi="Times New Roman" w:cs="Times New Roman"/>
          <w:sz w:val="24"/>
          <w:szCs w:val="24"/>
        </w:rPr>
        <w:t xml:space="preserve">Electronic </w:t>
      </w:r>
      <w:r w:rsidR="00257C60" w:rsidRPr="003531BA">
        <w:rPr>
          <w:rFonts w:ascii="Times New Roman" w:eastAsia="Times New Roman" w:hAnsi="Times New Roman" w:cs="Times New Roman"/>
          <w:sz w:val="24"/>
          <w:szCs w:val="24"/>
        </w:rPr>
        <w:t>software</w:t>
      </w:r>
      <w:r w:rsidRPr="003531BA">
        <w:rPr>
          <w:rFonts w:ascii="Times New Roman" w:eastAsia="Times New Roman" w:hAnsi="Times New Roman" w:cs="Times New Roman"/>
          <w:sz w:val="24"/>
          <w:szCs w:val="24"/>
        </w:rPr>
        <w:t xml:space="preserve"> available at the </w:t>
      </w:r>
      <w:r w:rsidR="006F291C" w:rsidRPr="003531BA">
        <w:rPr>
          <w:rFonts w:ascii="Times New Roman" w:eastAsia="Times New Roman" w:hAnsi="Times New Roman" w:cs="Times New Roman"/>
          <w:sz w:val="24"/>
          <w:szCs w:val="24"/>
        </w:rPr>
        <w:t>market.</w:t>
      </w:r>
      <w:r w:rsidR="006B38CA">
        <w:rPr>
          <w:rFonts w:ascii="Times New Roman" w:eastAsia="Times New Roman" w:hAnsi="Times New Roman" w:cs="Times New Roman"/>
          <w:sz w:val="24"/>
          <w:szCs w:val="24"/>
        </w:rPr>
        <w:tab/>
        <w:t>(3</w:t>
      </w:r>
      <w:r w:rsidR="0090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1BA">
        <w:rPr>
          <w:rFonts w:ascii="Times New Roman" w:eastAsia="Times New Roman" w:hAnsi="Times New Roman" w:cs="Times New Roman"/>
          <w:sz w:val="24"/>
          <w:szCs w:val="24"/>
        </w:rPr>
        <w:t>m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3531BA"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37B1AF57" w14:textId="22CB8CD6" w:rsidR="006F291C" w:rsidRPr="006F291C" w:rsidRDefault="006F291C" w:rsidP="00B50D3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291C">
        <w:rPr>
          <w:rFonts w:ascii="Times New Roman" w:eastAsia="Times New Roman" w:hAnsi="Times New Roman" w:cs="Times New Roman"/>
          <w:sz w:val="24"/>
          <w:szCs w:val="24"/>
        </w:rPr>
        <w:t xml:space="preserve">Outline </w:t>
      </w:r>
      <w:r w:rsidRPr="0021389B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Pr="006F291C">
        <w:rPr>
          <w:rFonts w:ascii="Times New Roman" w:eastAsia="Times New Roman" w:hAnsi="Times New Roman" w:cs="Times New Roman"/>
          <w:sz w:val="24"/>
          <w:szCs w:val="24"/>
        </w:rPr>
        <w:t xml:space="preserve"> health record reports that can be generated by the electronic health records system.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Pr="006F291C">
        <w:rPr>
          <w:rFonts w:ascii="Times New Roman" w:eastAsia="Times New Roman" w:hAnsi="Times New Roman" w:cs="Times New Roman"/>
          <w:sz w:val="24"/>
          <w:szCs w:val="24"/>
        </w:rPr>
        <w:t>(3</w:t>
      </w:r>
      <w:r w:rsidR="0090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1C">
        <w:rPr>
          <w:rFonts w:ascii="Times New Roman" w:eastAsia="Times New Roman" w:hAnsi="Times New Roman" w:cs="Times New Roman"/>
          <w:sz w:val="24"/>
          <w:szCs w:val="24"/>
        </w:rPr>
        <w:t>m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6F291C"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36A0813C" w14:textId="75E6B931" w:rsidR="006F291C" w:rsidRPr="006F291C" w:rsidRDefault="006F291C" w:rsidP="00B50D3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how </w:t>
      </w:r>
      <w:r w:rsidR="00E9791B">
        <w:rPr>
          <w:rFonts w:ascii="Times New Roman" w:eastAsia="Times New Roman" w:hAnsi="Times New Roman" w:cs="Times New Roman"/>
          <w:sz w:val="24"/>
          <w:szCs w:val="24"/>
        </w:rPr>
        <w:t>Electronic health rec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 xml:space="preserve">ords enhance patient safety. 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(2</w:t>
      </w:r>
      <w:r w:rsidR="0090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468AB277" w14:textId="2F5B89A2" w:rsidR="001037AB" w:rsidRPr="001037AB" w:rsidRDefault="001037AB" w:rsidP="00B50D3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Define data validation as used in electronic health records management. 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(2</w:t>
      </w:r>
      <w:r w:rsidR="0090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33D14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51ED46A3" w14:textId="77777777" w:rsidR="00141015" w:rsidRPr="001037AB" w:rsidRDefault="00141015" w:rsidP="00EC41B5">
      <w:pPr>
        <w:pStyle w:val="ListParagraph"/>
        <w:spacing w:after="0" w:line="480" w:lineRule="auto"/>
        <w:ind w:left="150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37AB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16BBB907" w14:textId="2DC27C21" w:rsidR="000B57D3" w:rsidRDefault="000B57D3" w:rsidP="00EC41B5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FD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SECTION </w:t>
      </w:r>
      <w:r w:rsidR="0087366F" w:rsidRPr="00EE2FDC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233D1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E2F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38CA">
        <w:rPr>
          <w:rFonts w:ascii="Times New Roman" w:eastAsia="Times New Roman" w:hAnsi="Times New Roman" w:cs="Times New Roman"/>
          <w:b/>
          <w:sz w:val="24"/>
          <w:szCs w:val="24"/>
        </w:rPr>
        <w:t xml:space="preserve">LONG ANSWER QUESTIONS </w:t>
      </w:r>
      <w:r w:rsidRPr="00EE2FD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14101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E2FDC">
        <w:rPr>
          <w:rFonts w:ascii="Times New Roman" w:eastAsia="Times New Roman" w:hAnsi="Times New Roman" w:cs="Times New Roman"/>
          <w:b/>
          <w:sz w:val="24"/>
          <w:szCs w:val="24"/>
        </w:rPr>
        <w:t>0MARKS)</w:t>
      </w:r>
    </w:p>
    <w:p w14:paraId="3AB604E7" w14:textId="77777777" w:rsidR="00F5758B" w:rsidRPr="00EC41B5" w:rsidRDefault="00EC41B5" w:rsidP="00EC41B5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41B5">
        <w:rPr>
          <w:rFonts w:ascii="Times New Roman" w:eastAsia="Times New Roman" w:hAnsi="Times New Roman" w:cs="Times New Roman"/>
          <w:b/>
          <w:i/>
          <w:sz w:val="24"/>
          <w:szCs w:val="24"/>
        </w:rPr>
        <w:t>Answer</w:t>
      </w:r>
      <w:r w:rsidR="00B941AF" w:rsidRPr="00EC41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any THREE questions</w:t>
      </w:r>
    </w:p>
    <w:p w14:paraId="73E6F711" w14:textId="77777777" w:rsidR="00375E91" w:rsidRPr="001037AB" w:rsidRDefault="00F5758B" w:rsidP="00EC41B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7AB">
        <w:rPr>
          <w:rFonts w:ascii="Times New Roman" w:eastAsia="Times New Roman" w:hAnsi="Times New Roman" w:cs="Times New Roman"/>
          <w:sz w:val="24"/>
          <w:szCs w:val="24"/>
        </w:rPr>
        <w:t xml:space="preserve">Kamuto hospital intends to implement electronic health records </w:t>
      </w:r>
      <w:r w:rsidR="00F0614D" w:rsidRPr="001037AB">
        <w:rPr>
          <w:rFonts w:ascii="Times New Roman" w:eastAsia="Times New Roman" w:hAnsi="Times New Roman" w:cs="Times New Roman"/>
          <w:sz w:val="24"/>
          <w:szCs w:val="24"/>
        </w:rPr>
        <w:t>for the purposes of reducing paper work.</w:t>
      </w:r>
      <w:r w:rsidRPr="001037AB">
        <w:rPr>
          <w:rFonts w:ascii="Times New Roman" w:eastAsia="Times New Roman" w:hAnsi="Times New Roman" w:cs="Times New Roman"/>
          <w:sz w:val="24"/>
          <w:szCs w:val="24"/>
        </w:rPr>
        <w:t xml:space="preserve"> Despite the benefits likely to be brought by the EHRs, the hospital may face some challenges. Discuss any </w:t>
      </w:r>
      <w:r w:rsidRPr="006B38CA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Pr="001037AB">
        <w:rPr>
          <w:rFonts w:ascii="Times New Roman" w:eastAsia="Times New Roman" w:hAnsi="Times New Roman" w:cs="Times New Roman"/>
          <w:sz w:val="24"/>
          <w:szCs w:val="24"/>
        </w:rPr>
        <w:t xml:space="preserve"> challenges that the hospital may face when implementing EHRs.</w:t>
      </w:r>
      <w:r w:rsidR="00EC41B5">
        <w:rPr>
          <w:rFonts w:ascii="Times New Roman" w:eastAsia="Times New Roman" w:hAnsi="Times New Roman" w:cs="Times New Roman"/>
          <w:sz w:val="24"/>
          <w:szCs w:val="24"/>
        </w:rPr>
        <w:tab/>
      </w:r>
      <w:r w:rsidR="00EC41B5">
        <w:rPr>
          <w:rFonts w:ascii="Times New Roman" w:eastAsia="Times New Roman" w:hAnsi="Times New Roman" w:cs="Times New Roman"/>
          <w:sz w:val="24"/>
          <w:szCs w:val="24"/>
        </w:rPr>
        <w:tab/>
      </w:r>
      <w:r w:rsidR="00EC41B5">
        <w:rPr>
          <w:rFonts w:ascii="Times New Roman" w:eastAsia="Times New Roman" w:hAnsi="Times New Roman" w:cs="Times New Roman"/>
          <w:sz w:val="24"/>
          <w:szCs w:val="24"/>
        </w:rPr>
        <w:tab/>
      </w:r>
      <w:r w:rsidR="00EC41B5">
        <w:rPr>
          <w:rFonts w:ascii="Times New Roman" w:eastAsia="Times New Roman" w:hAnsi="Times New Roman" w:cs="Times New Roman"/>
          <w:sz w:val="24"/>
          <w:szCs w:val="24"/>
        </w:rPr>
        <w:tab/>
      </w:r>
      <w:r w:rsidR="00EC41B5">
        <w:rPr>
          <w:rFonts w:ascii="Times New Roman" w:eastAsia="Times New Roman" w:hAnsi="Times New Roman" w:cs="Times New Roman"/>
          <w:sz w:val="24"/>
          <w:szCs w:val="24"/>
        </w:rPr>
        <w:tab/>
      </w:r>
      <w:r w:rsidR="00EC41B5">
        <w:rPr>
          <w:rFonts w:ascii="Times New Roman" w:eastAsia="Times New Roman" w:hAnsi="Times New Roman" w:cs="Times New Roman"/>
          <w:sz w:val="24"/>
          <w:szCs w:val="24"/>
        </w:rPr>
        <w:tab/>
      </w:r>
      <w:r w:rsidR="00EC41B5">
        <w:rPr>
          <w:rFonts w:ascii="Times New Roman" w:eastAsia="Times New Roman" w:hAnsi="Times New Roman" w:cs="Times New Roman"/>
          <w:sz w:val="24"/>
          <w:szCs w:val="24"/>
        </w:rPr>
        <w:tab/>
      </w:r>
      <w:r w:rsidR="00EC41B5">
        <w:rPr>
          <w:rFonts w:ascii="Times New Roman" w:eastAsia="Times New Roman" w:hAnsi="Times New Roman" w:cs="Times New Roman"/>
          <w:sz w:val="24"/>
          <w:szCs w:val="24"/>
        </w:rPr>
        <w:tab/>
        <w:t>(20mks)</w:t>
      </w:r>
    </w:p>
    <w:p w14:paraId="7EA14F9E" w14:textId="77777777" w:rsidR="001037AB" w:rsidRDefault="001037AB" w:rsidP="00EC41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Pr="001037AB">
        <w:rPr>
          <w:rFonts w:ascii="Times New Roman" w:hAnsi="Times New Roman" w:cs="Times New Roman"/>
          <w:bCs/>
          <w:sz w:val="24"/>
          <w:szCs w:val="24"/>
          <w:lang w:val="en-GB"/>
        </w:rPr>
        <w:t>health information exchange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(HIE</w:t>
      </w:r>
      <w:r w:rsidR="00BC5115">
        <w:rPr>
          <w:rFonts w:ascii="Times New Roman" w:hAnsi="Times New Roman" w:cs="Times New Roman"/>
          <w:bCs/>
          <w:sz w:val="24"/>
          <w:szCs w:val="24"/>
          <w:lang w:val="en-GB"/>
        </w:rPr>
        <w:t>) that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allows electronic transmission of health </w:t>
      </w:r>
      <w:r w:rsidR="00BC5115">
        <w:rPr>
          <w:rFonts w:ascii="Times New Roman" w:hAnsi="Times New Roman" w:cs="Times New Roman"/>
          <w:bCs/>
          <w:sz w:val="24"/>
          <w:szCs w:val="24"/>
          <w:lang w:val="en-GB"/>
        </w:rPr>
        <w:t>information is</w:t>
      </w:r>
      <w:r w:rsidRPr="001037A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 growing practice among health care providers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Discuss any </w:t>
      </w:r>
      <w:r w:rsidRPr="006B38CA"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benefits HIE </w:t>
      </w:r>
      <w:r w:rsidR="00BC51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has in health information transmission. </w:t>
      </w:r>
      <w:r w:rsidR="00BC51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BC51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BC51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BC51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BC5115">
        <w:rPr>
          <w:rFonts w:ascii="Times New Roman" w:hAnsi="Times New Roman" w:cs="Times New Roman"/>
          <w:bCs/>
          <w:sz w:val="24"/>
          <w:szCs w:val="24"/>
          <w:lang w:val="en-GB"/>
        </w:rPr>
        <w:tab/>
        <w:t>(20mks)</w:t>
      </w:r>
    </w:p>
    <w:p w14:paraId="0D7857C3" w14:textId="77777777" w:rsidR="00BC5115" w:rsidRDefault="00782335" w:rsidP="00EC41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use of </w:t>
      </w:r>
      <w:r w:rsidR="00827599">
        <w:rPr>
          <w:rFonts w:ascii="Times New Roman" w:hAnsi="Times New Roman" w:cs="Times New Roman"/>
          <w:bCs/>
          <w:sz w:val="24"/>
          <w:szCs w:val="24"/>
          <w:lang w:val="en-GB"/>
        </w:rPr>
        <w:t>electronic health records system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improves disease surveillance. Giving examples, discuss </w:t>
      </w:r>
      <w:r w:rsidR="00827599" w:rsidRPr="006B38CA">
        <w:rPr>
          <w:rFonts w:ascii="Times New Roman" w:hAnsi="Times New Roman" w:cs="Times New Roman"/>
          <w:b/>
          <w:bCs/>
          <w:sz w:val="24"/>
          <w:szCs w:val="24"/>
          <w:lang w:val="en-GB"/>
        </w:rPr>
        <w:t>four</w:t>
      </w:r>
      <w:r w:rsidR="0082759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ways on how electronic health records system can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be used in disease surveillance. </w:t>
      </w:r>
      <w:r w:rsidR="00EC41B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EC41B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EC41B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EC41B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EC41B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EC41B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EC41B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EC41B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(20mks).</w:t>
      </w:r>
    </w:p>
    <w:p w14:paraId="5CCB94F3" w14:textId="77777777" w:rsidR="00E74D86" w:rsidRPr="00E74D86" w:rsidRDefault="00E74D86" w:rsidP="00EC41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use of electronic health records does not mean that healthcare providers compromise quality of care. Giving an example in each case, discuss any </w:t>
      </w:r>
      <w:r w:rsidRPr="006B38CA"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tips while using electronic health records system that will enhance quality of care.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 (20mks)</w:t>
      </w:r>
    </w:p>
    <w:p w14:paraId="091E2890" w14:textId="77777777" w:rsidR="00AF18C5" w:rsidRPr="00AF18C5" w:rsidRDefault="00AF18C5">
      <w:pPr>
        <w:pStyle w:val="ListParagraph"/>
        <w:autoSpaceDE w:val="0"/>
        <w:autoSpaceDN w:val="0"/>
        <w:adjustRightInd w:val="0"/>
        <w:spacing w:after="0" w:line="480" w:lineRule="auto"/>
        <w:ind w:left="1440"/>
        <w:rPr>
          <w:rFonts w:ascii="Times New Roman" w:hAnsi="Times New Roman" w:cs="Times New Roman"/>
          <w:bCs/>
          <w:i/>
          <w:sz w:val="24"/>
          <w:szCs w:val="24"/>
          <w:lang w:val="en-GB"/>
        </w:rPr>
      </w:pPr>
    </w:p>
    <w:sectPr w:rsidR="00AF18C5" w:rsidRPr="00AF18C5" w:rsidSect="00560511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EE2BE" w14:textId="77777777" w:rsidR="009C5ACF" w:rsidRDefault="009C5ACF" w:rsidP="006F5752">
      <w:pPr>
        <w:spacing w:after="0" w:line="240" w:lineRule="auto"/>
      </w:pPr>
      <w:r>
        <w:separator/>
      </w:r>
    </w:p>
  </w:endnote>
  <w:endnote w:type="continuationSeparator" w:id="0">
    <w:p w14:paraId="2127E350" w14:textId="77777777" w:rsidR="009C5ACF" w:rsidRDefault="009C5ACF" w:rsidP="006F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3279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3E76F00" w14:textId="77777777" w:rsidR="001037AB" w:rsidRDefault="001037AB">
            <w:pPr>
              <w:pStyle w:val="Footer"/>
              <w:jc w:val="center"/>
            </w:pPr>
            <w:r>
              <w:t xml:space="preserve">Page </w:t>
            </w:r>
            <w:r w:rsidR="00131DE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31DE8">
              <w:rPr>
                <w:b/>
                <w:bCs/>
                <w:sz w:val="24"/>
                <w:szCs w:val="24"/>
              </w:rPr>
              <w:fldChar w:fldCharType="separate"/>
            </w:r>
            <w:r w:rsidR="00A44531">
              <w:rPr>
                <w:b/>
                <w:bCs/>
                <w:noProof/>
              </w:rPr>
              <w:t>1</w:t>
            </w:r>
            <w:r w:rsidR="00131DE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31DE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31DE8">
              <w:rPr>
                <w:b/>
                <w:bCs/>
                <w:sz w:val="24"/>
                <w:szCs w:val="24"/>
              </w:rPr>
              <w:fldChar w:fldCharType="separate"/>
            </w:r>
            <w:r w:rsidR="00A44531">
              <w:rPr>
                <w:b/>
                <w:bCs/>
                <w:noProof/>
              </w:rPr>
              <w:t>3</w:t>
            </w:r>
            <w:r w:rsidR="00131DE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9A3468" w14:textId="77777777" w:rsidR="001037AB" w:rsidRDefault="001037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2BAC2" w14:textId="77777777" w:rsidR="009C5ACF" w:rsidRDefault="009C5ACF" w:rsidP="006F5752">
      <w:pPr>
        <w:spacing w:after="0" w:line="240" w:lineRule="auto"/>
      </w:pPr>
      <w:r>
        <w:separator/>
      </w:r>
    </w:p>
  </w:footnote>
  <w:footnote w:type="continuationSeparator" w:id="0">
    <w:p w14:paraId="0B6647EC" w14:textId="77777777" w:rsidR="009C5ACF" w:rsidRDefault="009C5ACF" w:rsidP="006F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97B2E" w14:textId="59D98635" w:rsidR="008F54F4" w:rsidRPr="008F54F4" w:rsidRDefault="008F54F4" w:rsidP="008F54F4">
    <w:pPr>
      <w:spacing w:after="0" w:line="259" w:lineRule="auto"/>
      <w:jc w:val="center"/>
      <w:rPr>
        <w:rFonts w:ascii="Calibri" w:eastAsia="Calibri" w:hAnsi="Calibri" w:cs="Calibri"/>
        <w:color w:val="000000"/>
        <w:sz w:val="28"/>
      </w:rPr>
    </w:pPr>
    <w:r>
      <w:rPr>
        <w:rFonts w:ascii="Times New Roman" w:eastAsia="Times New Roman" w:hAnsi="Times New Roman" w:cs="Times New Roman"/>
        <w:i/>
        <w:color w:val="000000"/>
        <w:sz w:val="24"/>
      </w:rPr>
      <w:t xml:space="preserve">©2023 </w:t>
    </w:r>
    <w:r w:rsidRPr="008F54F4">
      <w:rPr>
        <w:rFonts w:ascii="Times New Roman" w:eastAsia="Times New Roman" w:hAnsi="Times New Roman" w:cs="Times New Roman"/>
        <w:i/>
        <w:color w:val="000000"/>
        <w:sz w:val="24"/>
      </w:rPr>
      <w:t>The Kenya National Examination Council</w:t>
    </w:r>
  </w:p>
  <w:p w14:paraId="6C5754F9" w14:textId="77777777" w:rsidR="008F54F4" w:rsidRPr="008F54F4" w:rsidRDefault="008F54F4" w:rsidP="008F54F4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</w:p>
  <w:p w14:paraId="6C87A5A5" w14:textId="77777777" w:rsidR="008F54F4" w:rsidRPr="008F54F4" w:rsidRDefault="008F54F4" w:rsidP="008F5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B6B89"/>
    <w:multiLevelType w:val="hybridMultilevel"/>
    <w:tmpl w:val="89B4536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A949AB"/>
    <w:multiLevelType w:val="hybridMultilevel"/>
    <w:tmpl w:val="BF5258C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9945A2"/>
    <w:multiLevelType w:val="hybridMultilevel"/>
    <w:tmpl w:val="32F426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3D1C1F"/>
    <w:multiLevelType w:val="hybridMultilevel"/>
    <w:tmpl w:val="DBE4352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AD3506"/>
    <w:multiLevelType w:val="hybridMultilevel"/>
    <w:tmpl w:val="A7CE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01333"/>
    <w:multiLevelType w:val="hybridMultilevel"/>
    <w:tmpl w:val="591875EC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D55D46"/>
    <w:multiLevelType w:val="hybridMultilevel"/>
    <w:tmpl w:val="1E5280A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365300"/>
    <w:multiLevelType w:val="hybridMultilevel"/>
    <w:tmpl w:val="CAB89740"/>
    <w:lvl w:ilvl="0" w:tplc="96D622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EED11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78EAF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00907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F84A6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1C286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E60DA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22394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A4F7BA5"/>
    <w:multiLevelType w:val="hybridMultilevel"/>
    <w:tmpl w:val="5712E3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B8CA8EAE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D5805"/>
    <w:multiLevelType w:val="hybridMultilevel"/>
    <w:tmpl w:val="057CB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485"/>
    <w:multiLevelType w:val="hybridMultilevel"/>
    <w:tmpl w:val="FC90DEE0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47C6242"/>
    <w:multiLevelType w:val="hybridMultilevel"/>
    <w:tmpl w:val="9DB0148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6A5E83"/>
    <w:multiLevelType w:val="hybridMultilevel"/>
    <w:tmpl w:val="259671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70F87"/>
    <w:multiLevelType w:val="hybridMultilevel"/>
    <w:tmpl w:val="A26A3A16"/>
    <w:lvl w:ilvl="0" w:tplc="080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4" w15:restartNumberingAfterBreak="0">
    <w:nsid w:val="2C1A1853"/>
    <w:multiLevelType w:val="hybridMultilevel"/>
    <w:tmpl w:val="DC04474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D2264"/>
    <w:multiLevelType w:val="hybridMultilevel"/>
    <w:tmpl w:val="BBAAD736"/>
    <w:lvl w:ilvl="0" w:tplc="E7949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6523B"/>
    <w:multiLevelType w:val="hybridMultilevel"/>
    <w:tmpl w:val="DEF2663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8919A7"/>
    <w:multiLevelType w:val="hybridMultilevel"/>
    <w:tmpl w:val="C030686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AE1E54"/>
    <w:multiLevelType w:val="hybridMultilevel"/>
    <w:tmpl w:val="7CF2C18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A7A7377"/>
    <w:multiLevelType w:val="hybridMultilevel"/>
    <w:tmpl w:val="03F63BC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9A4AC4"/>
    <w:multiLevelType w:val="hybridMultilevel"/>
    <w:tmpl w:val="10DAE1A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A30BEE"/>
    <w:multiLevelType w:val="hybridMultilevel"/>
    <w:tmpl w:val="A732A6B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194048"/>
    <w:multiLevelType w:val="hybridMultilevel"/>
    <w:tmpl w:val="B936C2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4D3B0B"/>
    <w:multiLevelType w:val="hybridMultilevel"/>
    <w:tmpl w:val="A7C84A6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EC2380"/>
    <w:multiLevelType w:val="hybridMultilevel"/>
    <w:tmpl w:val="5B74F4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976CA"/>
    <w:multiLevelType w:val="hybridMultilevel"/>
    <w:tmpl w:val="ECF642D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624A0A"/>
    <w:multiLevelType w:val="hybridMultilevel"/>
    <w:tmpl w:val="400A434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9635D7"/>
    <w:multiLevelType w:val="hybridMultilevel"/>
    <w:tmpl w:val="55228EB8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DE00850"/>
    <w:multiLevelType w:val="hybridMultilevel"/>
    <w:tmpl w:val="39EA16C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D22A9F"/>
    <w:multiLevelType w:val="hybridMultilevel"/>
    <w:tmpl w:val="C0D8A99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7438CE"/>
    <w:multiLevelType w:val="hybridMultilevel"/>
    <w:tmpl w:val="ECF4F7A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9F42F1"/>
    <w:multiLevelType w:val="hybridMultilevel"/>
    <w:tmpl w:val="CCC65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1"/>
  </w:num>
  <w:num w:numId="3">
    <w:abstractNumId w:val="17"/>
  </w:num>
  <w:num w:numId="4">
    <w:abstractNumId w:val="5"/>
  </w:num>
  <w:num w:numId="5">
    <w:abstractNumId w:val="7"/>
  </w:num>
  <w:num w:numId="6">
    <w:abstractNumId w:val="14"/>
  </w:num>
  <w:num w:numId="7">
    <w:abstractNumId w:val="29"/>
  </w:num>
  <w:num w:numId="8">
    <w:abstractNumId w:val="1"/>
  </w:num>
  <w:num w:numId="9">
    <w:abstractNumId w:val="8"/>
  </w:num>
  <w:num w:numId="10">
    <w:abstractNumId w:val="25"/>
  </w:num>
  <w:num w:numId="11">
    <w:abstractNumId w:val="3"/>
  </w:num>
  <w:num w:numId="12">
    <w:abstractNumId w:val="26"/>
  </w:num>
  <w:num w:numId="13">
    <w:abstractNumId w:val="23"/>
  </w:num>
  <w:num w:numId="14">
    <w:abstractNumId w:val="11"/>
  </w:num>
  <w:num w:numId="15">
    <w:abstractNumId w:val="6"/>
  </w:num>
  <w:num w:numId="16">
    <w:abstractNumId w:val="18"/>
  </w:num>
  <w:num w:numId="17">
    <w:abstractNumId w:val="24"/>
  </w:num>
  <w:num w:numId="18">
    <w:abstractNumId w:val="4"/>
  </w:num>
  <w:num w:numId="19">
    <w:abstractNumId w:val="9"/>
  </w:num>
  <w:num w:numId="20">
    <w:abstractNumId w:val="27"/>
  </w:num>
  <w:num w:numId="21">
    <w:abstractNumId w:val="12"/>
  </w:num>
  <w:num w:numId="22">
    <w:abstractNumId w:val="0"/>
  </w:num>
  <w:num w:numId="23">
    <w:abstractNumId w:val="20"/>
  </w:num>
  <w:num w:numId="24">
    <w:abstractNumId w:val="30"/>
  </w:num>
  <w:num w:numId="25">
    <w:abstractNumId w:val="10"/>
  </w:num>
  <w:num w:numId="26">
    <w:abstractNumId w:val="22"/>
  </w:num>
  <w:num w:numId="27">
    <w:abstractNumId w:val="28"/>
  </w:num>
  <w:num w:numId="28">
    <w:abstractNumId w:val="13"/>
  </w:num>
  <w:num w:numId="29">
    <w:abstractNumId w:val="16"/>
  </w:num>
  <w:num w:numId="30">
    <w:abstractNumId w:val="19"/>
  </w:num>
  <w:num w:numId="31">
    <w:abstractNumId w:val="31"/>
  </w:num>
  <w:num w:numId="3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52"/>
    <w:rsid w:val="000152B1"/>
    <w:rsid w:val="00021410"/>
    <w:rsid w:val="000301FE"/>
    <w:rsid w:val="00057975"/>
    <w:rsid w:val="00091E0B"/>
    <w:rsid w:val="000B57D3"/>
    <w:rsid w:val="000B605A"/>
    <w:rsid w:val="000C30A0"/>
    <w:rsid w:val="000C33C6"/>
    <w:rsid w:val="000C3864"/>
    <w:rsid w:val="000C7358"/>
    <w:rsid w:val="000D12D8"/>
    <w:rsid w:val="000F3A3D"/>
    <w:rsid w:val="001037AB"/>
    <w:rsid w:val="001162EE"/>
    <w:rsid w:val="00131DE8"/>
    <w:rsid w:val="00134955"/>
    <w:rsid w:val="0013770F"/>
    <w:rsid w:val="00141015"/>
    <w:rsid w:val="0014555E"/>
    <w:rsid w:val="001729C4"/>
    <w:rsid w:val="00173414"/>
    <w:rsid w:val="00175289"/>
    <w:rsid w:val="001859C2"/>
    <w:rsid w:val="00191D0C"/>
    <w:rsid w:val="00193BC7"/>
    <w:rsid w:val="001A2AC3"/>
    <w:rsid w:val="001A4815"/>
    <w:rsid w:val="001B4D44"/>
    <w:rsid w:val="0021389B"/>
    <w:rsid w:val="002170FF"/>
    <w:rsid w:val="0022450B"/>
    <w:rsid w:val="00226163"/>
    <w:rsid w:val="00230FD7"/>
    <w:rsid w:val="00233D14"/>
    <w:rsid w:val="002518C8"/>
    <w:rsid w:val="00253431"/>
    <w:rsid w:val="00254D87"/>
    <w:rsid w:val="00257C60"/>
    <w:rsid w:val="0026171E"/>
    <w:rsid w:val="00264B4F"/>
    <w:rsid w:val="0027526F"/>
    <w:rsid w:val="00277983"/>
    <w:rsid w:val="002838A6"/>
    <w:rsid w:val="00284F8D"/>
    <w:rsid w:val="002943AD"/>
    <w:rsid w:val="002F636D"/>
    <w:rsid w:val="0030368C"/>
    <w:rsid w:val="003114BE"/>
    <w:rsid w:val="00324380"/>
    <w:rsid w:val="00344317"/>
    <w:rsid w:val="003531BA"/>
    <w:rsid w:val="00362C5E"/>
    <w:rsid w:val="00375E91"/>
    <w:rsid w:val="003B4517"/>
    <w:rsid w:val="003B5783"/>
    <w:rsid w:val="003C38C4"/>
    <w:rsid w:val="003E3623"/>
    <w:rsid w:val="003E6F70"/>
    <w:rsid w:val="00405B14"/>
    <w:rsid w:val="00407D94"/>
    <w:rsid w:val="00423D6F"/>
    <w:rsid w:val="00427DF9"/>
    <w:rsid w:val="00452945"/>
    <w:rsid w:val="004614AC"/>
    <w:rsid w:val="004740FD"/>
    <w:rsid w:val="0048356C"/>
    <w:rsid w:val="004C5BEA"/>
    <w:rsid w:val="004F6C82"/>
    <w:rsid w:val="00501FD4"/>
    <w:rsid w:val="00521DEA"/>
    <w:rsid w:val="00530C4B"/>
    <w:rsid w:val="00545153"/>
    <w:rsid w:val="00556D70"/>
    <w:rsid w:val="00560511"/>
    <w:rsid w:val="005759C7"/>
    <w:rsid w:val="00583D88"/>
    <w:rsid w:val="00585A1E"/>
    <w:rsid w:val="005A38FD"/>
    <w:rsid w:val="005B5DC3"/>
    <w:rsid w:val="005D088E"/>
    <w:rsid w:val="005F222D"/>
    <w:rsid w:val="00602108"/>
    <w:rsid w:val="0061139A"/>
    <w:rsid w:val="006149E8"/>
    <w:rsid w:val="006477A7"/>
    <w:rsid w:val="006724EC"/>
    <w:rsid w:val="006A697D"/>
    <w:rsid w:val="006B38CA"/>
    <w:rsid w:val="006D72C6"/>
    <w:rsid w:val="006E0B6E"/>
    <w:rsid w:val="006E4401"/>
    <w:rsid w:val="006F291C"/>
    <w:rsid w:val="006F5752"/>
    <w:rsid w:val="00701150"/>
    <w:rsid w:val="007149D6"/>
    <w:rsid w:val="00715485"/>
    <w:rsid w:val="00731886"/>
    <w:rsid w:val="00734DC1"/>
    <w:rsid w:val="00741005"/>
    <w:rsid w:val="00751EF0"/>
    <w:rsid w:val="007527C5"/>
    <w:rsid w:val="007609AA"/>
    <w:rsid w:val="00761DDE"/>
    <w:rsid w:val="0076796E"/>
    <w:rsid w:val="007806E3"/>
    <w:rsid w:val="00782335"/>
    <w:rsid w:val="00786A1D"/>
    <w:rsid w:val="007B0781"/>
    <w:rsid w:val="007E433E"/>
    <w:rsid w:val="007F057A"/>
    <w:rsid w:val="007F1556"/>
    <w:rsid w:val="007F3BC5"/>
    <w:rsid w:val="00827599"/>
    <w:rsid w:val="00844001"/>
    <w:rsid w:val="008539AC"/>
    <w:rsid w:val="00854378"/>
    <w:rsid w:val="008677B3"/>
    <w:rsid w:val="0086783B"/>
    <w:rsid w:val="0087366F"/>
    <w:rsid w:val="008754CC"/>
    <w:rsid w:val="00883EDC"/>
    <w:rsid w:val="008A7E00"/>
    <w:rsid w:val="008B2009"/>
    <w:rsid w:val="008C61E3"/>
    <w:rsid w:val="008D2ACE"/>
    <w:rsid w:val="008D4595"/>
    <w:rsid w:val="008F0612"/>
    <w:rsid w:val="008F54F4"/>
    <w:rsid w:val="009032FE"/>
    <w:rsid w:val="00903D3C"/>
    <w:rsid w:val="009047F3"/>
    <w:rsid w:val="0091115D"/>
    <w:rsid w:val="00920773"/>
    <w:rsid w:val="00923A1C"/>
    <w:rsid w:val="00924B57"/>
    <w:rsid w:val="0094098E"/>
    <w:rsid w:val="00940B55"/>
    <w:rsid w:val="0095149A"/>
    <w:rsid w:val="00973585"/>
    <w:rsid w:val="009751B1"/>
    <w:rsid w:val="009A29B3"/>
    <w:rsid w:val="009A2CDE"/>
    <w:rsid w:val="009C5ACF"/>
    <w:rsid w:val="009D470C"/>
    <w:rsid w:val="009E588E"/>
    <w:rsid w:val="009F2100"/>
    <w:rsid w:val="009F72D8"/>
    <w:rsid w:val="00A01719"/>
    <w:rsid w:val="00A10E48"/>
    <w:rsid w:val="00A12EF7"/>
    <w:rsid w:val="00A41E6C"/>
    <w:rsid w:val="00A442EA"/>
    <w:rsid w:val="00A44531"/>
    <w:rsid w:val="00A565CA"/>
    <w:rsid w:val="00A57A17"/>
    <w:rsid w:val="00A80863"/>
    <w:rsid w:val="00A83D9B"/>
    <w:rsid w:val="00A95DB2"/>
    <w:rsid w:val="00AA2FBF"/>
    <w:rsid w:val="00AA4E3D"/>
    <w:rsid w:val="00AC6384"/>
    <w:rsid w:val="00AF18C5"/>
    <w:rsid w:val="00AF71DD"/>
    <w:rsid w:val="00B15E33"/>
    <w:rsid w:val="00B20092"/>
    <w:rsid w:val="00B434F9"/>
    <w:rsid w:val="00B50D32"/>
    <w:rsid w:val="00B83AD5"/>
    <w:rsid w:val="00B941AF"/>
    <w:rsid w:val="00B96E7B"/>
    <w:rsid w:val="00BA1BB4"/>
    <w:rsid w:val="00BA3EFA"/>
    <w:rsid w:val="00BB057D"/>
    <w:rsid w:val="00BB4605"/>
    <w:rsid w:val="00BC5115"/>
    <w:rsid w:val="00BE5D1C"/>
    <w:rsid w:val="00BF2701"/>
    <w:rsid w:val="00C052CE"/>
    <w:rsid w:val="00C246E2"/>
    <w:rsid w:val="00C249FD"/>
    <w:rsid w:val="00C562E5"/>
    <w:rsid w:val="00C57191"/>
    <w:rsid w:val="00C70971"/>
    <w:rsid w:val="00C74A60"/>
    <w:rsid w:val="00C76D8C"/>
    <w:rsid w:val="00CB109F"/>
    <w:rsid w:val="00CB2B9B"/>
    <w:rsid w:val="00CC03EF"/>
    <w:rsid w:val="00CD338C"/>
    <w:rsid w:val="00CD3D21"/>
    <w:rsid w:val="00CE15AB"/>
    <w:rsid w:val="00CE175D"/>
    <w:rsid w:val="00CE5239"/>
    <w:rsid w:val="00CE6272"/>
    <w:rsid w:val="00CF04EF"/>
    <w:rsid w:val="00CF1E11"/>
    <w:rsid w:val="00CF781B"/>
    <w:rsid w:val="00D05627"/>
    <w:rsid w:val="00D225B7"/>
    <w:rsid w:val="00D34DCD"/>
    <w:rsid w:val="00D36244"/>
    <w:rsid w:val="00D4401D"/>
    <w:rsid w:val="00DB68B6"/>
    <w:rsid w:val="00DC5A7D"/>
    <w:rsid w:val="00DD0A8D"/>
    <w:rsid w:val="00DE2863"/>
    <w:rsid w:val="00E008D6"/>
    <w:rsid w:val="00E04410"/>
    <w:rsid w:val="00E32780"/>
    <w:rsid w:val="00E360B1"/>
    <w:rsid w:val="00E447E1"/>
    <w:rsid w:val="00E74D86"/>
    <w:rsid w:val="00E755CA"/>
    <w:rsid w:val="00E90FA5"/>
    <w:rsid w:val="00E916DA"/>
    <w:rsid w:val="00E9791B"/>
    <w:rsid w:val="00EA6A9A"/>
    <w:rsid w:val="00EB05A8"/>
    <w:rsid w:val="00EC41B5"/>
    <w:rsid w:val="00EC73B5"/>
    <w:rsid w:val="00EE2FDC"/>
    <w:rsid w:val="00EF0C3B"/>
    <w:rsid w:val="00F03BD2"/>
    <w:rsid w:val="00F04FD1"/>
    <w:rsid w:val="00F0614D"/>
    <w:rsid w:val="00F123FD"/>
    <w:rsid w:val="00F23BF2"/>
    <w:rsid w:val="00F35639"/>
    <w:rsid w:val="00F4796A"/>
    <w:rsid w:val="00F5758B"/>
    <w:rsid w:val="00F72CA2"/>
    <w:rsid w:val="00F87880"/>
    <w:rsid w:val="00FB3F1F"/>
    <w:rsid w:val="00FC411E"/>
    <w:rsid w:val="00FD0933"/>
    <w:rsid w:val="00FD4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637E"/>
  <w15:docId w15:val="{16B11DF1-087A-4B64-A9C2-3B2E05F2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75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679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D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F5752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6F5752"/>
  </w:style>
  <w:style w:type="paragraph" w:styleId="BodyText">
    <w:name w:val="Body Text"/>
    <w:basedOn w:val="Normal"/>
    <w:link w:val="BodyTextChar"/>
    <w:unhideWhenUsed/>
    <w:rsid w:val="006F5752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6F5752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6F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52"/>
  </w:style>
  <w:style w:type="paragraph" w:styleId="Footer">
    <w:name w:val="footer"/>
    <w:basedOn w:val="Normal"/>
    <w:link w:val="FooterChar"/>
    <w:uiPriority w:val="99"/>
    <w:unhideWhenUsed/>
    <w:rsid w:val="006F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52"/>
  </w:style>
  <w:style w:type="paragraph" w:styleId="BalloonText">
    <w:name w:val="Balloon Text"/>
    <w:basedOn w:val="Normal"/>
    <w:link w:val="BalloonTextChar"/>
    <w:uiPriority w:val="99"/>
    <w:semiHidden/>
    <w:unhideWhenUsed/>
    <w:rsid w:val="0027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9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679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qFormat/>
    <w:rsid w:val="0076796E"/>
    <w:pPr>
      <w:widowControl w:val="0"/>
      <w:spacing w:after="200" w:line="276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rmtext">
    <w:name w:val="termtext"/>
    <w:basedOn w:val="DefaultParagraphFont"/>
    <w:rsid w:val="0076796E"/>
  </w:style>
  <w:style w:type="character" w:styleId="Strong">
    <w:name w:val="Strong"/>
    <w:basedOn w:val="DefaultParagraphFont"/>
    <w:uiPriority w:val="22"/>
    <w:qFormat/>
    <w:rsid w:val="0076796E"/>
    <w:rPr>
      <w:b/>
      <w:bCs/>
    </w:rPr>
  </w:style>
  <w:style w:type="paragraph" w:styleId="NoSpacing">
    <w:name w:val="No Spacing"/>
    <w:uiPriority w:val="1"/>
    <w:qFormat/>
    <w:rsid w:val="00A01719"/>
    <w:pPr>
      <w:spacing w:after="0" w:line="240" w:lineRule="auto"/>
    </w:pPr>
  </w:style>
  <w:style w:type="character" w:customStyle="1" w:styleId="mord">
    <w:name w:val="mord"/>
    <w:basedOn w:val="DefaultParagraphFont"/>
    <w:rsid w:val="00A01719"/>
  </w:style>
  <w:style w:type="character" w:customStyle="1" w:styleId="t">
    <w:name w:val="t"/>
    <w:basedOn w:val="DefaultParagraphFont"/>
    <w:rsid w:val="00A01719"/>
  </w:style>
  <w:style w:type="paragraph" w:styleId="NormalWeb">
    <w:name w:val="Normal (Web)"/>
    <w:basedOn w:val="Normal"/>
    <w:uiPriority w:val="99"/>
    <w:unhideWhenUsed/>
    <w:rsid w:val="0017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-text">
    <w:name w:val="q-text"/>
    <w:basedOn w:val="Normal"/>
    <w:rsid w:val="0017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D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99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59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52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80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29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8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44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26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37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63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9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32113-DD4F-4FF0-8805-84C6D67B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gatimud@gmail.com</dc:creator>
  <cp:lastModifiedBy>MKU ICT</cp:lastModifiedBy>
  <cp:revision>2</cp:revision>
  <dcterms:created xsi:type="dcterms:W3CDTF">2023-04-05T08:10:00Z</dcterms:created>
  <dcterms:modified xsi:type="dcterms:W3CDTF">2023-04-05T08:10:00Z</dcterms:modified>
</cp:coreProperties>
</file>