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D5CAF" w14:textId="77777777" w:rsidR="00ED0126" w:rsidRDefault="00ED0126" w:rsidP="00ED0126">
      <w:pPr>
        <w:spacing w:after="0"/>
        <w:rPr>
          <w:rFonts w:ascii="Times New Roman" w:eastAsia="Calibri" w:hAnsi="Times New Roman" w:cs="Times New Roman"/>
          <w:b/>
          <w:color w:val="000000"/>
          <w:sz w:val="24"/>
          <w:szCs w:val="24"/>
        </w:rPr>
      </w:pPr>
      <w:bookmarkStart w:id="0" w:name="_GoBack"/>
      <w:bookmarkEnd w:id="0"/>
    </w:p>
    <w:p w14:paraId="3BC99285" w14:textId="79731A1B" w:rsidR="00ED0126" w:rsidRDefault="00ED0126" w:rsidP="00ED0126">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091906T4HRI</w:t>
      </w:r>
    </w:p>
    <w:p w14:paraId="3F06D634" w14:textId="77777777" w:rsidR="00ED0126" w:rsidRPr="009360BE" w:rsidRDefault="00ED0126" w:rsidP="00ED0126">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HEALTH RECORDS AND INFORMATIO TECHNOLOGY LEVEL 6</w:t>
      </w:r>
    </w:p>
    <w:p w14:paraId="04545339" w14:textId="0D152189" w:rsidR="00ED0126" w:rsidRDefault="00EB66D2" w:rsidP="00ED0126">
      <w:pPr>
        <w:keepNext/>
        <w:keepLines/>
        <w:spacing w:after="76" w:line="360" w:lineRule="auto"/>
        <w:outlineLvl w:val="0"/>
        <w:rPr>
          <w:rFonts w:ascii="Times New Roman" w:eastAsia="Times New Roman" w:hAnsi="Times New Roman" w:cs="Times New Roman"/>
          <w:b/>
          <w:color w:val="000000"/>
          <w:sz w:val="32"/>
        </w:rPr>
      </w:pPr>
      <w:r>
        <w:rPr>
          <w:rFonts w:ascii="Times New Roman" w:eastAsia="Times New Roman" w:hAnsi="Times New Roman" w:cs="Times New Roman"/>
          <w:b/>
          <w:sz w:val="24"/>
          <w:szCs w:val="24"/>
          <w:lang w:val="en-ZA" w:eastAsia="fr-FR"/>
        </w:rPr>
        <w:t>HE/OS/HR/BC/01</w:t>
      </w:r>
      <w:r w:rsidR="00ED0126" w:rsidRPr="00C80121">
        <w:rPr>
          <w:rFonts w:ascii="Times New Roman" w:eastAsia="Times New Roman" w:hAnsi="Times New Roman" w:cs="Times New Roman"/>
          <w:b/>
          <w:sz w:val="24"/>
          <w:szCs w:val="24"/>
          <w:lang w:val="en-ZA" w:eastAsia="fr-FR"/>
        </w:rPr>
        <w:t>/6/A</w:t>
      </w:r>
    </w:p>
    <w:p w14:paraId="32096C61" w14:textId="77777777" w:rsidR="00ED0126" w:rsidRPr="009360BE" w:rsidRDefault="00ED0126" w:rsidP="00ED0126">
      <w:pPr>
        <w:keepNext/>
        <w:keepLines/>
        <w:spacing w:after="76" w:line="360" w:lineRule="auto"/>
        <w:outlineLvl w:val="0"/>
        <w:rPr>
          <w:rFonts w:ascii="Times New Roman" w:eastAsia="Times New Roman" w:hAnsi="Times New Roman" w:cs="Times New Roman"/>
          <w:b/>
          <w:color w:val="000000"/>
          <w:sz w:val="32"/>
        </w:rPr>
      </w:pPr>
      <w:r>
        <w:rPr>
          <w:rFonts w:ascii="Times New Roman" w:eastAsia="Times New Roman" w:hAnsi="Times New Roman" w:cs="Times New Roman"/>
          <w:b/>
          <w:color w:val="000000"/>
          <w:sz w:val="24"/>
          <w:szCs w:val="24"/>
        </w:rPr>
        <w:t xml:space="preserve">APPLY COMMUNITY HEALTH </w:t>
      </w:r>
    </w:p>
    <w:p w14:paraId="2E8F8155" w14:textId="51BAA1B0" w:rsidR="00ED0126" w:rsidRPr="009360BE" w:rsidRDefault="00ED0126" w:rsidP="00ED0126">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March/April 2023</w:t>
      </w:r>
    </w:p>
    <w:p w14:paraId="52616747" w14:textId="77777777" w:rsidR="00ED0126" w:rsidRDefault="00ED0126" w:rsidP="00ED0126">
      <w:pPr>
        <w:spacing w:after="219"/>
        <w:rPr>
          <w:rFonts w:ascii="Times New Roman" w:eastAsia="Times New Roman" w:hAnsi="Times New Roman" w:cs="Times New Roman"/>
          <w:color w:val="000000"/>
          <w:sz w:val="24"/>
        </w:rPr>
      </w:pPr>
      <w:r w:rsidRPr="009360BE">
        <w:rPr>
          <w:rFonts w:ascii="Times New Roman" w:eastAsia="Times New Roman" w:hAnsi="Times New Roman" w:cs="Times New Roman"/>
          <w:color w:val="000000"/>
          <w:sz w:val="24"/>
        </w:rPr>
        <w:tab/>
        <w:t xml:space="preserve"> </w:t>
      </w:r>
    </w:p>
    <w:p w14:paraId="7DC400FB" w14:textId="77777777" w:rsidR="00ED0126" w:rsidRDefault="00ED0126" w:rsidP="00ED0126">
      <w:pPr>
        <w:spacing w:after="219"/>
        <w:rPr>
          <w:rFonts w:ascii="Times New Roman" w:eastAsia="Times New Roman" w:hAnsi="Times New Roman" w:cs="Times New Roman"/>
          <w:color w:val="000000"/>
          <w:sz w:val="24"/>
        </w:rPr>
      </w:pPr>
      <w:r w:rsidRPr="009360BE">
        <w:rPr>
          <w:rFonts w:ascii="Calibri" w:eastAsia="Calibri" w:hAnsi="Calibri" w:cs="Calibri"/>
          <w:noProof/>
          <w:color w:val="000000"/>
        </w:rPr>
        <w:drawing>
          <wp:anchor distT="0" distB="0" distL="114300" distR="114300" simplePos="0" relativeHeight="251659264" behindDoc="1" locked="0" layoutInCell="1" allowOverlap="1" wp14:anchorId="0B8EDD5E" wp14:editId="02CF2104">
            <wp:simplePos x="0" y="0"/>
            <wp:positionH relativeFrom="margin">
              <wp:posOffset>2266950</wp:posOffset>
            </wp:positionH>
            <wp:positionV relativeFrom="paragraph">
              <wp:posOffset>61595</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p>
    <w:p w14:paraId="6366967E" w14:textId="77777777" w:rsidR="00ED0126" w:rsidRDefault="00ED0126" w:rsidP="00ED0126">
      <w:pPr>
        <w:spacing w:after="219"/>
        <w:rPr>
          <w:rFonts w:ascii="Times New Roman" w:eastAsia="Times New Roman" w:hAnsi="Times New Roman" w:cs="Times New Roman"/>
          <w:color w:val="000000"/>
          <w:sz w:val="24"/>
        </w:rPr>
      </w:pPr>
    </w:p>
    <w:p w14:paraId="71A83C9B" w14:textId="77777777" w:rsidR="00ED0126" w:rsidRPr="009360BE" w:rsidRDefault="00ED0126" w:rsidP="00ED0126">
      <w:pPr>
        <w:spacing w:after="219"/>
        <w:rPr>
          <w:rFonts w:ascii="Calibri" w:eastAsia="Calibri" w:hAnsi="Calibri" w:cs="Calibri"/>
          <w:color w:val="000000"/>
        </w:rPr>
      </w:pPr>
    </w:p>
    <w:p w14:paraId="5E2A0888" w14:textId="77777777" w:rsidR="00ED0126" w:rsidRPr="009360BE" w:rsidRDefault="00ED0126" w:rsidP="00ED0126">
      <w:pPr>
        <w:tabs>
          <w:tab w:val="left" w:pos="1110"/>
          <w:tab w:val="center" w:pos="5159"/>
        </w:tabs>
        <w:spacing w:after="0"/>
        <w:ind w:left="418"/>
        <w:rPr>
          <w:rFonts w:ascii="Calibri" w:eastAsia="Calibri" w:hAnsi="Calibri" w:cs="Calibri"/>
          <w:color w:val="000000"/>
        </w:rPr>
      </w:pPr>
      <w:r>
        <w:rPr>
          <w:rFonts w:ascii="Berlin Sans FB" w:eastAsia="Times New Roman" w:hAnsi="Berlin Sans FB" w:cs="Calibri"/>
          <w:b/>
          <w:color w:val="000000"/>
          <w:sz w:val="24"/>
          <w:szCs w:val="24"/>
        </w:rPr>
        <w:tab/>
      </w:r>
      <w:r w:rsidRPr="009360BE">
        <w:rPr>
          <w:rFonts w:ascii="Berlin Sans FB" w:eastAsia="Times New Roman" w:hAnsi="Berlin Sans FB" w:cs="Calibri"/>
          <w:b/>
          <w:color w:val="000000"/>
          <w:sz w:val="24"/>
          <w:szCs w:val="24"/>
        </w:rPr>
        <w:t>THE KENYA NATIONAL EXAMINATIONS COUNCIL</w:t>
      </w:r>
      <w:r w:rsidRPr="009360BE">
        <w:rPr>
          <w:rFonts w:ascii="Times New Roman" w:eastAsia="Times New Roman" w:hAnsi="Times New Roman" w:cs="Times New Roman"/>
          <w:b/>
          <w:color w:val="000000"/>
          <w:sz w:val="24"/>
        </w:rPr>
        <w:t xml:space="preserve"> </w:t>
      </w:r>
    </w:p>
    <w:p w14:paraId="0D963DEC" w14:textId="77777777" w:rsidR="00ED0126" w:rsidRPr="009360BE" w:rsidRDefault="00ED0126" w:rsidP="00ED0126">
      <w:pPr>
        <w:spacing w:after="0"/>
        <w:ind w:left="420"/>
        <w:jc w:val="center"/>
        <w:rPr>
          <w:rFonts w:ascii="Calibri" w:eastAsia="Calibri" w:hAnsi="Calibri" w:cs="Calibri"/>
          <w:color w:val="000000"/>
        </w:rPr>
      </w:pPr>
      <w:r w:rsidRPr="009360BE">
        <w:rPr>
          <w:rFonts w:ascii="Times New Roman" w:eastAsia="Times New Roman" w:hAnsi="Times New Roman" w:cs="Times New Roman"/>
          <w:b/>
          <w:color w:val="000000"/>
          <w:sz w:val="24"/>
        </w:rPr>
        <w:t xml:space="preserve"> </w:t>
      </w:r>
    </w:p>
    <w:p w14:paraId="57D24B84" w14:textId="77777777" w:rsidR="00ED0126" w:rsidRPr="009360BE" w:rsidRDefault="00ED0126" w:rsidP="00ED0126">
      <w:pPr>
        <w:spacing w:after="192"/>
        <w:ind w:left="540"/>
        <w:jc w:val="center"/>
        <w:rPr>
          <w:rFonts w:ascii="Calibri" w:eastAsia="Calibri" w:hAnsi="Calibri" w:cs="Calibri"/>
          <w:color w:val="000000"/>
        </w:rPr>
      </w:pPr>
    </w:p>
    <w:p w14:paraId="39A7FD6A" w14:textId="77777777" w:rsidR="00ED0126" w:rsidRPr="009360BE" w:rsidRDefault="00ED0126" w:rsidP="00ED0126">
      <w:pPr>
        <w:spacing w:after="163"/>
        <w:ind w:left="360"/>
        <w:jc w:val="center"/>
        <w:rPr>
          <w:rFonts w:ascii="Calibri" w:eastAsia="Calibri" w:hAnsi="Calibri" w:cs="Calibri"/>
          <w:b/>
          <w:color w:val="000000"/>
        </w:rPr>
      </w:pPr>
      <w:r w:rsidRPr="009360BE">
        <w:rPr>
          <w:rFonts w:ascii="Times New Roman" w:eastAsia="Times New Roman" w:hAnsi="Times New Roman" w:cs="Times New Roman"/>
          <w:b/>
          <w:color w:val="000000"/>
          <w:sz w:val="24"/>
        </w:rPr>
        <w:t xml:space="preserve">WRITTEN ASSESSMENT </w:t>
      </w:r>
    </w:p>
    <w:p w14:paraId="7CB1AC03" w14:textId="77777777" w:rsidR="00ED0126" w:rsidRPr="009360BE" w:rsidRDefault="00ED0126" w:rsidP="00ED0126">
      <w:pPr>
        <w:spacing w:after="158"/>
        <w:ind w:left="1085" w:right="715" w:hanging="10"/>
        <w:jc w:val="center"/>
        <w:rPr>
          <w:rFonts w:ascii="Calibri" w:eastAsia="Calibri" w:hAnsi="Calibri" w:cs="Calibri"/>
          <w:color w:val="000000"/>
        </w:rPr>
      </w:pPr>
      <w:r w:rsidRPr="009360BE">
        <w:rPr>
          <w:rFonts w:ascii="Times New Roman" w:eastAsia="Times New Roman" w:hAnsi="Times New Roman" w:cs="Times New Roman"/>
          <w:b/>
          <w:color w:val="000000"/>
          <w:sz w:val="24"/>
        </w:rPr>
        <w:t xml:space="preserve">Time: 3 hours </w:t>
      </w:r>
    </w:p>
    <w:p w14:paraId="4720ED7E" w14:textId="77777777" w:rsidR="00ED0126" w:rsidRPr="009360BE" w:rsidRDefault="00ED0126" w:rsidP="00ED0126">
      <w:pPr>
        <w:keepNext/>
        <w:keepLines/>
        <w:spacing w:after="153"/>
        <w:ind w:left="-5" w:hanging="10"/>
        <w:outlineLvl w:val="1"/>
        <w:rPr>
          <w:rFonts w:ascii="Times New Roman" w:eastAsia="Times New Roman" w:hAnsi="Times New Roman" w:cs="Times New Roman"/>
          <w:b/>
          <w:color w:val="000000"/>
          <w:sz w:val="24"/>
        </w:rPr>
      </w:pPr>
      <w:r w:rsidRPr="009360BE">
        <w:rPr>
          <w:rFonts w:ascii="Times New Roman" w:eastAsia="Times New Roman" w:hAnsi="Times New Roman" w:cs="Times New Roman"/>
          <w:b/>
          <w:color w:val="000000"/>
          <w:sz w:val="24"/>
        </w:rPr>
        <w:t xml:space="preserve">INSTRUCTIONS TO CANDIDATES </w:t>
      </w:r>
    </w:p>
    <w:p w14:paraId="5543E519" w14:textId="77777777" w:rsidR="00ED0126" w:rsidRPr="009360BE" w:rsidRDefault="00ED0126" w:rsidP="00ED012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9360BE">
        <w:rPr>
          <w:rFonts w:ascii="Times New Roman" w:eastAsia="Times New Roman" w:hAnsi="Times New Roman" w:cs="Times New Roman"/>
          <w:i/>
          <w:color w:val="000000"/>
          <w:sz w:val="24"/>
          <w:szCs w:val="24"/>
          <w:lang w:val="en-ZA"/>
        </w:rPr>
        <w:t>Maximum marks for each question are indicated in brackets ( ).</w:t>
      </w:r>
    </w:p>
    <w:p w14:paraId="28B8C042" w14:textId="77777777" w:rsidR="00ED0126" w:rsidRPr="009360BE" w:rsidRDefault="00ED0126" w:rsidP="00ED012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9360BE">
        <w:rPr>
          <w:rFonts w:ascii="Times New Roman" w:eastAsia="Times New Roman" w:hAnsi="Times New Roman" w:cs="Times New Roman"/>
          <w:i/>
          <w:color w:val="000000"/>
          <w:sz w:val="24"/>
          <w:szCs w:val="24"/>
          <w:lang w:val="en-ZA"/>
        </w:rPr>
        <w:t xml:space="preserve">This paper consists of </w:t>
      </w:r>
      <w:r w:rsidRPr="009360BE">
        <w:rPr>
          <w:rFonts w:ascii="Times New Roman" w:eastAsia="Times New Roman" w:hAnsi="Times New Roman" w:cs="Times New Roman"/>
          <w:b/>
          <w:bCs/>
          <w:i/>
          <w:color w:val="000000"/>
          <w:sz w:val="24"/>
          <w:szCs w:val="24"/>
          <w:lang w:val="en-ZA"/>
        </w:rPr>
        <w:t>TWO</w:t>
      </w:r>
      <w:r w:rsidRPr="009360BE">
        <w:rPr>
          <w:rFonts w:ascii="Times New Roman" w:eastAsia="Times New Roman" w:hAnsi="Times New Roman" w:cs="Times New Roman"/>
          <w:i/>
          <w:color w:val="000000"/>
          <w:sz w:val="24"/>
          <w:szCs w:val="24"/>
          <w:lang w:val="en-ZA"/>
        </w:rPr>
        <w:t xml:space="preserve"> sections: A and B.</w:t>
      </w:r>
    </w:p>
    <w:p w14:paraId="52B46517" w14:textId="77777777" w:rsidR="00ED0126" w:rsidRPr="009360BE" w:rsidRDefault="00ED0126" w:rsidP="00ED012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9360BE">
        <w:rPr>
          <w:rFonts w:ascii="Times New Roman" w:eastAsia="Times New Roman" w:hAnsi="Times New Roman" w:cs="Times New Roman"/>
          <w:i/>
          <w:color w:val="000000"/>
          <w:sz w:val="24"/>
          <w:szCs w:val="24"/>
          <w:lang w:val="en-ZA"/>
        </w:rPr>
        <w:t xml:space="preserve">Answer questions as per instructions in each section. </w:t>
      </w:r>
    </w:p>
    <w:p w14:paraId="6D96F746" w14:textId="77777777" w:rsidR="00ED0126" w:rsidRPr="009360BE" w:rsidRDefault="00ED0126" w:rsidP="00ED0126">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9360BE">
        <w:rPr>
          <w:rFonts w:ascii="Times New Roman" w:eastAsia="Times New Roman" w:hAnsi="Times New Roman" w:cs="Times New Roman"/>
          <w:i/>
          <w:color w:val="000000"/>
          <w:sz w:val="24"/>
          <w:szCs w:val="24"/>
          <w:lang w:val="en-ZA"/>
        </w:rPr>
        <w:t>You are provided with a separate answer booklet</w:t>
      </w:r>
      <w:r w:rsidRPr="009360BE">
        <w:rPr>
          <w:rFonts w:ascii="Times New Roman" w:eastAsia="Times New Roman" w:hAnsi="Times New Roman" w:cs="Times New Roman"/>
          <w:color w:val="000000"/>
          <w:sz w:val="24"/>
          <w:szCs w:val="24"/>
          <w:lang w:val="en-ZA"/>
        </w:rPr>
        <w:t>.</w:t>
      </w:r>
    </w:p>
    <w:p w14:paraId="5399230D" w14:textId="77777777" w:rsidR="00ED0126" w:rsidRPr="009360BE" w:rsidRDefault="00ED0126" w:rsidP="00ED0126">
      <w:pPr>
        <w:spacing w:after="4" w:line="266" w:lineRule="auto"/>
        <w:ind w:left="-5" w:hanging="10"/>
        <w:rPr>
          <w:rFonts w:ascii="Times New Roman" w:eastAsia="Times New Roman" w:hAnsi="Times New Roman" w:cs="Times New Roman"/>
          <w:color w:val="000000"/>
          <w:sz w:val="24"/>
        </w:rPr>
      </w:pPr>
    </w:p>
    <w:p w14:paraId="29CEBEF7" w14:textId="7DE1D6A8" w:rsidR="00ED0126" w:rsidRDefault="00ED0126" w:rsidP="00ED0126">
      <w:pPr>
        <w:spacing w:after="113"/>
        <w:ind w:right="847"/>
        <w:jc w:val="center"/>
        <w:rPr>
          <w:rFonts w:ascii="Calibri" w:eastAsia="Calibri" w:hAnsi="Calibri" w:cs="Calibri"/>
          <w:color w:val="000000"/>
        </w:rPr>
      </w:pPr>
      <w:r w:rsidRPr="009360BE">
        <w:rPr>
          <w:rFonts w:ascii="Times New Roman" w:eastAsia="Times New Roman" w:hAnsi="Times New Roman" w:cs="Times New Roman"/>
          <w:b/>
          <w:color w:val="000000"/>
          <w:sz w:val="24"/>
        </w:rPr>
        <w:t xml:space="preserve">  </w:t>
      </w:r>
    </w:p>
    <w:p w14:paraId="7B80CD2A" w14:textId="07447693" w:rsidR="00ED0126" w:rsidRDefault="00ED0126" w:rsidP="00756FA6">
      <w:pPr>
        <w:spacing w:after="115"/>
        <w:ind w:right="1036"/>
        <w:rPr>
          <w:rFonts w:ascii="Times New Roman" w:eastAsia="Times New Roman" w:hAnsi="Times New Roman" w:cs="Times New Roman"/>
          <w:b/>
          <w:color w:val="000000"/>
          <w:sz w:val="24"/>
        </w:rPr>
      </w:pPr>
    </w:p>
    <w:p w14:paraId="174BB062" w14:textId="77777777" w:rsidR="00ED0126" w:rsidRPr="009360BE" w:rsidRDefault="00ED0126" w:rsidP="00ED0126">
      <w:pPr>
        <w:spacing w:after="115"/>
        <w:ind w:right="1036"/>
        <w:rPr>
          <w:rFonts w:ascii="Times New Roman" w:eastAsia="Times New Roman" w:hAnsi="Times New Roman" w:cs="Times New Roman"/>
          <w:b/>
          <w:color w:val="000000"/>
          <w:sz w:val="24"/>
        </w:rPr>
      </w:pPr>
    </w:p>
    <w:p w14:paraId="36617F14" w14:textId="77777777" w:rsidR="00756FA6" w:rsidRDefault="00756FA6" w:rsidP="00ED0126">
      <w:pPr>
        <w:spacing w:after="115"/>
        <w:ind w:left="1085" w:right="1036" w:hanging="10"/>
        <w:jc w:val="center"/>
        <w:rPr>
          <w:rFonts w:ascii="Times New Roman" w:eastAsia="Times New Roman" w:hAnsi="Times New Roman" w:cs="Times New Roman"/>
          <w:b/>
          <w:color w:val="000000"/>
          <w:sz w:val="24"/>
        </w:rPr>
      </w:pPr>
    </w:p>
    <w:p w14:paraId="4DBA5746" w14:textId="5F86185D" w:rsidR="00ED0126" w:rsidRPr="009360BE" w:rsidRDefault="00ED0126" w:rsidP="00ED0126">
      <w:pPr>
        <w:spacing w:after="115"/>
        <w:ind w:left="1085" w:right="1036" w:hanging="10"/>
        <w:jc w:val="center"/>
        <w:rPr>
          <w:rFonts w:ascii="Calibri" w:eastAsia="Calibri" w:hAnsi="Calibri" w:cs="Calibri"/>
          <w:color w:val="000000"/>
        </w:rPr>
      </w:pPr>
      <w:r>
        <w:rPr>
          <w:rFonts w:ascii="Times New Roman" w:eastAsia="Times New Roman" w:hAnsi="Times New Roman" w:cs="Times New Roman"/>
          <w:b/>
          <w:color w:val="000000"/>
          <w:sz w:val="24"/>
        </w:rPr>
        <w:t>This paper consists of THREE (3</w:t>
      </w:r>
      <w:r w:rsidRPr="009360BE">
        <w:rPr>
          <w:rFonts w:ascii="Times New Roman" w:eastAsia="Times New Roman" w:hAnsi="Times New Roman" w:cs="Times New Roman"/>
          <w:b/>
          <w:color w:val="000000"/>
          <w:sz w:val="24"/>
        </w:rPr>
        <w:t>) printed pages</w:t>
      </w:r>
      <w:r w:rsidR="00756FA6">
        <w:rPr>
          <w:rFonts w:ascii="Times New Roman" w:eastAsia="Times New Roman" w:hAnsi="Times New Roman" w:cs="Times New Roman"/>
          <w:b/>
          <w:color w:val="000000"/>
          <w:sz w:val="24"/>
        </w:rPr>
        <w:t>.</w:t>
      </w:r>
      <w:r w:rsidRPr="009360BE">
        <w:rPr>
          <w:rFonts w:ascii="Times New Roman" w:eastAsia="Times New Roman" w:hAnsi="Times New Roman" w:cs="Times New Roman"/>
          <w:b/>
          <w:color w:val="000000"/>
          <w:sz w:val="24"/>
        </w:rPr>
        <w:t xml:space="preserve"> </w:t>
      </w:r>
    </w:p>
    <w:p w14:paraId="188340C1" w14:textId="77777777" w:rsidR="00756FA6" w:rsidRDefault="00756FA6" w:rsidP="00ED0126">
      <w:pPr>
        <w:spacing w:after="0" w:line="357" w:lineRule="auto"/>
        <w:ind w:left="1085" w:right="1037" w:hanging="10"/>
        <w:jc w:val="center"/>
        <w:rPr>
          <w:rFonts w:ascii="Times New Roman" w:eastAsia="Times New Roman" w:hAnsi="Times New Roman" w:cs="Times New Roman"/>
          <w:b/>
          <w:color w:val="000000"/>
          <w:sz w:val="24"/>
        </w:rPr>
      </w:pPr>
    </w:p>
    <w:p w14:paraId="00B2F0B3" w14:textId="1FCD4903" w:rsidR="00ED0126" w:rsidRPr="009360BE" w:rsidRDefault="00ED0126" w:rsidP="00ED0126">
      <w:pPr>
        <w:spacing w:after="0" w:line="357" w:lineRule="auto"/>
        <w:ind w:left="1085" w:right="1037" w:hanging="10"/>
        <w:jc w:val="center"/>
        <w:rPr>
          <w:rFonts w:ascii="Calibri" w:eastAsia="Calibri" w:hAnsi="Calibri" w:cs="Calibri"/>
          <w:color w:val="000000"/>
        </w:rPr>
      </w:pPr>
      <w:r w:rsidRPr="009360BE">
        <w:rPr>
          <w:rFonts w:ascii="Times New Roman" w:eastAsia="Times New Roman" w:hAnsi="Times New Roman" w:cs="Times New Roman"/>
          <w:b/>
          <w:color w:val="000000"/>
          <w:sz w:val="24"/>
        </w:rPr>
        <w:t>Candidates should check the question paper to ascertain that all pages are printed as indicated and that no questions are missing</w:t>
      </w:r>
      <w:r w:rsidR="00756FA6">
        <w:rPr>
          <w:rFonts w:ascii="Times New Roman" w:eastAsia="Times New Roman" w:hAnsi="Times New Roman" w:cs="Times New Roman"/>
          <w:b/>
          <w:color w:val="000000"/>
          <w:sz w:val="24"/>
        </w:rPr>
        <w:t>.</w:t>
      </w:r>
      <w:r w:rsidRPr="009360BE">
        <w:rPr>
          <w:rFonts w:ascii="Calibri" w:eastAsia="Calibri" w:hAnsi="Calibri" w:cs="Calibri"/>
          <w:color w:val="000000"/>
        </w:rPr>
        <w:t xml:space="preserve"> </w:t>
      </w:r>
    </w:p>
    <w:p w14:paraId="6BC8B574" w14:textId="77777777" w:rsidR="00ED0126" w:rsidRPr="00685B79" w:rsidRDefault="00ED0126" w:rsidP="00ED0126">
      <w:pPr>
        <w:spacing w:line="360" w:lineRule="auto"/>
        <w:contextualSpacing/>
        <w:rPr>
          <w:rFonts w:ascii="Times New Roman" w:eastAsia="Calibri" w:hAnsi="Times New Roman" w:cs="Times New Roman"/>
          <w:b/>
          <w:bCs/>
          <w:sz w:val="24"/>
          <w:szCs w:val="24"/>
        </w:rPr>
      </w:pPr>
    </w:p>
    <w:p w14:paraId="0DE6065A" w14:textId="2A45C329" w:rsidR="00ED0126" w:rsidRPr="00685B79" w:rsidRDefault="009F07E8" w:rsidP="00ED0126">
      <w:pPr>
        <w:spacing w:line="360" w:lineRule="auto"/>
        <w:ind w:left="2160" w:firstLine="720"/>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SECTION A: </w:t>
      </w:r>
      <w:r w:rsidR="006F7CAA" w:rsidRPr="006F7CAA">
        <w:rPr>
          <w:rFonts w:ascii="Times New Roman" w:hAnsi="Times New Roman" w:cs="Times New Roman"/>
          <w:b/>
          <w:sz w:val="24"/>
          <w:szCs w:val="24"/>
        </w:rPr>
        <w:t>SHORT ANSWER QUESTIONS</w:t>
      </w:r>
      <w:r w:rsidR="006F7CAA">
        <w:rPr>
          <w:rFonts w:ascii="Times New Roman" w:eastAsia="Calibri" w:hAnsi="Times New Roman" w:cs="Times New Roman"/>
          <w:b/>
          <w:bCs/>
          <w:sz w:val="24"/>
          <w:szCs w:val="24"/>
        </w:rPr>
        <w:t xml:space="preserve"> </w:t>
      </w:r>
      <w:r w:rsidR="00D525F6">
        <w:rPr>
          <w:rFonts w:ascii="Times New Roman" w:eastAsia="Calibri" w:hAnsi="Times New Roman" w:cs="Times New Roman"/>
          <w:b/>
          <w:bCs/>
          <w:sz w:val="24"/>
          <w:szCs w:val="24"/>
        </w:rPr>
        <w:t>(</w:t>
      </w:r>
      <w:r>
        <w:rPr>
          <w:rFonts w:ascii="Times New Roman" w:eastAsia="Calibri" w:hAnsi="Times New Roman" w:cs="Times New Roman"/>
          <w:b/>
          <w:bCs/>
          <w:sz w:val="24"/>
          <w:szCs w:val="24"/>
        </w:rPr>
        <w:t>40 Marks</w:t>
      </w:r>
      <w:r w:rsidR="00D525F6">
        <w:rPr>
          <w:rFonts w:ascii="Times New Roman" w:eastAsia="Calibri" w:hAnsi="Times New Roman" w:cs="Times New Roman"/>
          <w:b/>
          <w:bCs/>
          <w:sz w:val="24"/>
          <w:szCs w:val="24"/>
        </w:rPr>
        <w:t>)</w:t>
      </w:r>
    </w:p>
    <w:p w14:paraId="4C8E563A" w14:textId="03A243A0" w:rsidR="00ED0126" w:rsidRPr="00756FA6" w:rsidRDefault="00ED0126" w:rsidP="00ED0126">
      <w:pPr>
        <w:spacing w:line="360" w:lineRule="auto"/>
        <w:ind w:left="2160"/>
        <w:rPr>
          <w:rFonts w:ascii="Times New Roman" w:eastAsia="Calibri" w:hAnsi="Times New Roman" w:cs="Times New Roman"/>
          <w:b/>
          <w:i/>
          <w:sz w:val="24"/>
          <w:szCs w:val="24"/>
          <w:u w:val="single"/>
        </w:rPr>
      </w:pPr>
      <w:r w:rsidRPr="00756FA6">
        <w:rPr>
          <w:rFonts w:ascii="Times New Roman" w:eastAsia="Calibri" w:hAnsi="Times New Roman" w:cs="Times New Roman"/>
          <w:b/>
          <w:bCs/>
          <w:i/>
          <w:sz w:val="24"/>
          <w:szCs w:val="24"/>
        </w:rPr>
        <w:t xml:space="preserve">Answer </w:t>
      </w:r>
      <w:r w:rsidR="00756FA6" w:rsidRPr="00756FA6">
        <w:rPr>
          <w:rFonts w:ascii="Times New Roman" w:eastAsia="Calibri" w:hAnsi="Times New Roman" w:cs="Times New Roman"/>
          <w:b/>
          <w:bCs/>
          <w:i/>
          <w:sz w:val="24"/>
          <w:szCs w:val="24"/>
        </w:rPr>
        <w:t>ALL the</w:t>
      </w:r>
      <w:r w:rsidRPr="00756FA6">
        <w:rPr>
          <w:rFonts w:ascii="Times New Roman" w:eastAsia="Calibri" w:hAnsi="Times New Roman" w:cs="Times New Roman"/>
          <w:b/>
          <w:bCs/>
          <w:i/>
          <w:sz w:val="24"/>
          <w:szCs w:val="24"/>
        </w:rPr>
        <w:t xml:space="preserve"> questions in this section</w:t>
      </w:r>
      <w:r w:rsidR="00756FA6" w:rsidRPr="00756FA6">
        <w:rPr>
          <w:rFonts w:ascii="Times New Roman" w:eastAsia="Calibri" w:hAnsi="Times New Roman" w:cs="Times New Roman"/>
          <w:b/>
          <w:bCs/>
          <w:i/>
          <w:sz w:val="24"/>
          <w:szCs w:val="24"/>
        </w:rPr>
        <w:t>.</w:t>
      </w:r>
    </w:p>
    <w:p w14:paraId="767D4A0B" w14:textId="0B905953" w:rsidR="00C5177E" w:rsidRPr="00F24BC4" w:rsidRDefault="00F67C3C" w:rsidP="00022E2E">
      <w:pPr>
        <w:pStyle w:val="ListParagraph"/>
        <w:numPr>
          <w:ilvl w:val="0"/>
          <w:numId w:val="23"/>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Pr="009F07E8">
        <w:rPr>
          <w:rFonts w:ascii="Times New Roman" w:hAnsi="Times New Roman" w:cs="Times New Roman"/>
          <w:b/>
          <w:sz w:val="24"/>
          <w:szCs w:val="24"/>
        </w:rPr>
        <w:t>four</w:t>
      </w:r>
      <w:r>
        <w:rPr>
          <w:rFonts w:ascii="Times New Roman" w:hAnsi="Times New Roman" w:cs="Times New Roman"/>
          <w:sz w:val="24"/>
          <w:szCs w:val="24"/>
        </w:rPr>
        <w:t xml:space="preserve"> methods used in</w:t>
      </w:r>
      <w:r w:rsidR="00C5177E" w:rsidRPr="00F24BC4">
        <w:rPr>
          <w:rFonts w:ascii="Times New Roman" w:hAnsi="Times New Roman" w:cs="Times New Roman"/>
          <w:sz w:val="24"/>
          <w:szCs w:val="24"/>
        </w:rPr>
        <w:t xml:space="preserve"> cont</w:t>
      </w:r>
      <w:r>
        <w:rPr>
          <w:rFonts w:ascii="Times New Roman" w:hAnsi="Times New Roman" w:cs="Times New Roman"/>
          <w:sz w:val="24"/>
          <w:szCs w:val="24"/>
        </w:rPr>
        <w:t>rol and eradication of diseases</w:t>
      </w:r>
      <w:r w:rsidR="00756FA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C5177E" w:rsidRPr="00F24BC4">
        <w:rPr>
          <w:rFonts w:ascii="Times New Roman" w:hAnsi="Times New Roman" w:cs="Times New Roman"/>
          <w:sz w:val="24"/>
          <w:szCs w:val="24"/>
        </w:rPr>
        <w:t xml:space="preserve">(4 </w:t>
      </w:r>
      <w:r w:rsidR="0099296B">
        <w:rPr>
          <w:rFonts w:ascii="Times New Roman" w:hAnsi="Times New Roman" w:cs="Times New Roman"/>
          <w:sz w:val="24"/>
          <w:szCs w:val="24"/>
        </w:rPr>
        <w:t>m</w:t>
      </w:r>
      <w:r w:rsidR="00C5177E" w:rsidRPr="00F24BC4">
        <w:rPr>
          <w:rFonts w:ascii="Times New Roman" w:hAnsi="Times New Roman" w:cs="Times New Roman"/>
          <w:sz w:val="24"/>
          <w:szCs w:val="24"/>
        </w:rPr>
        <w:t>arks)</w:t>
      </w:r>
    </w:p>
    <w:p w14:paraId="3F8E7278" w14:textId="26A80036" w:rsidR="00C5177E" w:rsidRPr="00F24BC4" w:rsidRDefault="00C5177E"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 xml:space="preserve">State </w:t>
      </w:r>
      <w:r w:rsidR="0068226D">
        <w:rPr>
          <w:rFonts w:ascii="Times New Roman" w:hAnsi="Times New Roman" w:cs="Times New Roman"/>
          <w:b/>
          <w:sz w:val="24"/>
          <w:szCs w:val="24"/>
        </w:rPr>
        <w:t>three</w:t>
      </w:r>
      <w:r w:rsidRPr="009F07E8">
        <w:rPr>
          <w:rFonts w:ascii="Times New Roman" w:hAnsi="Times New Roman" w:cs="Times New Roman"/>
          <w:b/>
          <w:sz w:val="24"/>
          <w:szCs w:val="24"/>
        </w:rPr>
        <w:t xml:space="preserve"> </w:t>
      </w:r>
      <w:r w:rsidRPr="00F24BC4">
        <w:rPr>
          <w:rFonts w:ascii="Times New Roman" w:hAnsi="Times New Roman" w:cs="Times New Roman"/>
          <w:sz w:val="24"/>
          <w:szCs w:val="24"/>
        </w:rPr>
        <w:t>types of</w:t>
      </w:r>
      <w:r w:rsidR="0068226D">
        <w:rPr>
          <w:rFonts w:ascii="Times New Roman" w:hAnsi="Times New Roman" w:cs="Times New Roman"/>
          <w:sz w:val="24"/>
          <w:szCs w:val="24"/>
        </w:rPr>
        <w:t xml:space="preserve"> health indicators</w:t>
      </w:r>
      <w:r w:rsidR="00756FA6">
        <w:rPr>
          <w:rFonts w:ascii="Times New Roman" w:hAnsi="Times New Roman" w:cs="Times New Roman"/>
          <w:sz w:val="24"/>
          <w:szCs w:val="24"/>
        </w:rPr>
        <w:t>.</w:t>
      </w:r>
      <w:r w:rsidR="0068226D">
        <w:rPr>
          <w:rFonts w:ascii="Times New Roman" w:hAnsi="Times New Roman" w:cs="Times New Roman"/>
          <w:sz w:val="24"/>
          <w:szCs w:val="24"/>
        </w:rPr>
        <w:tab/>
      </w:r>
      <w:r w:rsidR="0068226D">
        <w:rPr>
          <w:rFonts w:ascii="Times New Roman" w:hAnsi="Times New Roman" w:cs="Times New Roman"/>
          <w:sz w:val="24"/>
          <w:szCs w:val="24"/>
        </w:rPr>
        <w:tab/>
      </w:r>
      <w:r w:rsidR="0068226D">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68226D">
        <w:rPr>
          <w:rFonts w:ascii="Times New Roman" w:hAnsi="Times New Roman" w:cs="Times New Roman"/>
          <w:sz w:val="24"/>
          <w:szCs w:val="24"/>
        </w:rPr>
        <w:t xml:space="preserve">(3 </w:t>
      </w:r>
      <w:r w:rsidRPr="00F24BC4">
        <w:rPr>
          <w:rFonts w:ascii="Times New Roman" w:hAnsi="Times New Roman" w:cs="Times New Roman"/>
          <w:sz w:val="24"/>
          <w:szCs w:val="24"/>
        </w:rPr>
        <w:t>marks)</w:t>
      </w:r>
    </w:p>
    <w:p w14:paraId="56CA43C7" w14:textId="34641926" w:rsidR="00C5177E" w:rsidRPr="00F24BC4" w:rsidRDefault="00C5177E"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 xml:space="preserve">Outline </w:t>
      </w:r>
      <w:r w:rsidRPr="009F07E8">
        <w:rPr>
          <w:rFonts w:ascii="Times New Roman" w:hAnsi="Times New Roman" w:cs="Times New Roman"/>
          <w:b/>
          <w:sz w:val="24"/>
          <w:szCs w:val="24"/>
        </w:rPr>
        <w:t>thr</w:t>
      </w:r>
      <w:r w:rsidR="00F67C3C" w:rsidRPr="009F07E8">
        <w:rPr>
          <w:rFonts w:ascii="Times New Roman" w:hAnsi="Times New Roman" w:cs="Times New Roman"/>
          <w:b/>
          <w:sz w:val="24"/>
          <w:szCs w:val="24"/>
        </w:rPr>
        <w:t>ee</w:t>
      </w:r>
      <w:r w:rsidR="00F67C3C">
        <w:rPr>
          <w:rFonts w:ascii="Times New Roman" w:hAnsi="Times New Roman" w:cs="Times New Roman"/>
          <w:sz w:val="24"/>
          <w:szCs w:val="24"/>
        </w:rPr>
        <w:t xml:space="preserve"> levels of disease prevention</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F24BC4">
        <w:rPr>
          <w:rFonts w:ascii="Times New Roman" w:hAnsi="Times New Roman" w:cs="Times New Roman"/>
          <w:sz w:val="24"/>
          <w:szCs w:val="24"/>
        </w:rPr>
        <w:t>(3 marks)</w:t>
      </w:r>
    </w:p>
    <w:p w14:paraId="28970F7F" w14:textId="21544E66" w:rsidR="00C5177E" w:rsidRPr="00F24BC4" w:rsidRDefault="00F67C3C" w:rsidP="00022E2E">
      <w:pPr>
        <w:pStyle w:val="ListParagraph"/>
        <w:numPr>
          <w:ilvl w:val="0"/>
          <w:numId w:val="23"/>
        </w:numPr>
        <w:spacing w:after="200" w:line="360" w:lineRule="auto"/>
        <w:rPr>
          <w:rFonts w:ascii="Times New Roman" w:hAnsi="Times New Roman" w:cs="Times New Roman"/>
          <w:sz w:val="24"/>
          <w:szCs w:val="24"/>
        </w:rPr>
      </w:pPr>
      <w:r>
        <w:rPr>
          <w:rFonts w:ascii="Times New Roman" w:hAnsi="Times New Roman" w:cs="Times New Roman"/>
          <w:sz w:val="24"/>
          <w:szCs w:val="24"/>
        </w:rPr>
        <w:t>Describe the</w:t>
      </w:r>
      <w:r w:rsidR="00C5177E" w:rsidRPr="00F24BC4">
        <w:rPr>
          <w:rFonts w:ascii="Times New Roman" w:hAnsi="Times New Roman" w:cs="Times New Roman"/>
          <w:sz w:val="24"/>
          <w:szCs w:val="24"/>
        </w:rPr>
        <w:t xml:space="preserve"> epidemiology triangl</w:t>
      </w:r>
      <w:r>
        <w:rPr>
          <w:rFonts w:ascii="Times New Roman" w:hAnsi="Times New Roman" w:cs="Times New Roman"/>
          <w:sz w:val="24"/>
          <w:szCs w:val="24"/>
        </w:rPr>
        <w:t>e of model of disease causation</w:t>
      </w:r>
      <w:r w:rsidR="00756FA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C5177E" w:rsidRPr="00F24BC4">
        <w:rPr>
          <w:rFonts w:ascii="Times New Roman" w:hAnsi="Times New Roman" w:cs="Times New Roman"/>
          <w:sz w:val="24"/>
          <w:szCs w:val="24"/>
        </w:rPr>
        <w:t>(6 marks)</w:t>
      </w:r>
    </w:p>
    <w:p w14:paraId="463A4BAF" w14:textId="4CF0D5AC" w:rsidR="00C5177E" w:rsidRPr="00F24BC4" w:rsidRDefault="00C5177E"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 xml:space="preserve">Outline </w:t>
      </w:r>
      <w:r w:rsidRPr="008C71F6">
        <w:rPr>
          <w:rFonts w:ascii="Times New Roman" w:hAnsi="Times New Roman" w:cs="Times New Roman"/>
          <w:b/>
          <w:sz w:val="24"/>
          <w:szCs w:val="24"/>
        </w:rPr>
        <w:t>fou</w:t>
      </w:r>
      <w:r w:rsidRPr="00F24BC4">
        <w:rPr>
          <w:rFonts w:ascii="Times New Roman" w:hAnsi="Times New Roman" w:cs="Times New Roman"/>
          <w:sz w:val="24"/>
          <w:szCs w:val="24"/>
        </w:rPr>
        <w:t xml:space="preserve">r roles of Health Records in Primary </w:t>
      </w:r>
      <w:r w:rsidR="00F67C3C">
        <w:rPr>
          <w:rFonts w:ascii="Times New Roman" w:hAnsi="Times New Roman" w:cs="Times New Roman"/>
          <w:sz w:val="24"/>
          <w:szCs w:val="24"/>
        </w:rPr>
        <w:t>Healthcare (PHC) implementation</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F24BC4">
        <w:rPr>
          <w:rFonts w:ascii="Times New Roman" w:hAnsi="Times New Roman" w:cs="Times New Roman"/>
          <w:sz w:val="24"/>
          <w:szCs w:val="24"/>
        </w:rPr>
        <w:t>(4 marks)</w:t>
      </w:r>
    </w:p>
    <w:p w14:paraId="45765C87" w14:textId="06627989" w:rsidR="00C5177E" w:rsidRPr="00F24BC4" w:rsidRDefault="00C5177E"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 xml:space="preserve">State </w:t>
      </w:r>
      <w:r w:rsidRPr="008C71F6">
        <w:rPr>
          <w:rFonts w:ascii="Times New Roman" w:hAnsi="Times New Roman" w:cs="Times New Roman"/>
          <w:b/>
          <w:sz w:val="24"/>
          <w:szCs w:val="24"/>
        </w:rPr>
        <w:t>three</w:t>
      </w:r>
      <w:r w:rsidRPr="00F24BC4">
        <w:rPr>
          <w:rFonts w:ascii="Times New Roman" w:hAnsi="Times New Roman" w:cs="Times New Roman"/>
          <w:sz w:val="24"/>
          <w:szCs w:val="24"/>
        </w:rPr>
        <w:t xml:space="preserve"> challenges hinderi</w:t>
      </w:r>
      <w:r w:rsidR="00F67C3C">
        <w:rPr>
          <w:rFonts w:ascii="Times New Roman" w:hAnsi="Times New Roman" w:cs="Times New Roman"/>
          <w:sz w:val="24"/>
          <w:szCs w:val="24"/>
        </w:rPr>
        <w:t>ng success of health prevention</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Pr="00F24BC4">
        <w:rPr>
          <w:rFonts w:ascii="Times New Roman" w:hAnsi="Times New Roman" w:cs="Times New Roman"/>
          <w:sz w:val="24"/>
          <w:szCs w:val="24"/>
        </w:rPr>
        <w:t>(3 marks)</w:t>
      </w:r>
    </w:p>
    <w:p w14:paraId="68C88CB8" w14:textId="6150E25E" w:rsidR="00C5177E" w:rsidRPr="00F24BC4" w:rsidRDefault="00F67C3C" w:rsidP="00022E2E">
      <w:pPr>
        <w:pStyle w:val="ListParagraph"/>
        <w:numPr>
          <w:ilvl w:val="0"/>
          <w:numId w:val="23"/>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00671572">
        <w:rPr>
          <w:rFonts w:ascii="Times New Roman" w:hAnsi="Times New Roman" w:cs="Times New Roman"/>
          <w:b/>
          <w:sz w:val="24"/>
          <w:szCs w:val="24"/>
        </w:rPr>
        <w:t>four</w:t>
      </w:r>
      <w:r>
        <w:rPr>
          <w:rFonts w:ascii="Times New Roman" w:hAnsi="Times New Roman" w:cs="Times New Roman"/>
          <w:sz w:val="24"/>
          <w:szCs w:val="24"/>
        </w:rPr>
        <w:t xml:space="preserve"> causes of malnutrition</w:t>
      </w:r>
      <w:r w:rsidR="00756FA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177E" w:rsidRPr="00F24BC4">
        <w:rPr>
          <w:rFonts w:ascii="Times New Roman" w:hAnsi="Times New Roman" w:cs="Times New Roman"/>
          <w:sz w:val="24"/>
          <w:szCs w:val="24"/>
        </w:rPr>
        <w:t>(2 marks)</w:t>
      </w:r>
    </w:p>
    <w:p w14:paraId="70CB5B56" w14:textId="1DA33AB0" w:rsidR="00C5177E" w:rsidRPr="00F24BC4" w:rsidRDefault="00C5177E"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 xml:space="preserve">State </w:t>
      </w:r>
      <w:r w:rsidRPr="008C71F6">
        <w:rPr>
          <w:rFonts w:ascii="Times New Roman" w:hAnsi="Times New Roman" w:cs="Times New Roman"/>
          <w:b/>
          <w:sz w:val="24"/>
          <w:szCs w:val="24"/>
        </w:rPr>
        <w:t>three</w:t>
      </w:r>
      <w:r w:rsidRPr="00F24BC4">
        <w:rPr>
          <w:rFonts w:ascii="Times New Roman" w:hAnsi="Times New Roman" w:cs="Times New Roman"/>
          <w:sz w:val="24"/>
          <w:szCs w:val="24"/>
        </w:rPr>
        <w:t xml:space="preserve"> purposes of</w:t>
      </w:r>
      <w:r w:rsidR="00F67C3C">
        <w:rPr>
          <w:rFonts w:ascii="Times New Roman" w:hAnsi="Times New Roman" w:cs="Times New Roman"/>
          <w:sz w:val="24"/>
          <w:szCs w:val="24"/>
        </w:rPr>
        <w:t xml:space="preserve"> evaluation in community Health</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F24BC4">
        <w:rPr>
          <w:rFonts w:ascii="Times New Roman" w:hAnsi="Times New Roman" w:cs="Times New Roman"/>
          <w:sz w:val="24"/>
          <w:szCs w:val="24"/>
        </w:rPr>
        <w:t>(3 marks)</w:t>
      </w:r>
    </w:p>
    <w:p w14:paraId="447BF30B" w14:textId="0248FA01" w:rsidR="00DB3CFA" w:rsidRDefault="00DB3CFA" w:rsidP="00022E2E">
      <w:pPr>
        <w:pStyle w:val="ListParagraph"/>
        <w:numPr>
          <w:ilvl w:val="0"/>
          <w:numId w:val="23"/>
        </w:numPr>
        <w:spacing w:after="200" w:line="360" w:lineRule="auto"/>
        <w:rPr>
          <w:rFonts w:ascii="Times New Roman" w:hAnsi="Times New Roman" w:cs="Times New Roman"/>
          <w:sz w:val="24"/>
          <w:szCs w:val="24"/>
        </w:rPr>
      </w:pPr>
      <w:r>
        <w:rPr>
          <w:rFonts w:ascii="Times New Roman" w:hAnsi="Times New Roman" w:cs="Times New Roman"/>
          <w:sz w:val="24"/>
          <w:szCs w:val="24"/>
        </w:rPr>
        <w:t>A. Define community Health</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t>(2 marks)</w:t>
      </w:r>
    </w:p>
    <w:p w14:paraId="6227D020" w14:textId="1E3A7BF2" w:rsidR="00C5177E" w:rsidRPr="00DB3CFA" w:rsidRDefault="00C5177E" w:rsidP="00022E2E">
      <w:pPr>
        <w:pStyle w:val="ListParagraph"/>
        <w:numPr>
          <w:ilvl w:val="0"/>
          <w:numId w:val="26"/>
        </w:numPr>
        <w:spacing w:line="360" w:lineRule="auto"/>
        <w:rPr>
          <w:rFonts w:ascii="Times New Roman" w:hAnsi="Times New Roman" w:cs="Times New Roman"/>
          <w:sz w:val="24"/>
          <w:szCs w:val="24"/>
        </w:rPr>
      </w:pPr>
      <w:r w:rsidRPr="00DB3CFA">
        <w:rPr>
          <w:rFonts w:ascii="Times New Roman" w:hAnsi="Times New Roman" w:cs="Times New Roman"/>
          <w:sz w:val="24"/>
          <w:szCs w:val="24"/>
        </w:rPr>
        <w:t xml:space="preserve">State </w:t>
      </w:r>
      <w:r w:rsidRPr="0068226D">
        <w:rPr>
          <w:rFonts w:ascii="Times New Roman" w:hAnsi="Times New Roman" w:cs="Times New Roman"/>
          <w:b/>
          <w:sz w:val="24"/>
          <w:szCs w:val="24"/>
        </w:rPr>
        <w:t>four</w:t>
      </w:r>
      <w:r w:rsidRPr="00DB3CFA">
        <w:rPr>
          <w:rFonts w:ascii="Times New Roman" w:hAnsi="Times New Roman" w:cs="Times New Roman"/>
          <w:sz w:val="24"/>
          <w:szCs w:val="24"/>
        </w:rPr>
        <w:t xml:space="preserve"> d</w:t>
      </w:r>
      <w:r w:rsidR="00F67C3C">
        <w:rPr>
          <w:rFonts w:ascii="Times New Roman" w:hAnsi="Times New Roman" w:cs="Times New Roman"/>
          <w:sz w:val="24"/>
          <w:szCs w:val="24"/>
        </w:rPr>
        <w:t>eterminants of community Health</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DB3CFA">
        <w:rPr>
          <w:rFonts w:ascii="Times New Roman" w:hAnsi="Times New Roman" w:cs="Times New Roman"/>
          <w:sz w:val="24"/>
          <w:szCs w:val="24"/>
        </w:rPr>
        <w:t>(4 marks)</w:t>
      </w:r>
    </w:p>
    <w:p w14:paraId="2C684161" w14:textId="77872677" w:rsidR="00C5177E" w:rsidRPr="00DB3CFA" w:rsidRDefault="00C5177E" w:rsidP="00022E2E">
      <w:pPr>
        <w:pStyle w:val="ListParagraph"/>
        <w:numPr>
          <w:ilvl w:val="0"/>
          <w:numId w:val="23"/>
        </w:numPr>
        <w:spacing w:line="360" w:lineRule="auto"/>
        <w:rPr>
          <w:rFonts w:ascii="Times New Roman" w:hAnsi="Times New Roman" w:cs="Times New Roman"/>
          <w:sz w:val="24"/>
          <w:szCs w:val="24"/>
        </w:rPr>
      </w:pPr>
      <w:r w:rsidRPr="00DB3CFA">
        <w:rPr>
          <w:rFonts w:ascii="Times New Roman" w:hAnsi="Times New Roman" w:cs="Times New Roman"/>
          <w:sz w:val="24"/>
          <w:szCs w:val="24"/>
        </w:rPr>
        <w:t xml:space="preserve">Outline </w:t>
      </w:r>
      <w:r w:rsidRPr="0068226D">
        <w:rPr>
          <w:rFonts w:ascii="Times New Roman" w:hAnsi="Times New Roman" w:cs="Times New Roman"/>
          <w:b/>
          <w:sz w:val="24"/>
          <w:szCs w:val="24"/>
        </w:rPr>
        <w:t>t</w:t>
      </w:r>
      <w:r w:rsidR="00F67C3C" w:rsidRPr="0068226D">
        <w:rPr>
          <w:rFonts w:ascii="Times New Roman" w:hAnsi="Times New Roman" w:cs="Times New Roman"/>
          <w:b/>
          <w:sz w:val="24"/>
          <w:szCs w:val="24"/>
        </w:rPr>
        <w:t>hree</w:t>
      </w:r>
      <w:r w:rsidR="0068226D">
        <w:rPr>
          <w:rFonts w:ascii="Times New Roman" w:hAnsi="Times New Roman" w:cs="Times New Roman"/>
          <w:sz w:val="24"/>
          <w:szCs w:val="24"/>
        </w:rPr>
        <w:t xml:space="preserve"> levels </w:t>
      </w:r>
      <w:r w:rsidR="00F67C3C">
        <w:rPr>
          <w:rFonts w:ascii="Times New Roman" w:hAnsi="Times New Roman" w:cs="Times New Roman"/>
          <w:sz w:val="24"/>
          <w:szCs w:val="24"/>
        </w:rPr>
        <w:t>of Health Systems</w:t>
      </w:r>
      <w:r w:rsidR="00756FA6">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DB3CFA">
        <w:rPr>
          <w:rFonts w:ascii="Times New Roman" w:hAnsi="Times New Roman" w:cs="Times New Roman"/>
          <w:sz w:val="24"/>
          <w:szCs w:val="24"/>
        </w:rPr>
        <w:t>(3 marks)</w:t>
      </w:r>
    </w:p>
    <w:p w14:paraId="36A0F357" w14:textId="0E3E1A36" w:rsidR="00C5177E" w:rsidRPr="00F24BC4" w:rsidRDefault="00756FA6" w:rsidP="00022E2E">
      <w:pPr>
        <w:pStyle w:val="ListParagraph"/>
        <w:numPr>
          <w:ilvl w:val="0"/>
          <w:numId w:val="23"/>
        </w:numPr>
        <w:spacing w:after="200" w:line="360" w:lineRule="auto"/>
        <w:rPr>
          <w:rFonts w:ascii="Times New Roman" w:hAnsi="Times New Roman" w:cs="Times New Roman"/>
          <w:sz w:val="24"/>
          <w:szCs w:val="24"/>
        </w:rPr>
      </w:pPr>
      <w:r>
        <w:rPr>
          <w:rFonts w:ascii="Times New Roman" w:hAnsi="Times New Roman" w:cs="Times New Roman"/>
          <w:sz w:val="24"/>
          <w:szCs w:val="24"/>
        </w:rPr>
        <w:t>Highlight</w:t>
      </w:r>
      <w:r w:rsidR="00F67C3C">
        <w:rPr>
          <w:rFonts w:ascii="Times New Roman" w:hAnsi="Times New Roman" w:cs="Times New Roman"/>
          <w:sz w:val="24"/>
          <w:szCs w:val="24"/>
        </w:rPr>
        <w:t xml:space="preserve"> </w:t>
      </w:r>
      <w:r w:rsidR="00F67C3C" w:rsidRPr="0068226D">
        <w:rPr>
          <w:rFonts w:ascii="Times New Roman" w:hAnsi="Times New Roman" w:cs="Times New Roman"/>
          <w:b/>
          <w:sz w:val="24"/>
          <w:szCs w:val="24"/>
        </w:rPr>
        <w:t xml:space="preserve">three </w:t>
      </w:r>
      <w:r w:rsidR="00F67C3C">
        <w:rPr>
          <w:rFonts w:ascii="Times New Roman" w:hAnsi="Times New Roman" w:cs="Times New Roman"/>
          <w:sz w:val="24"/>
          <w:szCs w:val="24"/>
        </w:rPr>
        <w:t>categories of waste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5177E" w:rsidRPr="00F24BC4">
        <w:rPr>
          <w:rFonts w:ascii="Times New Roman" w:hAnsi="Times New Roman" w:cs="Times New Roman"/>
          <w:sz w:val="24"/>
          <w:szCs w:val="24"/>
        </w:rPr>
        <w:t>(3 marks)</w:t>
      </w:r>
    </w:p>
    <w:p w14:paraId="57A426EC" w14:textId="77777777" w:rsidR="005F3585" w:rsidRDefault="005F3585" w:rsidP="00022E2E">
      <w:pPr>
        <w:pStyle w:val="ListParagraph"/>
        <w:spacing w:before="240" w:after="60" w:line="360" w:lineRule="auto"/>
        <w:ind w:left="0" w:right="450"/>
        <w:jc w:val="both"/>
        <w:rPr>
          <w:rFonts w:ascii="Times New Roman" w:hAnsi="Times New Roman" w:cs="Times New Roman"/>
          <w:b/>
          <w:sz w:val="24"/>
          <w:szCs w:val="24"/>
        </w:rPr>
      </w:pPr>
    </w:p>
    <w:p w14:paraId="4F760F2A"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7F309984"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067E664D"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3A274980"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103B8FD1"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5808F002"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69EC6792"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2D4E4CFE" w14:textId="77777777" w:rsidR="00F67C3C"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2FEC76E7" w14:textId="77777777" w:rsidR="004F7BDE" w:rsidRDefault="004F7BDE" w:rsidP="00022E2E">
      <w:pPr>
        <w:pStyle w:val="ListParagraph"/>
        <w:spacing w:before="240" w:after="60" w:line="360" w:lineRule="auto"/>
        <w:ind w:left="0" w:right="450"/>
        <w:jc w:val="both"/>
        <w:rPr>
          <w:rFonts w:ascii="Times New Roman" w:hAnsi="Times New Roman" w:cs="Times New Roman"/>
          <w:b/>
          <w:sz w:val="24"/>
          <w:szCs w:val="24"/>
        </w:rPr>
      </w:pPr>
    </w:p>
    <w:p w14:paraId="1D9A5276" w14:textId="77777777" w:rsidR="00F67C3C" w:rsidRPr="00F24BC4" w:rsidRDefault="00F67C3C" w:rsidP="00022E2E">
      <w:pPr>
        <w:pStyle w:val="ListParagraph"/>
        <w:spacing w:before="240" w:after="60" w:line="360" w:lineRule="auto"/>
        <w:ind w:left="0" w:right="450"/>
        <w:jc w:val="both"/>
        <w:rPr>
          <w:rFonts w:ascii="Times New Roman" w:hAnsi="Times New Roman" w:cs="Times New Roman"/>
          <w:b/>
          <w:sz w:val="24"/>
          <w:szCs w:val="24"/>
        </w:rPr>
      </w:pPr>
    </w:p>
    <w:p w14:paraId="3663CCAD" w14:textId="77777777" w:rsidR="003B3316" w:rsidRDefault="003B3316">
      <w:pPr>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br w:type="page"/>
      </w:r>
    </w:p>
    <w:p w14:paraId="445A4AD7" w14:textId="656A3443" w:rsidR="005F3585" w:rsidRPr="00F24BC4" w:rsidRDefault="00341DAF" w:rsidP="00022E2E">
      <w:pPr>
        <w:spacing w:after="0" w:line="360" w:lineRule="auto"/>
        <w:ind w:right="317"/>
        <w:jc w:val="center"/>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lastRenderedPageBreak/>
        <w:t>SECTION B</w:t>
      </w:r>
      <w:r w:rsidR="005F3585" w:rsidRPr="00F24BC4">
        <w:rPr>
          <w:rFonts w:ascii="Times New Roman" w:eastAsia="Calibri" w:hAnsi="Times New Roman" w:cs="Times New Roman"/>
          <w:b/>
          <w:color w:val="000000"/>
          <w:sz w:val="24"/>
          <w:szCs w:val="24"/>
          <w:lang w:val="en-GB" w:eastAsia="en-GB"/>
        </w:rPr>
        <w:t>: (</w:t>
      </w:r>
      <w:r w:rsidR="009E40AC">
        <w:rPr>
          <w:rFonts w:ascii="Times New Roman" w:eastAsia="Calibri" w:hAnsi="Times New Roman" w:cs="Times New Roman"/>
          <w:b/>
          <w:color w:val="000000"/>
          <w:sz w:val="24"/>
          <w:szCs w:val="24"/>
          <w:lang w:val="en-GB" w:eastAsia="en-GB"/>
        </w:rPr>
        <w:t>6</w:t>
      </w:r>
      <w:r w:rsidR="005F3585" w:rsidRPr="00F24BC4">
        <w:rPr>
          <w:rFonts w:ascii="Times New Roman" w:eastAsia="Calibri" w:hAnsi="Times New Roman" w:cs="Times New Roman"/>
          <w:b/>
          <w:color w:val="000000"/>
          <w:sz w:val="24"/>
          <w:szCs w:val="24"/>
          <w:lang w:val="en-GB" w:eastAsia="en-GB"/>
        </w:rPr>
        <w:t>0 MARKS)</w:t>
      </w:r>
    </w:p>
    <w:p w14:paraId="56F5E901" w14:textId="302E8712" w:rsidR="005F3585" w:rsidRPr="0068226D" w:rsidRDefault="00671572" w:rsidP="00022E2E">
      <w:pPr>
        <w:spacing w:after="0" w:line="360" w:lineRule="auto"/>
        <w:ind w:right="317"/>
        <w:jc w:val="center"/>
        <w:rPr>
          <w:rFonts w:ascii="Times New Roman" w:eastAsia="Calibri" w:hAnsi="Times New Roman" w:cs="Times New Roman"/>
          <w:b/>
          <w:i/>
          <w:color w:val="000000"/>
          <w:sz w:val="24"/>
          <w:szCs w:val="24"/>
          <w:lang w:val="en-GB" w:eastAsia="en-GB"/>
        </w:rPr>
      </w:pPr>
      <w:r>
        <w:rPr>
          <w:rFonts w:ascii="Times New Roman" w:eastAsia="Calibri" w:hAnsi="Times New Roman" w:cs="Times New Roman"/>
          <w:b/>
          <w:i/>
          <w:color w:val="000000"/>
          <w:sz w:val="24"/>
          <w:szCs w:val="24"/>
          <w:lang w:val="en-GB" w:eastAsia="en-GB"/>
        </w:rPr>
        <w:t>Answer</w:t>
      </w:r>
      <w:r w:rsidR="005F3585" w:rsidRPr="0068226D">
        <w:rPr>
          <w:rFonts w:ascii="Times New Roman" w:eastAsia="Calibri" w:hAnsi="Times New Roman" w:cs="Times New Roman"/>
          <w:b/>
          <w:i/>
          <w:color w:val="000000"/>
          <w:sz w:val="24"/>
          <w:szCs w:val="24"/>
          <w:lang w:val="en-GB" w:eastAsia="en-GB"/>
        </w:rPr>
        <w:t xml:space="preserve"> any T</w:t>
      </w:r>
      <w:r w:rsidR="00D0088D" w:rsidRPr="0068226D">
        <w:rPr>
          <w:rFonts w:ascii="Times New Roman" w:eastAsia="Calibri" w:hAnsi="Times New Roman" w:cs="Times New Roman"/>
          <w:b/>
          <w:i/>
          <w:color w:val="000000"/>
          <w:sz w:val="24"/>
          <w:szCs w:val="24"/>
          <w:lang w:val="en-GB" w:eastAsia="en-GB"/>
        </w:rPr>
        <w:t>HREE</w:t>
      </w:r>
      <w:r>
        <w:rPr>
          <w:rFonts w:ascii="Times New Roman" w:eastAsia="Calibri" w:hAnsi="Times New Roman" w:cs="Times New Roman"/>
          <w:b/>
          <w:i/>
          <w:color w:val="000000"/>
          <w:sz w:val="24"/>
          <w:szCs w:val="24"/>
          <w:lang w:val="en-GB" w:eastAsia="en-GB"/>
        </w:rPr>
        <w:t xml:space="preserve"> questions from</w:t>
      </w:r>
      <w:r w:rsidR="005F3585" w:rsidRPr="0068226D">
        <w:rPr>
          <w:rFonts w:ascii="Times New Roman" w:eastAsia="Calibri" w:hAnsi="Times New Roman" w:cs="Times New Roman"/>
          <w:b/>
          <w:i/>
          <w:color w:val="000000"/>
          <w:sz w:val="24"/>
          <w:szCs w:val="24"/>
          <w:lang w:val="en-GB" w:eastAsia="en-GB"/>
        </w:rPr>
        <w:t xml:space="preserve"> this section.</w:t>
      </w:r>
    </w:p>
    <w:p w14:paraId="32F8AF78" w14:textId="24DF9F1F" w:rsidR="00D0088D" w:rsidRPr="00F24BC4" w:rsidRDefault="00D0088D" w:rsidP="00022E2E">
      <w:pPr>
        <w:pStyle w:val="ListParagraph"/>
        <w:numPr>
          <w:ilvl w:val="0"/>
          <w:numId w:val="23"/>
        </w:numPr>
        <w:spacing w:line="360" w:lineRule="auto"/>
        <w:rPr>
          <w:rFonts w:ascii="Times New Roman" w:hAnsi="Times New Roman" w:cs="Times New Roman"/>
          <w:sz w:val="24"/>
          <w:szCs w:val="24"/>
        </w:rPr>
      </w:pPr>
      <w:r w:rsidRPr="00F24BC4">
        <w:rPr>
          <w:rFonts w:ascii="Times New Roman" w:hAnsi="Times New Roman" w:cs="Times New Roman"/>
          <w:sz w:val="24"/>
          <w:szCs w:val="24"/>
        </w:rPr>
        <w:t>Identification of quantification of health proble</w:t>
      </w:r>
      <w:r w:rsidR="00A3051A">
        <w:rPr>
          <w:rFonts w:ascii="Times New Roman" w:hAnsi="Times New Roman" w:cs="Times New Roman"/>
          <w:sz w:val="24"/>
          <w:szCs w:val="24"/>
        </w:rPr>
        <w:t xml:space="preserve">ms in a community is important. </w:t>
      </w:r>
      <w:r w:rsidR="00E51899">
        <w:rPr>
          <w:rFonts w:ascii="Times New Roman" w:hAnsi="Times New Roman" w:cs="Times New Roman"/>
          <w:sz w:val="24"/>
          <w:szCs w:val="24"/>
        </w:rPr>
        <w:t>Discuss</w:t>
      </w:r>
      <w:r w:rsidRPr="00F24BC4">
        <w:rPr>
          <w:rFonts w:ascii="Times New Roman" w:hAnsi="Times New Roman" w:cs="Times New Roman"/>
          <w:sz w:val="24"/>
          <w:szCs w:val="24"/>
        </w:rPr>
        <w:t xml:space="preserve"> the steps </w:t>
      </w:r>
      <w:r w:rsidR="00F67C3C">
        <w:rPr>
          <w:rFonts w:ascii="Times New Roman" w:hAnsi="Times New Roman" w:cs="Times New Roman"/>
          <w:sz w:val="24"/>
          <w:szCs w:val="24"/>
        </w:rPr>
        <w:t>involved in community diagnosis</w:t>
      </w:r>
      <w:r w:rsidR="00671572">
        <w:rPr>
          <w:rFonts w:ascii="Times New Roman" w:hAnsi="Times New Roman" w:cs="Times New Roman"/>
          <w:sz w:val="24"/>
          <w:szCs w:val="24"/>
        </w:rPr>
        <w:t>.</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E51899">
        <w:rPr>
          <w:rFonts w:ascii="Times New Roman" w:hAnsi="Times New Roman" w:cs="Times New Roman"/>
          <w:sz w:val="24"/>
          <w:szCs w:val="24"/>
        </w:rPr>
        <w:tab/>
      </w:r>
      <w:r w:rsidR="00E51899">
        <w:rPr>
          <w:rFonts w:ascii="Times New Roman" w:hAnsi="Times New Roman" w:cs="Times New Roman"/>
          <w:sz w:val="24"/>
          <w:szCs w:val="24"/>
        </w:rPr>
        <w:tab/>
        <w:t>(</w:t>
      </w:r>
      <w:r w:rsidRPr="00F24BC4">
        <w:rPr>
          <w:rFonts w:ascii="Times New Roman" w:hAnsi="Times New Roman" w:cs="Times New Roman"/>
          <w:sz w:val="24"/>
          <w:szCs w:val="24"/>
        </w:rPr>
        <w:t>20 marks)</w:t>
      </w:r>
    </w:p>
    <w:p w14:paraId="09705BD9" w14:textId="1D22F675" w:rsidR="00D0088D" w:rsidRPr="00F24BC4" w:rsidRDefault="00D0088D" w:rsidP="00022E2E">
      <w:pPr>
        <w:pStyle w:val="ListParagraph"/>
        <w:numPr>
          <w:ilvl w:val="0"/>
          <w:numId w:val="23"/>
        </w:numPr>
        <w:spacing w:after="200" w:line="360" w:lineRule="auto"/>
        <w:rPr>
          <w:rFonts w:ascii="Times New Roman" w:hAnsi="Times New Roman" w:cs="Times New Roman"/>
          <w:sz w:val="24"/>
          <w:szCs w:val="24"/>
        </w:rPr>
      </w:pPr>
      <w:r w:rsidRPr="00F24BC4">
        <w:rPr>
          <w:rFonts w:ascii="Times New Roman" w:hAnsi="Times New Roman" w:cs="Times New Roman"/>
          <w:sz w:val="24"/>
          <w:szCs w:val="24"/>
        </w:rPr>
        <w:t>Edwin has been invited by Ministry of Health and Sanitation to give lecture on waste management. Discuss methods of managing waste he must put into consideration when preparing his lecture notes</w:t>
      </w:r>
      <w:r w:rsidR="00671572">
        <w:rPr>
          <w:rFonts w:ascii="Times New Roman" w:hAnsi="Times New Roman" w:cs="Times New Roman"/>
          <w:sz w:val="24"/>
          <w:szCs w:val="24"/>
        </w:rPr>
        <w:t>.</w:t>
      </w:r>
      <w:r w:rsidRPr="00F24BC4">
        <w:rPr>
          <w:rFonts w:ascii="Times New Roman" w:hAnsi="Times New Roman" w:cs="Times New Roman"/>
          <w:sz w:val="24"/>
          <w:szCs w:val="24"/>
        </w:rPr>
        <w:t xml:space="preserve"> </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Pr="00F24BC4">
        <w:rPr>
          <w:rFonts w:ascii="Times New Roman" w:hAnsi="Times New Roman" w:cs="Times New Roman"/>
          <w:sz w:val="24"/>
          <w:szCs w:val="24"/>
        </w:rPr>
        <w:t>(20 marks)</w:t>
      </w:r>
    </w:p>
    <w:p w14:paraId="368051B9" w14:textId="77777777" w:rsidR="00CB47E3" w:rsidRDefault="00D0088D" w:rsidP="00022E2E">
      <w:pPr>
        <w:pStyle w:val="ListParagraph"/>
        <w:numPr>
          <w:ilvl w:val="0"/>
          <w:numId w:val="23"/>
        </w:numPr>
        <w:spacing w:after="0" w:line="360" w:lineRule="auto"/>
        <w:jc w:val="both"/>
        <w:rPr>
          <w:rFonts w:ascii="Times New Roman" w:hAnsi="Times New Roman" w:cs="Times New Roman"/>
          <w:sz w:val="24"/>
          <w:szCs w:val="24"/>
        </w:rPr>
      </w:pPr>
      <w:r w:rsidRPr="00F24BC4">
        <w:rPr>
          <w:rFonts w:ascii="Times New Roman" w:hAnsi="Times New Roman" w:cs="Times New Roman"/>
          <w:sz w:val="24"/>
          <w:szCs w:val="24"/>
        </w:rPr>
        <w:t xml:space="preserve">Primary Health Care (PHC) is essential in promoting health in Kenya. </w:t>
      </w:r>
    </w:p>
    <w:p w14:paraId="73CC0164" w14:textId="0F53F027" w:rsidR="00D0088D" w:rsidRDefault="00D0088D" w:rsidP="00CB47E3">
      <w:pPr>
        <w:pStyle w:val="ListParagraph"/>
        <w:numPr>
          <w:ilvl w:val="0"/>
          <w:numId w:val="27"/>
        </w:numPr>
        <w:spacing w:after="0" w:line="360" w:lineRule="auto"/>
        <w:jc w:val="both"/>
        <w:rPr>
          <w:rFonts w:ascii="Times New Roman" w:hAnsi="Times New Roman" w:cs="Times New Roman"/>
          <w:sz w:val="24"/>
          <w:szCs w:val="24"/>
        </w:rPr>
      </w:pPr>
      <w:r w:rsidRPr="00F24BC4">
        <w:rPr>
          <w:rFonts w:ascii="Times New Roman" w:hAnsi="Times New Roman" w:cs="Times New Roman"/>
          <w:sz w:val="24"/>
          <w:szCs w:val="24"/>
        </w:rPr>
        <w:t xml:space="preserve">Explain </w:t>
      </w:r>
      <w:r w:rsidR="00CB47E3" w:rsidRPr="00E51899">
        <w:rPr>
          <w:rFonts w:ascii="Times New Roman" w:hAnsi="Times New Roman" w:cs="Times New Roman"/>
          <w:b/>
          <w:sz w:val="24"/>
          <w:szCs w:val="24"/>
        </w:rPr>
        <w:t>five</w:t>
      </w:r>
      <w:r w:rsidR="00CB47E3">
        <w:rPr>
          <w:rFonts w:ascii="Times New Roman" w:hAnsi="Times New Roman" w:cs="Times New Roman"/>
          <w:sz w:val="24"/>
          <w:szCs w:val="24"/>
        </w:rPr>
        <w:t xml:space="preserve"> </w:t>
      </w:r>
      <w:r w:rsidRPr="00F24BC4">
        <w:rPr>
          <w:rFonts w:ascii="Times New Roman" w:hAnsi="Times New Roman" w:cs="Times New Roman"/>
          <w:sz w:val="24"/>
          <w:szCs w:val="24"/>
        </w:rPr>
        <w:t>pillars of Primary Health Care (PHC)</w:t>
      </w:r>
      <w:r w:rsidR="009F3899">
        <w:rPr>
          <w:rFonts w:ascii="Times New Roman" w:hAnsi="Times New Roman" w:cs="Times New Roman"/>
          <w:sz w:val="24"/>
          <w:szCs w:val="24"/>
        </w:rPr>
        <w:t xml:space="preserve"> </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CB47E3">
        <w:rPr>
          <w:rFonts w:ascii="Times New Roman" w:hAnsi="Times New Roman" w:cs="Times New Roman"/>
          <w:sz w:val="24"/>
          <w:szCs w:val="24"/>
        </w:rPr>
        <w:t>(1</w:t>
      </w:r>
      <w:r w:rsidR="009F3899" w:rsidRPr="00CB47E3">
        <w:rPr>
          <w:rFonts w:ascii="Times New Roman" w:hAnsi="Times New Roman" w:cs="Times New Roman"/>
          <w:sz w:val="24"/>
          <w:szCs w:val="24"/>
        </w:rPr>
        <w:t>0 marks)</w:t>
      </w:r>
    </w:p>
    <w:p w14:paraId="745E5BB3" w14:textId="77777777" w:rsidR="00CB47E3" w:rsidRPr="00CB47E3" w:rsidRDefault="00CB47E3" w:rsidP="00CB47E3">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w:t>
      </w:r>
      <w:r w:rsidRPr="00E51899">
        <w:rPr>
          <w:rFonts w:ascii="Times New Roman" w:hAnsi="Times New Roman" w:cs="Times New Roman"/>
          <w:b/>
          <w:sz w:val="24"/>
          <w:szCs w:val="24"/>
        </w:rPr>
        <w:t>five</w:t>
      </w:r>
      <w:r>
        <w:rPr>
          <w:rFonts w:ascii="Times New Roman" w:hAnsi="Times New Roman" w:cs="Times New Roman"/>
          <w:sz w:val="24"/>
          <w:szCs w:val="24"/>
        </w:rPr>
        <w:t xml:space="preserve"> elements of Primary Health Care </w:t>
      </w:r>
      <w:r w:rsidRPr="00F24BC4">
        <w:rPr>
          <w:rFonts w:ascii="Times New Roman" w:hAnsi="Times New Roman" w:cs="Times New Roman"/>
          <w:sz w:val="24"/>
          <w:szCs w:val="24"/>
        </w:rPr>
        <w:t>(PHC)</w:t>
      </w:r>
      <w:r>
        <w:rPr>
          <w:rFonts w:ascii="Times New Roman" w:hAnsi="Times New Roman" w:cs="Times New Roman"/>
          <w:sz w:val="24"/>
          <w:szCs w:val="24"/>
        </w:rPr>
        <w:t xml:space="preserve"> </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Pr>
          <w:rFonts w:ascii="Times New Roman" w:hAnsi="Times New Roman" w:cs="Times New Roman"/>
          <w:sz w:val="24"/>
          <w:szCs w:val="24"/>
        </w:rPr>
        <w:t>(1</w:t>
      </w:r>
      <w:r w:rsidRPr="00CB47E3">
        <w:rPr>
          <w:rFonts w:ascii="Times New Roman" w:hAnsi="Times New Roman" w:cs="Times New Roman"/>
          <w:sz w:val="24"/>
          <w:szCs w:val="24"/>
        </w:rPr>
        <w:t>0 marks)</w:t>
      </w:r>
    </w:p>
    <w:p w14:paraId="62F0E453" w14:textId="77777777" w:rsidR="00966181" w:rsidRDefault="00DB69DD" w:rsidP="00022E2E">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You just got a job by AMREF in community</w:t>
      </w:r>
      <w:r w:rsidR="009F3899">
        <w:rPr>
          <w:rFonts w:ascii="Times New Roman" w:hAnsi="Times New Roman" w:cs="Times New Roman"/>
          <w:sz w:val="24"/>
          <w:szCs w:val="24"/>
        </w:rPr>
        <w:t xml:space="preserve"> Health section</w:t>
      </w:r>
      <w:r>
        <w:rPr>
          <w:rFonts w:ascii="Times New Roman" w:hAnsi="Times New Roman" w:cs="Times New Roman"/>
          <w:sz w:val="24"/>
          <w:szCs w:val="24"/>
        </w:rPr>
        <w:t xml:space="preserve">. One of your </w:t>
      </w:r>
      <w:r w:rsidR="00210130">
        <w:rPr>
          <w:rFonts w:ascii="Times New Roman" w:hAnsi="Times New Roman" w:cs="Times New Roman"/>
          <w:sz w:val="24"/>
          <w:szCs w:val="24"/>
        </w:rPr>
        <w:t>roles</w:t>
      </w:r>
      <w:r>
        <w:rPr>
          <w:rFonts w:ascii="Times New Roman" w:hAnsi="Times New Roman" w:cs="Times New Roman"/>
          <w:sz w:val="24"/>
          <w:szCs w:val="24"/>
        </w:rPr>
        <w:t xml:space="preserve"> is to</w:t>
      </w:r>
      <w:r w:rsidR="009F3899">
        <w:rPr>
          <w:rFonts w:ascii="Times New Roman" w:hAnsi="Times New Roman" w:cs="Times New Roman"/>
          <w:sz w:val="24"/>
          <w:szCs w:val="24"/>
        </w:rPr>
        <w:t xml:space="preserve"> educate the community on usage of MCH (Maternal Child Health). Discuss the services offered in MCH clinic </w:t>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F67C3C">
        <w:rPr>
          <w:rFonts w:ascii="Times New Roman" w:hAnsi="Times New Roman" w:cs="Times New Roman"/>
          <w:sz w:val="24"/>
          <w:szCs w:val="24"/>
        </w:rPr>
        <w:tab/>
      </w:r>
      <w:r w:rsidR="009F3899">
        <w:rPr>
          <w:rFonts w:ascii="Times New Roman" w:hAnsi="Times New Roman" w:cs="Times New Roman"/>
          <w:sz w:val="24"/>
          <w:szCs w:val="24"/>
        </w:rPr>
        <w:t>(20 marks)</w:t>
      </w:r>
    </w:p>
    <w:p w14:paraId="4E743F8F" w14:textId="57069E8F" w:rsidR="009F3899" w:rsidRDefault="009F3899" w:rsidP="00022E2E">
      <w:pPr>
        <w:pStyle w:val="ListParagraph"/>
        <w:spacing w:line="360" w:lineRule="auto"/>
        <w:ind w:left="810"/>
        <w:rPr>
          <w:rFonts w:ascii="Times New Roman" w:hAnsi="Times New Roman" w:cs="Times New Roman"/>
          <w:sz w:val="24"/>
          <w:szCs w:val="24"/>
        </w:rPr>
      </w:pPr>
    </w:p>
    <w:p w14:paraId="33FDAD1D" w14:textId="39EC403C" w:rsidR="00E51899" w:rsidRPr="00E51899" w:rsidRDefault="00E51899" w:rsidP="00022E2E">
      <w:pPr>
        <w:pStyle w:val="ListParagraph"/>
        <w:spacing w:line="360" w:lineRule="auto"/>
        <w:ind w:left="810"/>
        <w:rPr>
          <w:rFonts w:ascii="Times New Roman" w:hAnsi="Times New Roman" w:cs="Times New Roman"/>
          <w:b/>
          <w:sz w:val="24"/>
          <w:szCs w:val="24"/>
        </w:rPr>
      </w:pPr>
    </w:p>
    <w:p w14:paraId="37691E01" w14:textId="26600D48" w:rsidR="00E51899" w:rsidRPr="00E51899" w:rsidRDefault="00E51899" w:rsidP="00E51899">
      <w:pPr>
        <w:pStyle w:val="ListParagraph"/>
        <w:spacing w:line="360" w:lineRule="auto"/>
        <w:ind w:left="810"/>
        <w:jc w:val="center"/>
        <w:rPr>
          <w:rFonts w:ascii="Times New Roman" w:hAnsi="Times New Roman" w:cs="Times New Roman"/>
          <w:b/>
          <w:sz w:val="24"/>
          <w:szCs w:val="24"/>
        </w:rPr>
      </w:pPr>
      <w:r w:rsidRPr="00E51899">
        <w:rPr>
          <w:rFonts w:ascii="Times New Roman" w:hAnsi="Times New Roman" w:cs="Times New Roman"/>
          <w:b/>
          <w:sz w:val="24"/>
          <w:szCs w:val="24"/>
        </w:rPr>
        <w:t>THIS IS THE LAST PRINTED PAGE.</w:t>
      </w:r>
    </w:p>
    <w:sectPr w:rsidR="00E51899" w:rsidRPr="00E51899" w:rsidSect="005541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6357" w14:textId="77777777" w:rsidR="0072119D" w:rsidRDefault="0072119D" w:rsidP="00CE7D46">
      <w:pPr>
        <w:spacing w:after="0" w:line="240" w:lineRule="auto"/>
      </w:pPr>
      <w:r>
        <w:separator/>
      </w:r>
    </w:p>
  </w:endnote>
  <w:endnote w:type="continuationSeparator" w:id="0">
    <w:p w14:paraId="24BBB8B3" w14:textId="77777777" w:rsidR="0072119D" w:rsidRDefault="0072119D" w:rsidP="00CE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8907"/>
      <w:docPartObj>
        <w:docPartGallery w:val="Page Numbers (Bottom of Page)"/>
        <w:docPartUnique/>
      </w:docPartObj>
    </w:sdtPr>
    <w:sdtEndPr/>
    <w:sdtContent>
      <w:sdt>
        <w:sdtPr>
          <w:id w:val="565050477"/>
          <w:docPartObj>
            <w:docPartGallery w:val="Page Numbers (Top of Page)"/>
            <w:docPartUnique/>
          </w:docPartObj>
        </w:sdtPr>
        <w:sdtEndPr/>
        <w:sdtContent>
          <w:p w14:paraId="3ECFB7D6" w14:textId="4BFF04DC" w:rsidR="00F67C3C" w:rsidRDefault="00F67C3C">
            <w:pPr>
              <w:pStyle w:val="Footer"/>
              <w:jc w:val="center"/>
            </w:pPr>
            <w:r>
              <w:t xml:space="preserve">Page </w:t>
            </w:r>
            <w:r w:rsidR="001D22E9">
              <w:rPr>
                <w:b/>
                <w:sz w:val="24"/>
                <w:szCs w:val="24"/>
              </w:rPr>
              <w:fldChar w:fldCharType="begin"/>
            </w:r>
            <w:r>
              <w:rPr>
                <w:b/>
              </w:rPr>
              <w:instrText xml:space="preserve"> PAGE </w:instrText>
            </w:r>
            <w:r w:rsidR="001D22E9">
              <w:rPr>
                <w:b/>
                <w:sz w:val="24"/>
                <w:szCs w:val="24"/>
              </w:rPr>
              <w:fldChar w:fldCharType="separate"/>
            </w:r>
            <w:r w:rsidR="007138C8">
              <w:rPr>
                <w:b/>
                <w:noProof/>
              </w:rPr>
              <w:t>1</w:t>
            </w:r>
            <w:r w:rsidR="001D22E9">
              <w:rPr>
                <w:b/>
                <w:sz w:val="24"/>
                <w:szCs w:val="24"/>
              </w:rPr>
              <w:fldChar w:fldCharType="end"/>
            </w:r>
            <w:r>
              <w:t xml:space="preserve"> of </w:t>
            </w:r>
            <w:r w:rsidR="001D22E9">
              <w:rPr>
                <w:b/>
                <w:sz w:val="24"/>
                <w:szCs w:val="24"/>
              </w:rPr>
              <w:fldChar w:fldCharType="begin"/>
            </w:r>
            <w:r>
              <w:rPr>
                <w:b/>
              </w:rPr>
              <w:instrText xml:space="preserve"> NUMPAGES  </w:instrText>
            </w:r>
            <w:r w:rsidR="001D22E9">
              <w:rPr>
                <w:b/>
                <w:sz w:val="24"/>
                <w:szCs w:val="24"/>
              </w:rPr>
              <w:fldChar w:fldCharType="separate"/>
            </w:r>
            <w:r w:rsidR="007138C8">
              <w:rPr>
                <w:b/>
                <w:noProof/>
              </w:rPr>
              <w:t>3</w:t>
            </w:r>
            <w:r w:rsidR="001D22E9">
              <w:rPr>
                <w:b/>
                <w:sz w:val="24"/>
                <w:szCs w:val="24"/>
              </w:rPr>
              <w:fldChar w:fldCharType="end"/>
            </w:r>
          </w:p>
        </w:sdtContent>
      </w:sdt>
    </w:sdtContent>
  </w:sdt>
  <w:p w14:paraId="41CC58F2" w14:textId="77777777" w:rsidR="00B82A54" w:rsidRDefault="00721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DC7F" w14:textId="77777777" w:rsidR="0072119D" w:rsidRDefault="0072119D" w:rsidP="00CE7D46">
      <w:pPr>
        <w:spacing w:after="0" w:line="240" w:lineRule="auto"/>
      </w:pPr>
      <w:r>
        <w:separator/>
      </w:r>
    </w:p>
  </w:footnote>
  <w:footnote w:type="continuationSeparator" w:id="0">
    <w:p w14:paraId="77087F59" w14:textId="77777777" w:rsidR="0072119D" w:rsidRDefault="0072119D" w:rsidP="00CE7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9A45" w14:textId="61D498FA" w:rsidR="00ED0126" w:rsidRPr="00C80121" w:rsidRDefault="00ED0126" w:rsidP="00ED0126">
    <w:pPr>
      <w:spacing w:after="0"/>
      <w:jc w:val="center"/>
      <w:rPr>
        <w:rFonts w:ascii="Calibri" w:eastAsia="Calibri" w:hAnsi="Calibri" w:cs="Calibri"/>
        <w:color w:val="000000"/>
        <w:sz w:val="24"/>
        <w:szCs w:val="24"/>
      </w:rPr>
    </w:pPr>
    <w:r>
      <w:rPr>
        <w:rFonts w:ascii="Times New Roman" w:eastAsia="Times New Roman" w:hAnsi="Times New Roman" w:cs="Times New Roman"/>
        <w:i/>
        <w:color w:val="000000"/>
        <w:sz w:val="24"/>
        <w:szCs w:val="24"/>
      </w:rPr>
      <w:t>©2023</w:t>
    </w:r>
    <w:r w:rsidRPr="00C80121">
      <w:rPr>
        <w:rFonts w:ascii="Times New Roman" w:eastAsia="Times New Roman" w:hAnsi="Times New Roman" w:cs="Times New Roman"/>
        <w:i/>
        <w:color w:val="000000"/>
        <w:sz w:val="24"/>
        <w:szCs w:val="24"/>
      </w:rPr>
      <w:t xml:space="preserve"> The Kenya National Examination Council</w:t>
    </w:r>
  </w:p>
  <w:p w14:paraId="400C315A" w14:textId="6FC277A7" w:rsidR="005C2EA4" w:rsidRPr="003B3316" w:rsidRDefault="0072119D">
    <w:pPr>
      <w:pStyle w:val="Header"/>
      <w:rPr>
        <w:rFonts w:ascii="Times New Roman" w:hAnsi="Times New Roman" w:cs="Times New Roman"/>
        <w:sz w:val="20"/>
        <w:szCs w:val="20"/>
      </w:rPr>
    </w:pPr>
  </w:p>
  <w:p w14:paraId="2ECE2ACE" w14:textId="77777777" w:rsidR="0033707C" w:rsidRDefault="00721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19D8"/>
    <w:multiLevelType w:val="hybridMultilevel"/>
    <w:tmpl w:val="7054C6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86711"/>
    <w:multiLevelType w:val="hybridMultilevel"/>
    <w:tmpl w:val="9112D7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9F1C61"/>
    <w:multiLevelType w:val="hybridMultilevel"/>
    <w:tmpl w:val="EFFE84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877C07"/>
    <w:multiLevelType w:val="hybridMultilevel"/>
    <w:tmpl w:val="284097D8"/>
    <w:lvl w:ilvl="0" w:tplc="7E7A77D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33937E0"/>
    <w:multiLevelType w:val="hybridMultilevel"/>
    <w:tmpl w:val="A7D87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47102"/>
    <w:multiLevelType w:val="hybridMultilevel"/>
    <w:tmpl w:val="60A4E2D8"/>
    <w:lvl w:ilvl="0" w:tplc="28C680D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35230"/>
    <w:multiLevelType w:val="hybridMultilevel"/>
    <w:tmpl w:val="773CD0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2D6CD6"/>
    <w:multiLevelType w:val="hybridMultilevel"/>
    <w:tmpl w:val="3F9837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E96FEB"/>
    <w:multiLevelType w:val="hybridMultilevel"/>
    <w:tmpl w:val="947A86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055FCF"/>
    <w:multiLevelType w:val="hybridMultilevel"/>
    <w:tmpl w:val="C546A8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86776C"/>
    <w:multiLevelType w:val="hybridMultilevel"/>
    <w:tmpl w:val="67FA63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8B4F37"/>
    <w:multiLevelType w:val="hybridMultilevel"/>
    <w:tmpl w:val="48B809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E71901"/>
    <w:multiLevelType w:val="hybridMultilevel"/>
    <w:tmpl w:val="D75C78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0F2141"/>
    <w:multiLevelType w:val="hybridMultilevel"/>
    <w:tmpl w:val="D4EE4C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240322"/>
    <w:multiLevelType w:val="hybridMultilevel"/>
    <w:tmpl w:val="C422F3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945B93"/>
    <w:multiLevelType w:val="hybridMultilevel"/>
    <w:tmpl w:val="2EC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71D03"/>
    <w:multiLevelType w:val="hybridMultilevel"/>
    <w:tmpl w:val="5972DB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3F21EC"/>
    <w:multiLevelType w:val="hybridMultilevel"/>
    <w:tmpl w:val="455E89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C664E"/>
    <w:multiLevelType w:val="hybridMultilevel"/>
    <w:tmpl w:val="8AA6A2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15FF4"/>
    <w:multiLevelType w:val="hybridMultilevel"/>
    <w:tmpl w:val="791EFA44"/>
    <w:lvl w:ilvl="0" w:tplc="CB6CA9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5317E7"/>
    <w:multiLevelType w:val="hybridMultilevel"/>
    <w:tmpl w:val="2ECCC1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12C48"/>
    <w:multiLevelType w:val="hybridMultilevel"/>
    <w:tmpl w:val="E342E1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AD205A"/>
    <w:multiLevelType w:val="hybridMultilevel"/>
    <w:tmpl w:val="CF1038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3C0F4A"/>
    <w:multiLevelType w:val="hybridMultilevel"/>
    <w:tmpl w:val="656C7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DE485E"/>
    <w:multiLevelType w:val="hybridMultilevel"/>
    <w:tmpl w:val="286E54A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611F9"/>
    <w:multiLevelType w:val="hybridMultilevel"/>
    <w:tmpl w:val="4D7CEC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num>
  <w:num w:numId="4">
    <w:abstractNumId w:val="21"/>
  </w:num>
  <w:num w:numId="5">
    <w:abstractNumId w:val="1"/>
  </w:num>
  <w:num w:numId="6">
    <w:abstractNumId w:val="10"/>
  </w:num>
  <w:num w:numId="7">
    <w:abstractNumId w:val="6"/>
  </w:num>
  <w:num w:numId="8">
    <w:abstractNumId w:val="17"/>
  </w:num>
  <w:num w:numId="9">
    <w:abstractNumId w:val="13"/>
  </w:num>
  <w:num w:numId="10">
    <w:abstractNumId w:val="16"/>
  </w:num>
  <w:num w:numId="11">
    <w:abstractNumId w:val="11"/>
  </w:num>
  <w:num w:numId="12">
    <w:abstractNumId w:val="22"/>
  </w:num>
  <w:num w:numId="13">
    <w:abstractNumId w:val="7"/>
  </w:num>
  <w:num w:numId="14">
    <w:abstractNumId w:val="9"/>
  </w:num>
  <w:num w:numId="15">
    <w:abstractNumId w:val="26"/>
  </w:num>
  <w:num w:numId="16">
    <w:abstractNumId w:val="12"/>
  </w:num>
  <w:num w:numId="17">
    <w:abstractNumId w:val="0"/>
  </w:num>
  <w:num w:numId="18">
    <w:abstractNumId w:val="8"/>
  </w:num>
  <w:num w:numId="19">
    <w:abstractNumId w:val="24"/>
  </w:num>
  <w:num w:numId="20">
    <w:abstractNumId w:val="25"/>
  </w:num>
  <w:num w:numId="21">
    <w:abstractNumId w:val="14"/>
  </w:num>
  <w:num w:numId="22">
    <w:abstractNumId w:val="4"/>
  </w:num>
  <w:num w:numId="23">
    <w:abstractNumId w:val="20"/>
  </w:num>
  <w:num w:numId="24">
    <w:abstractNumId w:val="15"/>
  </w:num>
  <w:num w:numId="25">
    <w:abstractNumId w:val="19"/>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85"/>
    <w:rsid w:val="00015757"/>
    <w:rsid w:val="00022E2E"/>
    <w:rsid w:val="000B3D99"/>
    <w:rsid w:val="00172F81"/>
    <w:rsid w:val="001C3E2A"/>
    <w:rsid w:val="001D22E9"/>
    <w:rsid w:val="002074A6"/>
    <w:rsid w:val="00210130"/>
    <w:rsid w:val="00260EBA"/>
    <w:rsid w:val="00293064"/>
    <w:rsid w:val="00311885"/>
    <w:rsid w:val="003331AA"/>
    <w:rsid w:val="00341DAF"/>
    <w:rsid w:val="003B3316"/>
    <w:rsid w:val="003E7CBC"/>
    <w:rsid w:val="00424848"/>
    <w:rsid w:val="0046691E"/>
    <w:rsid w:val="004C7C23"/>
    <w:rsid w:val="004F7BDE"/>
    <w:rsid w:val="00527269"/>
    <w:rsid w:val="005F3585"/>
    <w:rsid w:val="00614E4D"/>
    <w:rsid w:val="00671572"/>
    <w:rsid w:val="0068226D"/>
    <w:rsid w:val="00682C3A"/>
    <w:rsid w:val="006F7445"/>
    <w:rsid w:val="006F7CAA"/>
    <w:rsid w:val="007113B3"/>
    <w:rsid w:val="007138C8"/>
    <w:rsid w:val="0072119D"/>
    <w:rsid w:val="00756FA6"/>
    <w:rsid w:val="007F1180"/>
    <w:rsid w:val="008C71F6"/>
    <w:rsid w:val="008D4213"/>
    <w:rsid w:val="00931674"/>
    <w:rsid w:val="00966181"/>
    <w:rsid w:val="00966279"/>
    <w:rsid w:val="0099296B"/>
    <w:rsid w:val="009E40AC"/>
    <w:rsid w:val="009F07E8"/>
    <w:rsid w:val="009F3899"/>
    <w:rsid w:val="00A0674C"/>
    <w:rsid w:val="00A27AB6"/>
    <w:rsid w:val="00A3051A"/>
    <w:rsid w:val="00A426B1"/>
    <w:rsid w:val="00A63098"/>
    <w:rsid w:val="00A81E96"/>
    <w:rsid w:val="00AC0580"/>
    <w:rsid w:val="00B03248"/>
    <w:rsid w:val="00B13BDE"/>
    <w:rsid w:val="00B84259"/>
    <w:rsid w:val="00C0195C"/>
    <w:rsid w:val="00C5177E"/>
    <w:rsid w:val="00C76DE6"/>
    <w:rsid w:val="00CB47E3"/>
    <w:rsid w:val="00CE7D46"/>
    <w:rsid w:val="00CF0AFA"/>
    <w:rsid w:val="00D0088D"/>
    <w:rsid w:val="00D45CF3"/>
    <w:rsid w:val="00D525F6"/>
    <w:rsid w:val="00DB3CFA"/>
    <w:rsid w:val="00DB69DD"/>
    <w:rsid w:val="00E51899"/>
    <w:rsid w:val="00E7093F"/>
    <w:rsid w:val="00EB66D2"/>
    <w:rsid w:val="00ED0126"/>
    <w:rsid w:val="00F24BC4"/>
    <w:rsid w:val="00F445B4"/>
    <w:rsid w:val="00F67C3C"/>
    <w:rsid w:val="00F90EF9"/>
    <w:rsid w:val="00F93E30"/>
    <w:rsid w:val="00FA6A40"/>
    <w:rsid w:val="00FD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E455"/>
  <w15:docId w15:val="{E85C9271-6732-4204-B791-459D206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5F3585"/>
    <w:pPr>
      <w:spacing w:after="160" w:line="254" w:lineRule="auto"/>
      <w:ind w:left="720"/>
      <w:contextualSpacing/>
    </w:pPr>
    <w:rPr>
      <w:rFonts w:eastAsiaTheme="minorHAnsi"/>
    </w:rPr>
  </w:style>
  <w:style w:type="paragraph" w:styleId="Header">
    <w:name w:val="header"/>
    <w:basedOn w:val="Normal"/>
    <w:link w:val="HeaderChar"/>
    <w:uiPriority w:val="99"/>
    <w:unhideWhenUsed/>
    <w:rsid w:val="005F3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85"/>
  </w:style>
  <w:style w:type="paragraph" w:styleId="Footer">
    <w:name w:val="footer"/>
    <w:basedOn w:val="Normal"/>
    <w:link w:val="FooterChar"/>
    <w:uiPriority w:val="99"/>
    <w:unhideWhenUsed/>
    <w:rsid w:val="005F3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85"/>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F3585"/>
    <w:rPr>
      <w:rFonts w:eastAsiaTheme="minorHAnsi"/>
    </w:rPr>
  </w:style>
  <w:style w:type="paragraph" w:customStyle="1" w:styleId="Default">
    <w:name w:val="Default"/>
    <w:qFormat/>
    <w:rsid w:val="005F3585"/>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5F3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85"/>
    <w:rPr>
      <w:rFonts w:ascii="Tahoma" w:hAnsi="Tahoma" w:cs="Tahoma"/>
      <w:sz w:val="16"/>
      <w:szCs w:val="16"/>
    </w:rPr>
  </w:style>
  <w:style w:type="character" w:customStyle="1" w:styleId="NoSpacingChar">
    <w:name w:val="No Spacing Char"/>
    <w:link w:val="NoSpacing"/>
    <w:uiPriority w:val="1"/>
    <w:locked/>
    <w:rsid w:val="00260EBA"/>
    <w:rPr>
      <w:rFonts w:ascii="Calibri" w:eastAsia="Times New Roman" w:hAnsi="Calibri" w:cs="Times New Roman"/>
      <w:sz w:val="24"/>
    </w:rPr>
  </w:style>
  <w:style w:type="paragraph" w:styleId="NoSpacing">
    <w:name w:val="No Spacing"/>
    <w:link w:val="NoSpacingChar"/>
    <w:uiPriority w:val="1"/>
    <w:qFormat/>
    <w:rsid w:val="00260EBA"/>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MKU ICT</cp:lastModifiedBy>
  <cp:revision>2</cp:revision>
  <dcterms:created xsi:type="dcterms:W3CDTF">2023-03-30T09:23:00Z</dcterms:created>
  <dcterms:modified xsi:type="dcterms:W3CDTF">2023-03-30T09:23:00Z</dcterms:modified>
</cp:coreProperties>
</file>