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F22C9" w14:textId="4F8240E7" w:rsidR="00E62126" w:rsidRPr="00E41277" w:rsidRDefault="00E62126" w:rsidP="00FF13B9">
      <w:pPr>
        <w:spacing w:after="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bookmarkStart w:id="0" w:name="_Hlk129458075"/>
      <w:bookmarkStart w:id="1" w:name="_GoBack"/>
      <w:bookmarkEnd w:id="1"/>
      <w:r w:rsidRPr="00E4127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102106T4COH</w:t>
      </w:r>
    </w:p>
    <w:p w14:paraId="119628D4" w14:textId="5300CA57" w:rsidR="00E62126" w:rsidRPr="00E41277" w:rsidRDefault="00E62126" w:rsidP="00FF13B9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bookmarkStart w:id="2" w:name="_Hlk129174847"/>
      <w:r w:rsidRPr="00E4127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ASSISTANT </w:t>
      </w:r>
      <w:r w:rsidRPr="00E41277">
        <w:rPr>
          <w:rFonts w:ascii="Times New Roman" w:hAnsi="Times New Roman" w:cs="Times New Roman"/>
          <w:b/>
          <w:bCs/>
          <w:sz w:val="24"/>
          <w:szCs w:val="24"/>
        </w:rPr>
        <w:t>COMMUNITY HEALTH OFFICER LEVEL 6</w:t>
      </w:r>
      <w:bookmarkEnd w:id="2"/>
    </w:p>
    <w:p w14:paraId="48A8FC25" w14:textId="605F3F13" w:rsidR="00E62126" w:rsidRPr="00E41277" w:rsidRDefault="00E62126" w:rsidP="00FF13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W" w:eastAsia="ja-JP"/>
        </w:rPr>
      </w:pPr>
      <w:r w:rsidRPr="00827B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/>
        </w:rPr>
        <w:t>HE/OS/CH/CC/01/6/A</w:t>
      </w:r>
    </w:p>
    <w:p w14:paraId="5A6C824D" w14:textId="06E55C68" w:rsidR="00E62126" w:rsidRDefault="00E62126" w:rsidP="00FF13B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827B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MONITORING AND EVALUATION OF COMMUNITY HEALTH PROGRAMS</w:t>
      </w:r>
    </w:p>
    <w:p w14:paraId="2AAC88D3" w14:textId="21651E1E" w:rsidR="00E62126" w:rsidRPr="00A93F9E" w:rsidRDefault="00A93F9E" w:rsidP="00FF13B9">
      <w:pPr>
        <w:spacing w:after="0" w:line="360" w:lineRule="auto"/>
        <w:ind w:left="2880" w:hanging="28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F9E">
        <w:rPr>
          <w:rFonts w:ascii="Times New Roman" w:eastAsia="Calibri" w:hAnsi="Times New Roman" w:cs="Times New Roman"/>
          <w:b/>
          <w:bCs/>
          <w:sz w:val="24"/>
          <w:szCs w:val="24"/>
        </w:rPr>
        <w:t>March/April 20223</w:t>
      </w:r>
    </w:p>
    <w:p w14:paraId="164F0FB9" w14:textId="3F41343F" w:rsidR="00A93F9E" w:rsidRPr="00E41277" w:rsidRDefault="00FF13B9" w:rsidP="00E62126">
      <w:p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2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D574F5" wp14:editId="5CE16F93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711200" cy="740410"/>
            <wp:effectExtent l="0" t="0" r="0" b="2540"/>
            <wp:wrapTight wrapText="bothSides">
              <wp:wrapPolygon edited="0">
                <wp:start x="0" y="0"/>
                <wp:lineTo x="0" y="21118"/>
                <wp:lineTo x="20829" y="21118"/>
                <wp:lineTo x="208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9BF60" w14:textId="77777777" w:rsidR="00E62126" w:rsidRPr="00E41277" w:rsidRDefault="00E62126" w:rsidP="00E62126">
      <w:p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FF8C9B" w14:textId="77777777" w:rsidR="00E62126" w:rsidRPr="00E41277" w:rsidRDefault="00E62126" w:rsidP="00E62126">
      <w:p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2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C20222" w14:textId="77777777" w:rsidR="00E62126" w:rsidRPr="00E41277" w:rsidRDefault="00E62126" w:rsidP="00E62126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277">
        <w:rPr>
          <w:rFonts w:ascii="Times New Roman" w:hAnsi="Times New Roman" w:cs="Times New Roman"/>
          <w:b/>
          <w:sz w:val="24"/>
          <w:szCs w:val="24"/>
        </w:rPr>
        <w:t>THE KENYA NATIONAL EXAMINATIONS COUNCIL</w:t>
      </w:r>
    </w:p>
    <w:p w14:paraId="0CA43105" w14:textId="4DB6B32A" w:rsidR="00E62126" w:rsidRPr="001C3DC7" w:rsidRDefault="00E62126" w:rsidP="00E62126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3DC7">
        <w:rPr>
          <w:rFonts w:ascii="Times New Roman" w:hAnsi="Times New Roman" w:cs="Times New Roman"/>
          <w:bCs/>
          <w:sz w:val="24"/>
          <w:szCs w:val="24"/>
        </w:rPr>
        <w:t>CANDIDATE</w:t>
      </w:r>
      <w:r w:rsidR="00FF13B9">
        <w:rPr>
          <w:rFonts w:ascii="Times New Roman" w:hAnsi="Times New Roman" w:cs="Times New Roman"/>
          <w:bCs/>
          <w:sz w:val="24"/>
          <w:szCs w:val="24"/>
        </w:rPr>
        <w:t>’S</w:t>
      </w:r>
      <w:r w:rsidRPr="001C3DC7">
        <w:rPr>
          <w:rFonts w:ascii="Times New Roman" w:hAnsi="Times New Roman" w:cs="Times New Roman"/>
          <w:bCs/>
          <w:sz w:val="24"/>
          <w:szCs w:val="24"/>
        </w:rPr>
        <w:t xml:space="preserve"> WRITTEN ASSESSMENT</w:t>
      </w:r>
    </w:p>
    <w:p w14:paraId="11F944B7" w14:textId="77777777" w:rsidR="00E62126" w:rsidRPr="00E62126" w:rsidRDefault="00E62126" w:rsidP="00E621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126">
        <w:rPr>
          <w:rFonts w:ascii="Times New Roman" w:hAnsi="Times New Roman" w:cs="Times New Roman"/>
          <w:b/>
          <w:sz w:val="24"/>
          <w:szCs w:val="24"/>
        </w:rPr>
        <w:t>3 hours</w:t>
      </w:r>
    </w:p>
    <w:p w14:paraId="22CDE74A" w14:textId="75043C0E" w:rsidR="00E62126" w:rsidRPr="00E62126" w:rsidRDefault="00E62126" w:rsidP="00E621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126">
        <w:rPr>
          <w:rFonts w:ascii="Times New Roman" w:hAnsi="Times New Roman" w:cs="Times New Roman"/>
          <w:b/>
          <w:sz w:val="24"/>
          <w:szCs w:val="24"/>
        </w:rPr>
        <w:t>INSTRUCTION</w:t>
      </w:r>
      <w:r w:rsidR="00FF13B9">
        <w:rPr>
          <w:rFonts w:ascii="Times New Roman" w:hAnsi="Times New Roman" w:cs="Times New Roman"/>
          <w:b/>
          <w:sz w:val="24"/>
          <w:szCs w:val="24"/>
        </w:rPr>
        <w:t>S</w:t>
      </w:r>
      <w:r w:rsidRPr="00E62126">
        <w:rPr>
          <w:rFonts w:ascii="Times New Roman" w:hAnsi="Times New Roman" w:cs="Times New Roman"/>
          <w:b/>
          <w:sz w:val="24"/>
          <w:szCs w:val="24"/>
        </w:rPr>
        <w:t xml:space="preserve"> TO CANDIDATE</w:t>
      </w:r>
    </w:p>
    <w:p w14:paraId="502ECE4F" w14:textId="77777777" w:rsidR="00E62126" w:rsidRPr="00E62126" w:rsidRDefault="00E62126" w:rsidP="00E621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E621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Read all the instructions carefully before attempting the questions.</w:t>
      </w:r>
    </w:p>
    <w:p w14:paraId="2EAD9108" w14:textId="77777777" w:rsidR="00E62126" w:rsidRPr="00E62126" w:rsidRDefault="00E62126" w:rsidP="00E621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E621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This paper consists of two sections (A and B).</w:t>
      </w:r>
    </w:p>
    <w:p w14:paraId="53A19BB3" w14:textId="77777777" w:rsidR="00E62126" w:rsidRPr="00E62126" w:rsidRDefault="00E62126" w:rsidP="00E621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E621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Marks for each question are indicated in the brackets.</w:t>
      </w:r>
    </w:p>
    <w:p w14:paraId="79DEF9EA" w14:textId="77777777" w:rsidR="00E62126" w:rsidRPr="00E62126" w:rsidRDefault="00E62126" w:rsidP="00E621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E621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Write your responses in the answer booklet provided.</w:t>
      </w:r>
    </w:p>
    <w:p w14:paraId="168771BE" w14:textId="51DAEBC4" w:rsidR="00E62126" w:rsidRDefault="00E62126" w:rsidP="00E621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E621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Do not write anything in this question paper.</w:t>
      </w:r>
    </w:p>
    <w:p w14:paraId="5E425131" w14:textId="31319F77" w:rsidR="00A93F9E" w:rsidRDefault="00A93F9E" w:rsidP="00A93F9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57BF69D4" w14:textId="77777777" w:rsidR="00A93F9E" w:rsidRPr="005B3CC8" w:rsidRDefault="00A93F9E" w:rsidP="00A93F9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234137" w14:textId="77777777" w:rsidR="00E62126" w:rsidRPr="005B3CC8" w:rsidRDefault="00E62126" w:rsidP="00E62126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  <w:r w:rsidRPr="005B3CC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This paper consists of </w:t>
      </w:r>
      <w:r w:rsidRPr="005B3CC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t xml:space="preserve">THREE </w:t>
      </w:r>
      <w:r w:rsidRPr="005B3CC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(</w:t>
      </w:r>
      <w:r w:rsidRPr="005B3CC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t xml:space="preserve">3) </w:t>
      </w:r>
      <w:r w:rsidRPr="005B3CC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printed pages.</w:t>
      </w:r>
    </w:p>
    <w:p w14:paraId="1489C7DB" w14:textId="77777777" w:rsidR="00E62126" w:rsidRPr="005B3CC8" w:rsidRDefault="00E62126" w:rsidP="00E62126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04C4CD1E" w14:textId="77777777" w:rsidR="00E62126" w:rsidRPr="005B3CC8" w:rsidRDefault="00E62126" w:rsidP="00E62126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3CC8">
        <w:rPr>
          <w:rFonts w:ascii="Times New Roman" w:eastAsia="Calibri" w:hAnsi="Times New Roman" w:cs="Times New Roman"/>
          <w:b/>
          <w:sz w:val="24"/>
          <w:szCs w:val="24"/>
        </w:rPr>
        <w:t>Candidates should check the question paper to ascertain that all the pages are printed as indicated and that no questions are missing.</w:t>
      </w:r>
    </w:p>
    <w:p w14:paraId="0CFD9FFD" w14:textId="77777777" w:rsidR="00E62126" w:rsidRPr="00E62126" w:rsidRDefault="00E62126" w:rsidP="00E62126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AAA730E" w14:textId="42DC8AFE" w:rsidR="00A93F9E" w:rsidRDefault="00E62126" w:rsidP="00E62126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</w:pPr>
      <w:r w:rsidRPr="00E62126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  <w:t>© 2023 Kenya National Examinations Council</w:t>
      </w:r>
    </w:p>
    <w:p w14:paraId="4ECA52EF" w14:textId="654BBC6F" w:rsidR="00E62126" w:rsidRPr="00E62126" w:rsidRDefault="00A93F9E" w:rsidP="00A93F9E">
      <w:pPr>
        <w:spacing w:after="160" w:line="259" w:lineRule="auto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  <w:br w:type="page"/>
      </w:r>
    </w:p>
    <w:p w14:paraId="080CC997" w14:textId="3913312A" w:rsidR="00E62126" w:rsidRDefault="00E62126" w:rsidP="00E6212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7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SECTION A: 40 MARKS</w:t>
      </w:r>
      <w:bookmarkStart w:id="3" w:name="_Hlk96442031"/>
    </w:p>
    <w:p w14:paraId="3051F65E" w14:textId="1D7E32BD" w:rsidR="00E62126" w:rsidRPr="00E62126" w:rsidRDefault="00E62126" w:rsidP="00E62126">
      <w:pPr>
        <w:spacing w:line="360" w:lineRule="auto"/>
        <w:ind w:left="288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21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Attempt </w:t>
      </w:r>
      <w:r w:rsidR="00FF13B9" w:rsidRPr="00E621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ALL </w:t>
      </w:r>
      <w:r w:rsidR="00FF13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</w:t>
      </w:r>
      <w:r w:rsidRPr="00E621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questions in this section.</w:t>
      </w:r>
    </w:p>
    <w:p w14:paraId="6D65F41A" w14:textId="089AD291" w:rsidR="00E62126" w:rsidRPr="00827B85" w:rsidRDefault="00E62126" w:rsidP="00E621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</w:t>
      </w:r>
      <w:r w:rsidRPr="00827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two</w:t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methods use</w:t>
      </w:r>
      <w:r w:rsidR="00EB55E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collect health data in the community.</w:t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>(4 marks)</w:t>
      </w:r>
    </w:p>
    <w:p w14:paraId="0FE1F39C" w14:textId="271AF950" w:rsidR="00E62126" w:rsidRPr="00827B85" w:rsidRDefault="00E62126" w:rsidP="00E6212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Identify </w:t>
      </w:r>
      <w:r w:rsidRPr="00827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reasons why community health assistants should monitor health projects in their communities.</w:t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 marks) </w:t>
      </w:r>
    </w:p>
    <w:p w14:paraId="1359FB5B" w14:textId="7DDB3C07" w:rsidR="00E62126" w:rsidRPr="00E62126" w:rsidRDefault="00EB55E3" w:rsidP="00E6212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4" w:name="_Hlk129700828"/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 </w:t>
      </w:r>
      <w:r w:rsidRPr="00827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reasons why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</w:t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ould</w:t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prefer to collect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>data digitally over manual methods.</w:t>
      </w:r>
      <w:bookmarkEnd w:id="4"/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2126"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>(4 marks)</w:t>
      </w:r>
    </w:p>
    <w:p w14:paraId="40F2EFE0" w14:textId="78CF78DF" w:rsidR="00E62126" w:rsidRPr="00A93F9E" w:rsidRDefault="00E62126" w:rsidP="00A93F9E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Highlight </w:t>
      </w:r>
      <w:r w:rsidRPr="00827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four </w:t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>ways an organization can use to disseminate a monitoring and evaluation report.</w:t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(4 marks)</w:t>
      </w:r>
    </w:p>
    <w:p w14:paraId="731A09F2" w14:textId="6BCD9F5C" w:rsidR="00E62126" w:rsidRPr="00827B85" w:rsidRDefault="00E62126" w:rsidP="00E6212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>Distinguish between Monitoring and Evaluation in terms of their purpose and area of focus.</w:t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B2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>(4 marks)</w:t>
      </w:r>
    </w:p>
    <w:p w14:paraId="66511556" w14:textId="0BD5EE25" w:rsidR="00E62126" w:rsidRPr="00827B85" w:rsidRDefault="00E62126" w:rsidP="00E6212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Mention </w:t>
      </w:r>
      <w:r w:rsidRPr="00827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benefits </w:t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>of schedules during monitoring and evaluation of community health programs.</w:t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>(4 marks)</w:t>
      </w:r>
    </w:p>
    <w:p w14:paraId="2D34A0C1" w14:textId="1FEA19AA" w:rsidR="00E62126" w:rsidRPr="00827B85" w:rsidRDefault="00E62126" w:rsidP="00E6212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Identify </w:t>
      </w:r>
      <w:r w:rsidRPr="00827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types of evaluation that a monitoring and evaluation officer can use to evaluate health programs in the community.</w:t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F8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B2121">
        <w:rPr>
          <w:rFonts w:ascii="Times New Roman" w:hAnsi="Times New Roman" w:cs="Times New Roman"/>
          <w:color w:val="000000" w:themeColor="text1"/>
          <w:sz w:val="24"/>
          <w:szCs w:val="24"/>
        </w:rPr>
        <w:t>4 marks)</w:t>
      </w:r>
    </w:p>
    <w:p w14:paraId="74CED68B" w14:textId="18917960" w:rsidR="00E62126" w:rsidRPr="00827B85" w:rsidRDefault="00E62126" w:rsidP="00E6212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 </w:t>
      </w:r>
      <w:r w:rsidRPr="00297B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primary users of monitoring and evaluation reports</w:t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F8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(4 marks)</w:t>
      </w:r>
    </w:p>
    <w:p w14:paraId="703EE284" w14:textId="2376E2B9" w:rsidR="00E62126" w:rsidRPr="00827B85" w:rsidRDefault="00E62126" w:rsidP="00E6212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</w:t>
      </w:r>
      <w:r w:rsidRPr="00297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two</w:t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reasons why an organization should incorporate plans for monitoring and evaluating programs during the implementation </w:t>
      </w:r>
      <w:r w:rsidR="00A93F9E"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>process</w:t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>(4 marks)</w:t>
      </w:r>
    </w:p>
    <w:p w14:paraId="445BA8C2" w14:textId="6DD4BA76" w:rsidR="00E62126" w:rsidRPr="00A93F9E" w:rsidRDefault="00E62126" w:rsidP="00E6212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_Hlk96548589"/>
      <w:bookmarkEnd w:id="3"/>
      <w:r w:rsidRPr="00827B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Explain </w:t>
      </w:r>
      <w:r w:rsidRPr="00297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two</w:t>
      </w:r>
      <w:r w:rsidRPr="00827B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roles of community health volunteers in community health program monitoring and evaluation</w:t>
      </w:r>
      <w:r w:rsidR="00A93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A93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93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827B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(4 marks)</w:t>
      </w:r>
    </w:p>
    <w:p w14:paraId="1008FE00" w14:textId="77777777" w:rsidR="00A93F9E" w:rsidRDefault="00A93F9E">
      <w:p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37ADC746" w14:textId="15023070" w:rsidR="00E62126" w:rsidRDefault="00E62126" w:rsidP="00E62126">
      <w:pPr>
        <w:pStyle w:val="ListParagraph"/>
        <w:spacing w:after="16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7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SECTION 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827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27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MARKS</w:t>
      </w:r>
      <w:bookmarkEnd w:id="5"/>
    </w:p>
    <w:p w14:paraId="60B3E099" w14:textId="3279A9E3" w:rsidR="00E62126" w:rsidRPr="00E62126" w:rsidRDefault="00FF13B9" w:rsidP="00E62126">
      <w:pPr>
        <w:spacing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Answer ANY THREE questions from this section.</w:t>
      </w:r>
    </w:p>
    <w:p w14:paraId="623D4C40" w14:textId="77777777" w:rsidR="00E62126" w:rsidRPr="00827B85" w:rsidRDefault="00E62126" w:rsidP="00E6212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96587168"/>
      <w:r w:rsidRPr="00827B85">
        <w:rPr>
          <w:rFonts w:ascii="Times New Roman" w:hAnsi="Times New Roman" w:cs="Times New Roman"/>
          <w:sz w:val="24"/>
          <w:szCs w:val="24"/>
        </w:rPr>
        <w:t>Planning is essential in monitoring and evaluation as it helps in setting priorities which aid in coming up with indicators that can be classified as either quantitative or qualitative. As a team leader of monitoring and evaluation in you organization, you are expected to:</w:t>
      </w:r>
    </w:p>
    <w:p w14:paraId="64A31F25" w14:textId="4B0BDF4E" w:rsidR="00E62126" w:rsidRPr="00684AD6" w:rsidRDefault="00E62126" w:rsidP="00684AD6">
      <w:pPr>
        <w:pStyle w:val="ListParagraph"/>
        <w:numPr>
          <w:ilvl w:val="0"/>
          <w:numId w:val="1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D6">
        <w:rPr>
          <w:rFonts w:ascii="Times New Roman" w:hAnsi="Times New Roman" w:cs="Times New Roman"/>
          <w:sz w:val="24"/>
          <w:szCs w:val="24"/>
        </w:rPr>
        <w:t xml:space="preserve">Discuss </w:t>
      </w:r>
      <w:r w:rsidRPr="00684AD6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684AD6">
        <w:rPr>
          <w:rFonts w:ascii="Times New Roman" w:hAnsi="Times New Roman" w:cs="Times New Roman"/>
          <w:sz w:val="24"/>
          <w:szCs w:val="24"/>
        </w:rPr>
        <w:t xml:space="preserve"> types of indicators with your team that you will use to measure the project success</w:t>
      </w:r>
      <w:r w:rsidR="00A93F9E">
        <w:rPr>
          <w:rFonts w:ascii="Times New Roman" w:hAnsi="Times New Roman" w:cs="Times New Roman"/>
          <w:sz w:val="24"/>
          <w:szCs w:val="24"/>
        </w:rPr>
        <w:t>.</w:t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Pr="00684AD6">
        <w:rPr>
          <w:rFonts w:ascii="Times New Roman" w:hAnsi="Times New Roman" w:cs="Times New Roman"/>
          <w:sz w:val="24"/>
          <w:szCs w:val="24"/>
        </w:rPr>
        <w:t>(8 marks)</w:t>
      </w:r>
    </w:p>
    <w:p w14:paraId="79DDE4CA" w14:textId="581165F1" w:rsidR="00E62126" w:rsidRPr="00827B85" w:rsidRDefault="00E62126" w:rsidP="00E62126">
      <w:pPr>
        <w:pStyle w:val="ListParagraph"/>
        <w:numPr>
          <w:ilvl w:val="0"/>
          <w:numId w:val="1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85">
        <w:rPr>
          <w:rFonts w:ascii="Times New Roman" w:hAnsi="Times New Roman" w:cs="Times New Roman"/>
          <w:sz w:val="24"/>
          <w:szCs w:val="24"/>
        </w:rPr>
        <w:t xml:space="preserve">Explain to your team members </w:t>
      </w:r>
      <w:r w:rsidRPr="00827B85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Pr="00827B85">
        <w:rPr>
          <w:rFonts w:ascii="Times New Roman" w:hAnsi="Times New Roman" w:cs="Times New Roman"/>
          <w:sz w:val="24"/>
          <w:szCs w:val="24"/>
        </w:rPr>
        <w:t xml:space="preserve"> factors they should consider when setting up the above indicators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2B2121">
        <w:rPr>
          <w:rFonts w:ascii="Times New Roman" w:hAnsi="Times New Roman" w:cs="Times New Roman"/>
          <w:sz w:val="24"/>
          <w:szCs w:val="24"/>
        </w:rPr>
        <w:t xml:space="preserve"> </w:t>
      </w:r>
      <w:r w:rsidRPr="00827B85">
        <w:rPr>
          <w:rFonts w:ascii="Times New Roman" w:hAnsi="Times New Roman" w:cs="Times New Roman"/>
          <w:sz w:val="24"/>
          <w:szCs w:val="24"/>
        </w:rPr>
        <w:t>(12 marks)</w:t>
      </w:r>
    </w:p>
    <w:bookmarkEnd w:id="6"/>
    <w:p w14:paraId="7B5FB528" w14:textId="5EC56AFD" w:rsidR="00E62126" w:rsidRPr="00827B85" w:rsidRDefault="00FF13B9" w:rsidP="00E6212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Explain</w:t>
      </w:r>
      <w:r w:rsidR="00E62126"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2126" w:rsidRPr="00827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five</w:t>
      </w:r>
      <w:r w:rsidR="00E62126"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principles of a good monitoring and evaluation system</w:t>
      </w:r>
      <w:r w:rsidR="00E62126" w:rsidRPr="00827B85">
        <w:rPr>
          <w:rFonts w:ascii="Times New Roman" w:hAnsi="Times New Roman" w:cs="Times New Roman"/>
          <w:sz w:val="24"/>
          <w:szCs w:val="24"/>
        </w:rPr>
        <w:t xml:space="preserve"> that community-based organizations should adopt</w:t>
      </w:r>
      <w:r w:rsidR="00E62126">
        <w:rPr>
          <w:rFonts w:ascii="Times New Roman" w:hAnsi="Times New Roman" w:cs="Times New Roman"/>
          <w:sz w:val="24"/>
          <w:szCs w:val="24"/>
        </w:rPr>
        <w:t>.</w:t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E62126"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>(20</w:t>
      </w:r>
      <w:r w:rsidR="00E62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2126"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E62126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E62126" w:rsidRPr="00827B85">
        <w:rPr>
          <w:rFonts w:ascii="Times New Roman" w:hAnsi="Times New Roman" w:cs="Times New Roman"/>
          <w:color w:val="000000" w:themeColor="text1"/>
          <w:sz w:val="24"/>
          <w:szCs w:val="24"/>
        </w:rPr>
        <w:t>ks)</w:t>
      </w:r>
    </w:p>
    <w:p w14:paraId="0E51C985" w14:textId="77777777" w:rsidR="00E62126" w:rsidRPr="00827B85" w:rsidRDefault="00E62126" w:rsidP="00E6212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96444295"/>
      <w:r w:rsidRPr="00827B85">
        <w:rPr>
          <w:rFonts w:ascii="Times New Roman" w:hAnsi="Times New Roman" w:cs="Times New Roman"/>
          <w:sz w:val="24"/>
          <w:szCs w:val="24"/>
        </w:rPr>
        <w:t>As a project coordinator you are tasked in preparing the monitoring and evaluation report of water, sanitation and hygiene program in your community.</w:t>
      </w:r>
    </w:p>
    <w:p w14:paraId="72ACAA29" w14:textId="053C43E4" w:rsidR="00E62126" w:rsidRPr="002B2121" w:rsidRDefault="00E62126" w:rsidP="002B2121">
      <w:pPr>
        <w:pStyle w:val="ListParagraph"/>
        <w:numPr>
          <w:ilvl w:val="0"/>
          <w:numId w:val="1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121">
        <w:rPr>
          <w:rFonts w:ascii="Times New Roman" w:hAnsi="Times New Roman" w:cs="Times New Roman"/>
          <w:sz w:val="24"/>
          <w:szCs w:val="24"/>
        </w:rPr>
        <w:t xml:space="preserve">Explain </w:t>
      </w:r>
      <w:r w:rsidRPr="002B2121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2B2121">
        <w:rPr>
          <w:rFonts w:ascii="Times New Roman" w:hAnsi="Times New Roman" w:cs="Times New Roman"/>
          <w:sz w:val="24"/>
          <w:szCs w:val="24"/>
        </w:rPr>
        <w:t xml:space="preserve"> areas that you will focus on while preparing the monitoring and evaluation report</w:t>
      </w:r>
      <w:r w:rsidR="00A93F9E">
        <w:rPr>
          <w:rFonts w:ascii="Times New Roman" w:hAnsi="Times New Roman" w:cs="Times New Roman"/>
          <w:sz w:val="24"/>
          <w:szCs w:val="24"/>
        </w:rPr>
        <w:t>.</w:t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Pr="002B2121">
        <w:rPr>
          <w:rFonts w:ascii="Times New Roman" w:hAnsi="Times New Roman" w:cs="Times New Roman"/>
          <w:sz w:val="24"/>
          <w:szCs w:val="24"/>
        </w:rPr>
        <w:t xml:space="preserve"> (10 marks)</w:t>
      </w:r>
    </w:p>
    <w:p w14:paraId="6C3A2994" w14:textId="2C52F15E" w:rsidR="00E62126" w:rsidRPr="00827B85" w:rsidRDefault="00E62126" w:rsidP="00E62126">
      <w:pPr>
        <w:pStyle w:val="ListParagraph"/>
        <w:numPr>
          <w:ilvl w:val="0"/>
          <w:numId w:val="1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85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27B85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827B85">
        <w:rPr>
          <w:rFonts w:ascii="Times New Roman" w:hAnsi="Times New Roman" w:cs="Times New Roman"/>
          <w:sz w:val="24"/>
          <w:szCs w:val="24"/>
        </w:rPr>
        <w:t xml:space="preserve"> benefits of Monitoring and Evaluation report as a reference document of the above program</w:t>
      </w:r>
      <w:r w:rsidR="00A93F9E">
        <w:rPr>
          <w:rFonts w:ascii="Times New Roman" w:hAnsi="Times New Roman" w:cs="Times New Roman"/>
          <w:sz w:val="24"/>
          <w:szCs w:val="24"/>
        </w:rPr>
        <w:t>.</w:t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Pr="00827B85">
        <w:rPr>
          <w:rFonts w:ascii="Times New Roman" w:hAnsi="Times New Roman" w:cs="Times New Roman"/>
          <w:sz w:val="24"/>
          <w:szCs w:val="24"/>
        </w:rPr>
        <w:t>(10 marks)</w:t>
      </w:r>
    </w:p>
    <w:bookmarkEnd w:id="0"/>
    <w:bookmarkEnd w:id="7"/>
    <w:p w14:paraId="27E3F8F2" w14:textId="77777777" w:rsidR="00E62126" w:rsidRDefault="00E62126" w:rsidP="00E621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85">
        <w:rPr>
          <w:rFonts w:ascii="Times New Roman" w:hAnsi="Times New Roman" w:cs="Times New Roman"/>
          <w:sz w:val="24"/>
          <w:szCs w:val="24"/>
        </w:rPr>
        <w:t>You are facilitating a training to community health officers on the development of a monitoring and evaluation plan to improve their capacities on monitoring and evaluating community health programs.</w:t>
      </w:r>
    </w:p>
    <w:p w14:paraId="6BCA1CC9" w14:textId="33825845" w:rsidR="00E62126" w:rsidRPr="00AB7155" w:rsidRDefault="00E62126" w:rsidP="00AB715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1CA">
        <w:rPr>
          <w:rFonts w:ascii="Times New Roman" w:hAnsi="Times New Roman" w:cs="Times New Roman"/>
          <w:sz w:val="24"/>
          <w:szCs w:val="24"/>
        </w:rPr>
        <w:t xml:space="preserve">Explain to them the </w:t>
      </w:r>
      <w:r w:rsidRPr="00EC61CA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Pr="00EC61CA">
        <w:rPr>
          <w:rFonts w:ascii="Times New Roman" w:hAnsi="Times New Roman" w:cs="Times New Roman"/>
          <w:sz w:val="24"/>
          <w:szCs w:val="24"/>
        </w:rPr>
        <w:t xml:space="preserve"> steps followed in developing a monitoring and evaluation plan.</w:t>
      </w:r>
      <w:r w:rsidR="00AB7155">
        <w:rPr>
          <w:rFonts w:ascii="Times New Roman" w:hAnsi="Times New Roman" w:cs="Times New Roman"/>
          <w:sz w:val="24"/>
          <w:szCs w:val="24"/>
        </w:rPr>
        <w:tab/>
      </w:r>
      <w:r w:rsidR="00AB7155">
        <w:rPr>
          <w:rFonts w:ascii="Times New Roman" w:hAnsi="Times New Roman" w:cs="Times New Roman"/>
          <w:sz w:val="24"/>
          <w:szCs w:val="24"/>
        </w:rPr>
        <w:tab/>
      </w:r>
      <w:r w:rsidR="00AB7155">
        <w:rPr>
          <w:rFonts w:ascii="Times New Roman" w:hAnsi="Times New Roman" w:cs="Times New Roman"/>
          <w:sz w:val="24"/>
          <w:szCs w:val="24"/>
        </w:rPr>
        <w:tab/>
      </w:r>
      <w:r w:rsidR="00AB7155">
        <w:rPr>
          <w:rFonts w:ascii="Times New Roman" w:hAnsi="Times New Roman" w:cs="Times New Roman"/>
          <w:sz w:val="24"/>
          <w:szCs w:val="24"/>
        </w:rPr>
        <w:tab/>
      </w:r>
      <w:r w:rsidR="00AB7155">
        <w:rPr>
          <w:rFonts w:ascii="Times New Roman" w:hAnsi="Times New Roman" w:cs="Times New Roman"/>
          <w:sz w:val="24"/>
          <w:szCs w:val="24"/>
        </w:rPr>
        <w:tab/>
      </w:r>
      <w:r w:rsidR="00AB7155">
        <w:rPr>
          <w:rFonts w:ascii="Times New Roman" w:hAnsi="Times New Roman" w:cs="Times New Roman"/>
          <w:sz w:val="24"/>
          <w:szCs w:val="24"/>
        </w:rPr>
        <w:tab/>
      </w:r>
      <w:r w:rsidR="00AB7155">
        <w:rPr>
          <w:rFonts w:ascii="Times New Roman" w:hAnsi="Times New Roman" w:cs="Times New Roman"/>
          <w:sz w:val="24"/>
          <w:szCs w:val="24"/>
        </w:rPr>
        <w:tab/>
      </w:r>
      <w:r w:rsidR="00AB7155">
        <w:rPr>
          <w:rFonts w:ascii="Times New Roman" w:hAnsi="Times New Roman" w:cs="Times New Roman"/>
          <w:sz w:val="24"/>
          <w:szCs w:val="24"/>
        </w:rPr>
        <w:tab/>
      </w:r>
      <w:r w:rsidR="00AB7155">
        <w:rPr>
          <w:rFonts w:ascii="Times New Roman" w:hAnsi="Times New Roman" w:cs="Times New Roman"/>
          <w:sz w:val="24"/>
          <w:szCs w:val="24"/>
        </w:rPr>
        <w:tab/>
      </w:r>
      <w:r w:rsidR="00AB7155">
        <w:rPr>
          <w:rFonts w:ascii="Times New Roman" w:hAnsi="Times New Roman" w:cs="Times New Roman"/>
          <w:sz w:val="24"/>
          <w:szCs w:val="24"/>
        </w:rPr>
        <w:tab/>
      </w:r>
      <w:r w:rsidR="00AB7155">
        <w:rPr>
          <w:rFonts w:ascii="Times New Roman" w:hAnsi="Times New Roman" w:cs="Times New Roman"/>
          <w:sz w:val="24"/>
          <w:szCs w:val="24"/>
        </w:rPr>
        <w:tab/>
      </w:r>
      <w:r w:rsidRPr="00AB7155">
        <w:rPr>
          <w:rFonts w:ascii="Times New Roman" w:hAnsi="Times New Roman" w:cs="Times New Roman"/>
          <w:sz w:val="24"/>
          <w:szCs w:val="24"/>
        </w:rPr>
        <w:t>(12 marks)</w:t>
      </w:r>
    </w:p>
    <w:p w14:paraId="42BAF79F" w14:textId="3725284D" w:rsidR="00E62126" w:rsidRPr="006F0F72" w:rsidRDefault="00E62126" w:rsidP="00E6212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61CA">
        <w:rPr>
          <w:rFonts w:ascii="Times New Roman" w:hAnsi="Times New Roman" w:cs="Times New Roman"/>
          <w:sz w:val="24"/>
          <w:szCs w:val="24"/>
        </w:rPr>
        <w:t xml:space="preserve">Explain to them </w:t>
      </w:r>
      <w:r w:rsidRPr="00EC61CA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EC61CA">
        <w:rPr>
          <w:rFonts w:ascii="Times New Roman" w:hAnsi="Times New Roman" w:cs="Times New Roman"/>
          <w:sz w:val="24"/>
          <w:szCs w:val="24"/>
        </w:rPr>
        <w:t xml:space="preserve"> benefits of monitoring and evaluation plan in monitoring community health programs.</w:t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93F9E">
        <w:rPr>
          <w:rFonts w:ascii="Times New Roman" w:hAnsi="Times New Roman" w:cs="Times New Roman"/>
          <w:sz w:val="24"/>
          <w:szCs w:val="24"/>
        </w:rPr>
        <w:tab/>
      </w:r>
      <w:r w:rsidR="00AB7155">
        <w:rPr>
          <w:rFonts w:ascii="Times New Roman" w:hAnsi="Times New Roman" w:cs="Times New Roman"/>
          <w:sz w:val="24"/>
          <w:szCs w:val="24"/>
        </w:rPr>
        <w:tab/>
      </w:r>
      <w:r w:rsidRPr="00EC61CA">
        <w:rPr>
          <w:rFonts w:ascii="Times New Roman" w:hAnsi="Times New Roman" w:cs="Times New Roman"/>
          <w:sz w:val="24"/>
          <w:szCs w:val="24"/>
        </w:rPr>
        <w:t>(8 marks)</w:t>
      </w:r>
    </w:p>
    <w:p w14:paraId="0CBF39CA" w14:textId="77777777" w:rsidR="00A93F9E" w:rsidRDefault="00A93F9E" w:rsidP="00A93F9E">
      <w:pPr>
        <w:spacing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3316B4BC" w14:textId="09205CA7" w:rsidR="00A93F9E" w:rsidRDefault="00A93F9E" w:rsidP="00A93F9E">
      <w:pPr>
        <w:spacing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5B544145" w14:textId="20A6C7DE" w:rsidR="005B0780" w:rsidRPr="00A93F9E" w:rsidRDefault="00A93F9E" w:rsidP="00A93F9E">
      <w:pPr>
        <w:spacing w:after="160" w:line="36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F9E">
        <w:rPr>
          <w:rFonts w:ascii="Times New Roman" w:hAnsi="Times New Roman" w:cs="Times New Roman"/>
          <w:b/>
          <w:bCs/>
          <w:sz w:val="24"/>
          <w:szCs w:val="24"/>
        </w:rPr>
        <w:t>THIS IS THE LAST PRINTED PAGE.</w:t>
      </w:r>
    </w:p>
    <w:sectPr w:rsidR="005B0780" w:rsidRPr="00A93F9E" w:rsidSect="002A314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3766B" w14:textId="77777777" w:rsidR="0097753D" w:rsidRDefault="0097753D">
      <w:pPr>
        <w:spacing w:after="0" w:line="240" w:lineRule="auto"/>
      </w:pPr>
      <w:r>
        <w:separator/>
      </w:r>
    </w:p>
  </w:endnote>
  <w:endnote w:type="continuationSeparator" w:id="0">
    <w:p w14:paraId="0258C1E6" w14:textId="77777777" w:rsidR="0097753D" w:rsidRDefault="0097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5245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D283408" w14:textId="77777777" w:rsidR="0063740B" w:rsidRDefault="0097753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11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11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61159C" w14:textId="77777777" w:rsidR="0063740B" w:rsidRDefault="00977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15DC1" w14:textId="77777777" w:rsidR="0097753D" w:rsidRDefault="0097753D">
      <w:pPr>
        <w:spacing w:after="0" w:line="240" w:lineRule="auto"/>
      </w:pPr>
      <w:r>
        <w:separator/>
      </w:r>
    </w:p>
  </w:footnote>
  <w:footnote w:type="continuationSeparator" w:id="0">
    <w:p w14:paraId="05C98BA5" w14:textId="77777777" w:rsidR="0097753D" w:rsidRDefault="00977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3049"/>
    <w:multiLevelType w:val="hybridMultilevel"/>
    <w:tmpl w:val="360A74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2DC"/>
    <w:multiLevelType w:val="hybridMultilevel"/>
    <w:tmpl w:val="86C83A34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F9B6651"/>
    <w:multiLevelType w:val="hybridMultilevel"/>
    <w:tmpl w:val="1C3EF97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3B636D9"/>
    <w:multiLevelType w:val="hybridMultilevel"/>
    <w:tmpl w:val="999696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96BAE"/>
    <w:multiLevelType w:val="hybridMultilevel"/>
    <w:tmpl w:val="6868F3B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ED4749"/>
    <w:multiLevelType w:val="hybridMultilevel"/>
    <w:tmpl w:val="ED2653B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1E1262"/>
    <w:multiLevelType w:val="hybridMultilevel"/>
    <w:tmpl w:val="BC20D2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54401F"/>
    <w:multiLevelType w:val="hybridMultilevel"/>
    <w:tmpl w:val="500AF2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58468B"/>
    <w:multiLevelType w:val="hybridMultilevel"/>
    <w:tmpl w:val="201419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3416B3"/>
    <w:multiLevelType w:val="hybridMultilevel"/>
    <w:tmpl w:val="388CA7F8"/>
    <w:lvl w:ilvl="0" w:tplc="4F12DF1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797E6592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7C5D17"/>
    <w:multiLevelType w:val="hybridMultilevel"/>
    <w:tmpl w:val="5802A37C"/>
    <w:lvl w:ilvl="0" w:tplc="78D62BA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F1461"/>
    <w:multiLevelType w:val="hybridMultilevel"/>
    <w:tmpl w:val="092672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C12F6"/>
    <w:multiLevelType w:val="hybridMultilevel"/>
    <w:tmpl w:val="0534D7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76611"/>
    <w:multiLevelType w:val="hybridMultilevel"/>
    <w:tmpl w:val="6BD091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E071FF8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E7137F"/>
    <w:multiLevelType w:val="hybridMultilevel"/>
    <w:tmpl w:val="65FC0E3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CC4C47"/>
    <w:multiLevelType w:val="hybridMultilevel"/>
    <w:tmpl w:val="01C438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A7ADC"/>
    <w:multiLevelType w:val="hybridMultilevel"/>
    <w:tmpl w:val="5790996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B2C3E0F"/>
    <w:multiLevelType w:val="hybridMultilevel"/>
    <w:tmpl w:val="1C3C7A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E6EBF"/>
    <w:multiLevelType w:val="hybridMultilevel"/>
    <w:tmpl w:val="31BEC9D4"/>
    <w:lvl w:ilvl="0" w:tplc="3D0E8AC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E7AE7"/>
    <w:multiLevelType w:val="hybridMultilevel"/>
    <w:tmpl w:val="71B2495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DE18A7"/>
    <w:multiLevelType w:val="hybridMultilevel"/>
    <w:tmpl w:val="00E24D22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6"/>
  </w:num>
  <w:num w:numId="5">
    <w:abstractNumId w:val="18"/>
  </w:num>
  <w:num w:numId="6">
    <w:abstractNumId w:val="13"/>
  </w:num>
  <w:num w:numId="7">
    <w:abstractNumId w:val="8"/>
  </w:num>
  <w:num w:numId="8">
    <w:abstractNumId w:val="15"/>
  </w:num>
  <w:num w:numId="9">
    <w:abstractNumId w:val="20"/>
  </w:num>
  <w:num w:numId="10">
    <w:abstractNumId w:val="7"/>
  </w:num>
  <w:num w:numId="11">
    <w:abstractNumId w:val="10"/>
  </w:num>
  <w:num w:numId="12">
    <w:abstractNumId w:val="1"/>
  </w:num>
  <w:num w:numId="13">
    <w:abstractNumId w:val="19"/>
  </w:num>
  <w:num w:numId="14">
    <w:abstractNumId w:val="5"/>
  </w:num>
  <w:num w:numId="15">
    <w:abstractNumId w:val="2"/>
  </w:num>
  <w:num w:numId="16">
    <w:abstractNumId w:val="17"/>
  </w:num>
  <w:num w:numId="17">
    <w:abstractNumId w:val="6"/>
  </w:num>
  <w:num w:numId="18">
    <w:abstractNumId w:val="11"/>
  </w:num>
  <w:num w:numId="19">
    <w:abstractNumId w:val="21"/>
  </w:num>
  <w:num w:numId="20">
    <w:abstractNumId w:val="4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80"/>
    <w:rsid w:val="00170EA4"/>
    <w:rsid w:val="001C3DC7"/>
    <w:rsid w:val="00287F8A"/>
    <w:rsid w:val="002B2121"/>
    <w:rsid w:val="002C2EC1"/>
    <w:rsid w:val="003A6371"/>
    <w:rsid w:val="005111BB"/>
    <w:rsid w:val="005B0780"/>
    <w:rsid w:val="005B3CC8"/>
    <w:rsid w:val="00617861"/>
    <w:rsid w:val="00684AD6"/>
    <w:rsid w:val="006F0F72"/>
    <w:rsid w:val="008F5C92"/>
    <w:rsid w:val="0097753D"/>
    <w:rsid w:val="00A3084E"/>
    <w:rsid w:val="00A93F9E"/>
    <w:rsid w:val="00AB7155"/>
    <w:rsid w:val="00B30E49"/>
    <w:rsid w:val="00E62126"/>
    <w:rsid w:val="00EB55E3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3E795"/>
  <w15:chartTrackingRefBased/>
  <w15:docId w15:val="{45D7AC22-63FE-442D-A423-718215CB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62126"/>
    <w:pPr>
      <w:ind w:left="720"/>
      <w:contextualSpacing/>
    </w:pPr>
  </w:style>
  <w:style w:type="table" w:styleId="TableGrid">
    <w:name w:val="Table Grid"/>
    <w:basedOn w:val="TableNormal"/>
    <w:uiPriority w:val="39"/>
    <w:rsid w:val="00E6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2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126"/>
  </w:style>
  <w:style w:type="paragraph" w:styleId="Footer">
    <w:name w:val="footer"/>
    <w:basedOn w:val="Normal"/>
    <w:link w:val="FooterChar"/>
    <w:uiPriority w:val="99"/>
    <w:unhideWhenUsed/>
    <w:rsid w:val="00E62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126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E62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gemmaculate@hotmail.com</dc:creator>
  <cp:keywords/>
  <dc:description/>
  <cp:lastModifiedBy>MKU ICT</cp:lastModifiedBy>
  <cp:revision>2</cp:revision>
  <dcterms:created xsi:type="dcterms:W3CDTF">2023-04-12T05:57:00Z</dcterms:created>
  <dcterms:modified xsi:type="dcterms:W3CDTF">2023-04-12T05:57:00Z</dcterms:modified>
</cp:coreProperties>
</file>