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E5" w:rsidRPr="00E35EE5" w:rsidRDefault="00E35EE5" w:rsidP="00E35EE5">
      <w:pPr>
        <w:keepNext/>
        <w:keepLines/>
        <w:spacing w:after="76" w:line="360" w:lineRule="auto"/>
        <w:outlineLvl w:val="0"/>
        <w:rPr>
          <w:rFonts w:ascii="Times New Roman" w:eastAsia="Times New Roman" w:hAnsi="Times New Roman" w:cs="Times New Roman"/>
          <w:b/>
          <w:color w:val="000000"/>
          <w:sz w:val="24"/>
          <w:szCs w:val="24"/>
        </w:rPr>
      </w:pPr>
      <w:bookmarkStart w:id="0" w:name="_GoBack"/>
      <w:bookmarkEnd w:id="0"/>
      <w:r w:rsidRPr="00E35EE5">
        <w:rPr>
          <w:rFonts w:ascii="Times New Roman" w:eastAsia="Times New Roman" w:hAnsi="Times New Roman" w:cs="Times New Roman"/>
          <w:b/>
          <w:bCs/>
          <w:sz w:val="24"/>
          <w:szCs w:val="24"/>
        </w:rPr>
        <w:t>091905T4HRI</w:t>
      </w:r>
      <w:r w:rsidRPr="00E35EE5">
        <w:rPr>
          <w:rFonts w:ascii="Times New Roman" w:eastAsia="Times New Roman" w:hAnsi="Times New Roman" w:cs="Times New Roman"/>
          <w:b/>
          <w:color w:val="000000"/>
          <w:sz w:val="24"/>
          <w:szCs w:val="24"/>
        </w:rPr>
        <w:t xml:space="preserve"> </w:t>
      </w:r>
    </w:p>
    <w:p w:rsidR="00E35EE5" w:rsidRPr="00E35EE5" w:rsidRDefault="00E35EE5" w:rsidP="00E35EE5">
      <w:pPr>
        <w:widowControl w:val="0"/>
        <w:autoSpaceDE w:val="0"/>
        <w:autoSpaceDN w:val="0"/>
        <w:spacing w:after="0" w:line="360" w:lineRule="auto"/>
        <w:rPr>
          <w:rFonts w:ascii="Times New Roman" w:eastAsia="Times New Roman" w:hAnsi="Times New Roman" w:cs="Times New Roman"/>
          <w:b/>
          <w:noProof/>
          <w:sz w:val="24"/>
          <w:szCs w:val="24"/>
        </w:rPr>
      </w:pPr>
      <w:r w:rsidRPr="00E35EE5">
        <w:rPr>
          <w:rFonts w:ascii="Times New Roman" w:eastAsia="Times New Roman" w:hAnsi="Times New Roman" w:cs="Times New Roman"/>
          <w:b/>
          <w:noProof/>
          <w:sz w:val="24"/>
          <w:szCs w:val="24"/>
        </w:rPr>
        <w:t>HEALTH RECORDS AND INFORMATION TECHNOLOGY LEVEL 5</w:t>
      </w:r>
    </w:p>
    <w:p w:rsidR="00E35EE5" w:rsidRPr="00E35EE5" w:rsidRDefault="00BE7382" w:rsidP="00E35EE5">
      <w:pPr>
        <w:spacing w:after="0" w:line="36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rPr>
        <w:t>HE/OS/HR/CR/01</w:t>
      </w:r>
      <w:r w:rsidR="00E35EE5" w:rsidRPr="00E35EE5">
        <w:rPr>
          <w:rFonts w:ascii="Times New Roman" w:eastAsia="Times New Roman" w:hAnsi="Times New Roman" w:cs="Times New Roman"/>
          <w:b/>
          <w:sz w:val="24"/>
          <w:szCs w:val="24"/>
        </w:rPr>
        <w:t>/5/A</w:t>
      </w:r>
      <w:r w:rsidR="00E35EE5" w:rsidRPr="00E35EE5">
        <w:rPr>
          <w:rFonts w:ascii="Times New Roman" w:eastAsia="Calibri" w:hAnsi="Times New Roman" w:cs="Times New Roman"/>
          <w:b/>
          <w:color w:val="000000"/>
          <w:sz w:val="24"/>
          <w:szCs w:val="24"/>
        </w:rPr>
        <w:t xml:space="preserve"> </w:t>
      </w:r>
    </w:p>
    <w:p w:rsidR="00E35EE5" w:rsidRPr="00E35EE5" w:rsidRDefault="00E35EE5" w:rsidP="00E35EE5">
      <w:pPr>
        <w:spacing w:after="0" w:line="360" w:lineRule="auto"/>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rPr>
        <w:t>MANAGE HEALTH RECORDS</w:t>
      </w:r>
    </w:p>
    <w:p w:rsidR="00E35EE5" w:rsidRPr="00E35EE5" w:rsidRDefault="00E35EE5" w:rsidP="00E35EE5">
      <w:pPr>
        <w:spacing w:after="0" w:line="360" w:lineRule="auto"/>
        <w:rPr>
          <w:rFonts w:ascii="Times New Roman" w:eastAsia="Calibri" w:hAnsi="Times New Roman" w:cs="Times New Roman"/>
          <w:b/>
          <w:color w:val="000000"/>
          <w:sz w:val="24"/>
          <w:szCs w:val="24"/>
        </w:rPr>
      </w:pPr>
      <w:r w:rsidRPr="00E35EE5">
        <w:rPr>
          <w:rFonts w:ascii="Times New Roman" w:eastAsia="Calibri" w:hAnsi="Times New Roman" w:cs="Times New Roman"/>
          <w:b/>
          <w:color w:val="000000"/>
          <w:sz w:val="24"/>
          <w:szCs w:val="24"/>
        </w:rPr>
        <w:t xml:space="preserve">Nov. /Dec. 2022 </w:t>
      </w:r>
    </w:p>
    <w:p w:rsidR="00E35EE5" w:rsidRPr="00E35EE5" w:rsidRDefault="00923F19" w:rsidP="00E35EE5">
      <w:pPr>
        <w:spacing w:after="219" w:line="259" w:lineRule="auto"/>
        <w:rPr>
          <w:rFonts w:ascii="Calibri" w:eastAsia="Calibri" w:hAnsi="Calibri" w:cs="Calibri"/>
          <w:color w:val="000000"/>
        </w:rPr>
      </w:pPr>
      <w:r w:rsidRPr="00E35EE5">
        <w:rPr>
          <w:rFonts w:ascii="Calibri" w:eastAsia="Calibri" w:hAnsi="Calibri" w:cs="Calibri"/>
          <w:noProof/>
          <w:color w:val="000000"/>
        </w:rPr>
        <w:drawing>
          <wp:anchor distT="0" distB="0" distL="114300" distR="114300" simplePos="0" relativeHeight="251659264" behindDoc="1" locked="0" layoutInCell="1" allowOverlap="1" wp14:anchorId="17FCBFE1" wp14:editId="5659D2A2">
            <wp:simplePos x="0" y="0"/>
            <wp:positionH relativeFrom="margin">
              <wp:posOffset>2495550</wp:posOffset>
            </wp:positionH>
            <wp:positionV relativeFrom="paragraph">
              <wp:posOffset>33655</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00E35EE5" w:rsidRPr="00E35EE5">
        <w:rPr>
          <w:rFonts w:ascii="Times New Roman" w:eastAsia="Times New Roman" w:hAnsi="Times New Roman" w:cs="Times New Roman"/>
          <w:color w:val="000000"/>
          <w:sz w:val="24"/>
        </w:rPr>
        <w:tab/>
        <w:t xml:space="preserve"> </w:t>
      </w:r>
    </w:p>
    <w:p w:rsidR="00E35EE5" w:rsidRPr="00E35EE5" w:rsidRDefault="00E35EE5" w:rsidP="00E35EE5">
      <w:pPr>
        <w:spacing w:after="0" w:line="259" w:lineRule="auto"/>
        <w:ind w:left="418"/>
        <w:jc w:val="center"/>
        <w:rPr>
          <w:rFonts w:ascii="Calibri" w:eastAsia="Calibri" w:hAnsi="Calibri" w:cs="Calibri"/>
          <w:color w:val="000000"/>
        </w:rPr>
      </w:pPr>
      <w:r w:rsidRPr="00E35EE5">
        <w:rPr>
          <w:rFonts w:ascii="Times New Roman" w:eastAsia="Times New Roman" w:hAnsi="Times New Roman" w:cs="Times New Roman"/>
          <w:b/>
          <w:color w:val="000000"/>
          <w:sz w:val="24"/>
        </w:rPr>
        <w:t xml:space="preserve"> </w:t>
      </w:r>
    </w:p>
    <w:p w:rsidR="00E35EE5" w:rsidRPr="00E35EE5" w:rsidRDefault="00E35EE5" w:rsidP="00E35EE5">
      <w:pPr>
        <w:spacing w:after="0" w:line="259" w:lineRule="auto"/>
        <w:ind w:left="420"/>
        <w:jc w:val="center"/>
        <w:rPr>
          <w:rFonts w:ascii="Calibri" w:eastAsia="Calibri" w:hAnsi="Calibri" w:cs="Calibri"/>
          <w:color w:val="000000"/>
        </w:rPr>
      </w:pPr>
      <w:r w:rsidRPr="00E35EE5">
        <w:rPr>
          <w:rFonts w:ascii="Times New Roman" w:eastAsia="Times New Roman" w:hAnsi="Times New Roman" w:cs="Times New Roman"/>
          <w:b/>
          <w:color w:val="000000"/>
          <w:sz w:val="24"/>
        </w:rPr>
        <w:t xml:space="preserve"> </w:t>
      </w:r>
    </w:p>
    <w:p w:rsidR="00923F19" w:rsidRDefault="00E35EE5" w:rsidP="00E35EE5">
      <w:pPr>
        <w:tabs>
          <w:tab w:val="left" w:pos="0"/>
          <w:tab w:val="left" w:pos="360"/>
        </w:tabs>
        <w:spacing w:after="0" w:line="360" w:lineRule="auto"/>
        <w:rPr>
          <w:rFonts w:ascii="Berlin Sans FB" w:eastAsia="Times New Roman" w:hAnsi="Berlin Sans FB" w:cs="Calibri"/>
          <w:b/>
          <w:color w:val="000000"/>
          <w:sz w:val="24"/>
          <w:szCs w:val="24"/>
        </w:rPr>
      </w:pPr>
      <w:r w:rsidRPr="00E35EE5">
        <w:rPr>
          <w:rFonts w:ascii="Berlin Sans FB" w:eastAsia="Times New Roman" w:hAnsi="Berlin Sans FB" w:cs="Calibri"/>
          <w:b/>
          <w:color w:val="000000"/>
          <w:sz w:val="24"/>
          <w:szCs w:val="24"/>
        </w:rPr>
        <w:t xml:space="preserve">            </w:t>
      </w:r>
    </w:p>
    <w:p w:rsidR="00E35EE5" w:rsidRPr="00E35EE5" w:rsidRDefault="00E35EE5" w:rsidP="00923F19">
      <w:pPr>
        <w:tabs>
          <w:tab w:val="left" w:pos="0"/>
          <w:tab w:val="left" w:pos="360"/>
        </w:tabs>
        <w:spacing w:after="0" w:line="360" w:lineRule="auto"/>
        <w:jc w:val="center"/>
        <w:rPr>
          <w:rFonts w:ascii="Berlin Sans FB" w:eastAsia="Times New Roman" w:hAnsi="Berlin Sans FB" w:cs="Calibri"/>
          <w:b/>
          <w:color w:val="000000"/>
          <w:sz w:val="24"/>
          <w:szCs w:val="24"/>
        </w:rPr>
      </w:pPr>
      <w:r w:rsidRPr="00E35EE5">
        <w:rPr>
          <w:rFonts w:ascii="Berlin Sans FB" w:eastAsia="Times New Roman" w:hAnsi="Berlin Sans FB" w:cs="Calibri"/>
          <w:b/>
          <w:color w:val="000000"/>
          <w:sz w:val="24"/>
          <w:szCs w:val="24"/>
        </w:rPr>
        <w:t>THE KENYA NATIONAL EXAMINATIONS COUNCIL</w:t>
      </w:r>
    </w:p>
    <w:p w:rsidR="00E35EE5" w:rsidRPr="00E35EE5" w:rsidRDefault="00E35EE5" w:rsidP="00E35EE5">
      <w:pPr>
        <w:spacing w:after="192" w:line="259" w:lineRule="auto"/>
        <w:ind w:left="540"/>
        <w:jc w:val="center"/>
        <w:rPr>
          <w:rFonts w:ascii="Calibri" w:eastAsia="Calibri" w:hAnsi="Calibri" w:cs="Calibri"/>
          <w:color w:val="000000"/>
        </w:rPr>
      </w:pPr>
    </w:p>
    <w:p w:rsidR="00E35EE5" w:rsidRPr="00E35EE5" w:rsidRDefault="00E35EE5" w:rsidP="00E35EE5">
      <w:pPr>
        <w:spacing w:after="163" w:line="259" w:lineRule="auto"/>
        <w:ind w:left="360"/>
        <w:jc w:val="center"/>
        <w:rPr>
          <w:rFonts w:ascii="Calibri" w:eastAsia="Calibri" w:hAnsi="Calibri" w:cs="Calibri"/>
          <w:b/>
          <w:color w:val="000000"/>
        </w:rPr>
      </w:pPr>
      <w:r w:rsidRPr="00E35EE5">
        <w:rPr>
          <w:rFonts w:ascii="Times New Roman" w:eastAsia="Times New Roman" w:hAnsi="Times New Roman" w:cs="Times New Roman"/>
          <w:b/>
          <w:color w:val="000000"/>
          <w:sz w:val="24"/>
        </w:rPr>
        <w:t xml:space="preserve">WRITTEN ASSESSMENT </w:t>
      </w:r>
    </w:p>
    <w:p w:rsidR="00E35EE5" w:rsidRPr="00E35EE5" w:rsidRDefault="00E35EE5" w:rsidP="00E35EE5">
      <w:pPr>
        <w:spacing w:after="158" w:line="259" w:lineRule="auto"/>
        <w:ind w:left="1085" w:right="715" w:hanging="10"/>
        <w:jc w:val="center"/>
        <w:rPr>
          <w:rFonts w:ascii="Calibri" w:eastAsia="Calibri" w:hAnsi="Calibri" w:cs="Calibri"/>
          <w:color w:val="000000"/>
        </w:rPr>
      </w:pPr>
      <w:r w:rsidRPr="00E35EE5">
        <w:rPr>
          <w:rFonts w:ascii="Times New Roman" w:eastAsia="Times New Roman" w:hAnsi="Times New Roman" w:cs="Times New Roman"/>
          <w:b/>
          <w:color w:val="000000"/>
          <w:sz w:val="24"/>
        </w:rPr>
        <w:t xml:space="preserve">Time: 3 hours </w:t>
      </w:r>
    </w:p>
    <w:p w:rsidR="00E35EE5" w:rsidRPr="00E35EE5" w:rsidRDefault="00E35EE5" w:rsidP="00E35EE5">
      <w:pPr>
        <w:keepNext/>
        <w:keepLines/>
        <w:spacing w:after="153" w:line="259" w:lineRule="auto"/>
        <w:ind w:left="-5" w:hanging="10"/>
        <w:outlineLvl w:val="1"/>
        <w:rPr>
          <w:rFonts w:ascii="Times New Roman" w:eastAsia="Times New Roman" w:hAnsi="Times New Roman" w:cs="Times New Roman"/>
          <w:b/>
          <w:color w:val="000000"/>
          <w:sz w:val="24"/>
        </w:rPr>
      </w:pPr>
      <w:r w:rsidRPr="00E35EE5">
        <w:rPr>
          <w:rFonts w:ascii="Times New Roman" w:eastAsia="Times New Roman" w:hAnsi="Times New Roman" w:cs="Times New Roman"/>
          <w:b/>
          <w:color w:val="000000"/>
          <w:sz w:val="24"/>
        </w:rPr>
        <w:t xml:space="preserve">INSTRUCTIONS TO CANDIDATES </w:t>
      </w:r>
    </w:p>
    <w:p w:rsidR="00E35EE5" w:rsidRPr="00E35EE5" w:rsidRDefault="00E35EE5" w:rsidP="00E35EE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E35EE5">
        <w:rPr>
          <w:rFonts w:ascii="Times New Roman" w:eastAsia="Times New Roman" w:hAnsi="Times New Roman" w:cs="Times New Roman"/>
          <w:i/>
          <w:color w:val="000000"/>
          <w:sz w:val="24"/>
          <w:szCs w:val="24"/>
          <w:lang w:val="en-ZA"/>
        </w:rPr>
        <w:t xml:space="preserve">Maximum marks for each question are indicated in brackets </w:t>
      </w:r>
      <w:r w:rsidR="002E4136" w:rsidRPr="00E35EE5">
        <w:rPr>
          <w:rFonts w:ascii="Times New Roman" w:eastAsia="Times New Roman" w:hAnsi="Times New Roman" w:cs="Times New Roman"/>
          <w:i/>
          <w:color w:val="000000"/>
          <w:sz w:val="24"/>
          <w:szCs w:val="24"/>
          <w:lang w:val="en-ZA"/>
        </w:rPr>
        <w:t>()</w:t>
      </w:r>
      <w:r w:rsidRPr="00E35EE5">
        <w:rPr>
          <w:rFonts w:ascii="Times New Roman" w:eastAsia="Times New Roman" w:hAnsi="Times New Roman" w:cs="Times New Roman"/>
          <w:i/>
          <w:color w:val="000000"/>
          <w:sz w:val="24"/>
          <w:szCs w:val="24"/>
          <w:lang w:val="en-ZA"/>
        </w:rPr>
        <w:t>.</w:t>
      </w:r>
    </w:p>
    <w:p w:rsidR="00E35EE5" w:rsidRPr="00E35EE5" w:rsidRDefault="00E35EE5" w:rsidP="00E35EE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E35EE5">
        <w:rPr>
          <w:rFonts w:ascii="Times New Roman" w:eastAsia="Times New Roman" w:hAnsi="Times New Roman" w:cs="Times New Roman"/>
          <w:i/>
          <w:color w:val="000000"/>
          <w:sz w:val="24"/>
          <w:szCs w:val="24"/>
          <w:lang w:val="en-ZA"/>
        </w:rPr>
        <w:t xml:space="preserve">This paper consists of </w:t>
      </w:r>
      <w:r w:rsidRPr="00E35EE5">
        <w:rPr>
          <w:rFonts w:ascii="Times New Roman" w:eastAsia="Times New Roman" w:hAnsi="Times New Roman" w:cs="Times New Roman"/>
          <w:b/>
          <w:bCs/>
          <w:i/>
          <w:color w:val="000000"/>
          <w:sz w:val="24"/>
          <w:szCs w:val="24"/>
          <w:lang w:val="en-ZA"/>
        </w:rPr>
        <w:t>THREE</w:t>
      </w:r>
      <w:r w:rsidRPr="00E35EE5">
        <w:rPr>
          <w:rFonts w:ascii="Times New Roman" w:eastAsia="Times New Roman" w:hAnsi="Times New Roman" w:cs="Times New Roman"/>
          <w:i/>
          <w:color w:val="000000"/>
          <w:sz w:val="24"/>
          <w:szCs w:val="24"/>
          <w:lang w:val="en-ZA"/>
        </w:rPr>
        <w:t xml:space="preserve"> sections: A, B and C.</w:t>
      </w:r>
    </w:p>
    <w:p w:rsidR="00E35EE5" w:rsidRPr="00E35EE5" w:rsidRDefault="00E35EE5" w:rsidP="00E35EE5">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E35EE5">
        <w:rPr>
          <w:rFonts w:ascii="Times New Roman" w:eastAsia="Times New Roman" w:hAnsi="Times New Roman" w:cs="Times New Roman"/>
          <w:i/>
          <w:color w:val="000000"/>
          <w:sz w:val="24"/>
          <w:szCs w:val="24"/>
          <w:lang w:val="en-ZA"/>
        </w:rPr>
        <w:t xml:space="preserve">Answer questions as per instructions in each section. </w:t>
      </w:r>
    </w:p>
    <w:p w:rsidR="00E35EE5" w:rsidRPr="00E35EE5" w:rsidRDefault="00E35EE5" w:rsidP="00E35EE5">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E35EE5">
        <w:rPr>
          <w:rFonts w:ascii="Times New Roman" w:eastAsia="Times New Roman" w:hAnsi="Times New Roman" w:cs="Times New Roman"/>
          <w:i/>
          <w:color w:val="000000"/>
          <w:sz w:val="24"/>
          <w:szCs w:val="24"/>
          <w:lang w:val="en-ZA"/>
        </w:rPr>
        <w:t>You are provided with a separate answer booklet</w:t>
      </w:r>
      <w:r w:rsidRPr="00E35EE5">
        <w:rPr>
          <w:rFonts w:ascii="Times New Roman" w:eastAsia="Times New Roman" w:hAnsi="Times New Roman" w:cs="Times New Roman"/>
          <w:color w:val="000000"/>
          <w:sz w:val="24"/>
          <w:szCs w:val="24"/>
          <w:lang w:val="en-ZA"/>
        </w:rPr>
        <w:t>.</w:t>
      </w:r>
    </w:p>
    <w:p w:rsidR="00E35EE5" w:rsidRPr="00E35EE5" w:rsidRDefault="00E35EE5" w:rsidP="00E35EE5">
      <w:pPr>
        <w:spacing w:after="4" w:line="266" w:lineRule="auto"/>
        <w:ind w:left="-5" w:hanging="10"/>
        <w:rPr>
          <w:rFonts w:ascii="Times New Roman" w:eastAsia="Times New Roman" w:hAnsi="Times New Roman" w:cs="Times New Roman"/>
          <w:color w:val="000000"/>
          <w:sz w:val="24"/>
        </w:rPr>
      </w:pPr>
    </w:p>
    <w:p w:rsidR="00E35EE5" w:rsidRPr="00E35EE5" w:rsidRDefault="00E35EE5" w:rsidP="00E35EE5">
      <w:pPr>
        <w:spacing w:after="113" w:line="259" w:lineRule="auto"/>
        <w:ind w:right="847"/>
        <w:jc w:val="center"/>
        <w:rPr>
          <w:rFonts w:ascii="Calibri" w:eastAsia="Calibri" w:hAnsi="Calibri" w:cs="Calibri"/>
          <w:color w:val="000000"/>
        </w:rPr>
      </w:pPr>
      <w:r w:rsidRPr="00E35EE5">
        <w:rPr>
          <w:rFonts w:ascii="Times New Roman" w:eastAsia="Times New Roman" w:hAnsi="Times New Roman" w:cs="Times New Roman"/>
          <w:b/>
          <w:color w:val="000000"/>
          <w:sz w:val="24"/>
        </w:rPr>
        <w:t xml:space="preserve">  </w:t>
      </w:r>
    </w:p>
    <w:p w:rsidR="00E35EE5" w:rsidRPr="00E35EE5" w:rsidRDefault="00E35EE5" w:rsidP="00E35EE5">
      <w:pPr>
        <w:spacing w:after="115" w:line="259" w:lineRule="auto"/>
        <w:ind w:left="1085" w:right="1036" w:hanging="10"/>
        <w:jc w:val="center"/>
        <w:rPr>
          <w:rFonts w:ascii="Times New Roman" w:eastAsia="Times New Roman" w:hAnsi="Times New Roman" w:cs="Times New Roman"/>
          <w:b/>
          <w:color w:val="000000"/>
          <w:sz w:val="24"/>
        </w:rPr>
      </w:pPr>
    </w:p>
    <w:p w:rsidR="00E35EE5" w:rsidRPr="00E35EE5" w:rsidRDefault="00E35EE5" w:rsidP="00E35EE5">
      <w:pPr>
        <w:spacing w:after="115" w:line="259" w:lineRule="auto"/>
        <w:ind w:left="1085" w:right="1036" w:hanging="10"/>
        <w:jc w:val="center"/>
        <w:rPr>
          <w:rFonts w:ascii="Times New Roman" w:eastAsia="Times New Roman" w:hAnsi="Times New Roman" w:cs="Times New Roman"/>
          <w:b/>
          <w:color w:val="000000"/>
          <w:sz w:val="24"/>
        </w:rPr>
      </w:pPr>
    </w:p>
    <w:p w:rsidR="00E35EE5" w:rsidRPr="00E35EE5" w:rsidRDefault="00E35EE5" w:rsidP="00E35EE5">
      <w:pPr>
        <w:spacing w:after="115" w:line="259" w:lineRule="auto"/>
        <w:ind w:left="1085" w:right="1036" w:hanging="10"/>
        <w:jc w:val="center"/>
        <w:rPr>
          <w:rFonts w:ascii="Times New Roman" w:eastAsia="Times New Roman" w:hAnsi="Times New Roman" w:cs="Times New Roman"/>
          <w:b/>
          <w:color w:val="000000"/>
          <w:sz w:val="24"/>
        </w:rPr>
      </w:pPr>
    </w:p>
    <w:p w:rsidR="00E35EE5" w:rsidRPr="00E35EE5" w:rsidRDefault="00E35EE5" w:rsidP="00E35EE5">
      <w:pPr>
        <w:spacing w:after="115" w:line="259" w:lineRule="auto"/>
        <w:ind w:left="1085" w:right="1036" w:hanging="10"/>
        <w:jc w:val="center"/>
        <w:rPr>
          <w:rFonts w:ascii="Times New Roman" w:eastAsia="Times New Roman" w:hAnsi="Times New Roman" w:cs="Times New Roman"/>
          <w:b/>
          <w:color w:val="000000"/>
          <w:sz w:val="24"/>
        </w:rPr>
      </w:pPr>
    </w:p>
    <w:p w:rsidR="00E35EE5" w:rsidRDefault="00E35EE5" w:rsidP="00E35EE5">
      <w:pPr>
        <w:spacing w:after="115" w:line="259" w:lineRule="auto"/>
        <w:ind w:left="1085" w:right="1036" w:hanging="10"/>
        <w:jc w:val="center"/>
        <w:rPr>
          <w:rFonts w:ascii="Times New Roman" w:eastAsia="Times New Roman" w:hAnsi="Times New Roman" w:cs="Times New Roman"/>
          <w:b/>
          <w:color w:val="000000"/>
          <w:sz w:val="24"/>
        </w:rPr>
      </w:pPr>
    </w:p>
    <w:p w:rsidR="005F6007" w:rsidRDefault="005F6007" w:rsidP="00E35EE5">
      <w:pPr>
        <w:spacing w:after="115" w:line="259" w:lineRule="auto"/>
        <w:ind w:left="1085" w:right="1036" w:hanging="10"/>
        <w:jc w:val="center"/>
        <w:rPr>
          <w:rFonts w:ascii="Times New Roman" w:eastAsia="Times New Roman" w:hAnsi="Times New Roman" w:cs="Times New Roman"/>
          <w:b/>
          <w:color w:val="000000"/>
          <w:sz w:val="24"/>
        </w:rPr>
      </w:pPr>
    </w:p>
    <w:p w:rsidR="00F85F13" w:rsidRDefault="00F85F13" w:rsidP="00E35EE5">
      <w:pPr>
        <w:spacing w:after="115" w:line="259" w:lineRule="auto"/>
        <w:ind w:left="1085" w:right="1036" w:hanging="10"/>
        <w:jc w:val="center"/>
        <w:rPr>
          <w:rFonts w:ascii="Times New Roman" w:eastAsia="Times New Roman" w:hAnsi="Times New Roman" w:cs="Times New Roman"/>
          <w:b/>
          <w:color w:val="000000"/>
          <w:sz w:val="24"/>
        </w:rPr>
      </w:pPr>
    </w:p>
    <w:p w:rsidR="005F6007" w:rsidRPr="00E35EE5" w:rsidRDefault="005F6007" w:rsidP="00E35EE5">
      <w:pPr>
        <w:spacing w:after="115" w:line="259" w:lineRule="auto"/>
        <w:ind w:left="1085" w:right="1036" w:hanging="10"/>
        <w:jc w:val="center"/>
        <w:rPr>
          <w:rFonts w:ascii="Times New Roman" w:eastAsia="Times New Roman" w:hAnsi="Times New Roman" w:cs="Times New Roman"/>
          <w:b/>
          <w:color w:val="000000"/>
          <w:sz w:val="24"/>
        </w:rPr>
      </w:pPr>
    </w:p>
    <w:p w:rsidR="00E35EE5" w:rsidRPr="00E35EE5" w:rsidRDefault="00E35EE5" w:rsidP="00E35EE5">
      <w:pPr>
        <w:spacing w:after="115" w:line="259" w:lineRule="auto"/>
        <w:ind w:left="1085" w:right="1036" w:hanging="10"/>
        <w:jc w:val="center"/>
        <w:rPr>
          <w:rFonts w:ascii="Calibri" w:eastAsia="Calibri" w:hAnsi="Calibri" w:cs="Calibri"/>
          <w:color w:val="000000"/>
        </w:rPr>
      </w:pPr>
      <w:r>
        <w:rPr>
          <w:rFonts w:ascii="Times New Roman" w:eastAsia="Times New Roman" w:hAnsi="Times New Roman" w:cs="Times New Roman"/>
          <w:b/>
          <w:color w:val="000000"/>
          <w:sz w:val="24"/>
        </w:rPr>
        <w:t>This paper consists of eight (8</w:t>
      </w:r>
      <w:r w:rsidRPr="00E35EE5">
        <w:rPr>
          <w:rFonts w:ascii="Times New Roman" w:eastAsia="Times New Roman" w:hAnsi="Times New Roman" w:cs="Times New Roman"/>
          <w:b/>
          <w:color w:val="000000"/>
          <w:sz w:val="24"/>
        </w:rPr>
        <w:t xml:space="preserve">) printed pages </w:t>
      </w:r>
    </w:p>
    <w:p w:rsidR="00732BD4" w:rsidRDefault="00E35EE5" w:rsidP="00F85F13">
      <w:pPr>
        <w:spacing w:after="0" w:line="357" w:lineRule="auto"/>
        <w:ind w:left="1085" w:right="1037" w:hanging="10"/>
        <w:jc w:val="center"/>
        <w:rPr>
          <w:rFonts w:ascii="Times New Roman" w:hAnsi="Times New Roman" w:cs="Times New Roman"/>
          <w:b/>
          <w:sz w:val="28"/>
          <w:szCs w:val="24"/>
          <w:u w:val="single"/>
        </w:rPr>
      </w:pPr>
      <w:r w:rsidRPr="00E35EE5">
        <w:rPr>
          <w:rFonts w:ascii="Times New Roman" w:eastAsia="Times New Roman" w:hAnsi="Times New Roman" w:cs="Times New Roman"/>
          <w:b/>
          <w:color w:val="000000"/>
          <w:sz w:val="24"/>
        </w:rPr>
        <w:t>Candidates should check the question paper to ascertain that all pages are printed as indicated and that no questions are missing</w:t>
      </w:r>
      <w:r w:rsidRPr="00E35EE5">
        <w:rPr>
          <w:rFonts w:ascii="Calibri" w:eastAsia="Calibri" w:hAnsi="Calibri" w:cs="Calibri"/>
          <w:color w:val="000000"/>
        </w:rPr>
        <w:t xml:space="preserve"> </w:t>
      </w:r>
    </w:p>
    <w:p w:rsidR="00C33BA1" w:rsidRPr="002A6733" w:rsidRDefault="00C33BA1" w:rsidP="00C33BA1">
      <w:pPr>
        <w:jc w:val="center"/>
        <w:rPr>
          <w:rFonts w:ascii="Times New Roman" w:hAnsi="Times New Roman" w:cs="Times New Roman"/>
          <w:b/>
          <w:bCs/>
          <w:sz w:val="24"/>
          <w:szCs w:val="24"/>
        </w:rPr>
      </w:pPr>
      <w:r w:rsidRPr="002A6733">
        <w:rPr>
          <w:rFonts w:ascii="Times New Roman" w:hAnsi="Times New Roman" w:cs="Times New Roman"/>
          <w:b/>
          <w:bCs/>
          <w:sz w:val="24"/>
          <w:szCs w:val="24"/>
        </w:rPr>
        <w:lastRenderedPageBreak/>
        <w:t>SECTION A: (20 MARKS)</w:t>
      </w:r>
    </w:p>
    <w:p w:rsidR="00C33BA1" w:rsidRPr="002A6733" w:rsidRDefault="00C33BA1" w:rsidP="00C33BA1">
      <w:pPr>
        <w:pStyle w:val="NormalWeb"/>
        <w:shd w:val="clear" w:color="auto" w:fill="FFFFFF"/>
        <w:ind w:left="360"/>
        <w:jc w:val="center"/>
        <w:rPr>
          <w:b/>
          <w:i/>
          <w:color w:val="000000"/>
        </w:rPr>
      </w:pPr>
      <w:r w:rsidRPr="002A6733">
        <w:rPr>
          <w:b/>
          <w:i/>
          <w:color w:val="000000"/>
        </w:rPr>
        <w:t>Answer all questions in this section. Choose the correct answer and write it in the    answer booklet provided</w:t>
      </w:r>
    </w:p>
    <w:p w:rsidR="00C33BA1" w:rsidRPr="009435CD" w:rsidRDefault="00C33BA1" w:rsidP="00C33BA1">
      <w:pPr>
        <w:pStyle w:val="NormalWeb"/>
        <w:shd w:val="clear" w:color="auto" w:fill="FFFFFF"/>
        <w:ind w:left="360"/>
        <w:jc w:val="center"/>
        <w:rPr>
          <w:b/>
          <w:i/>
          <w:color w:val="000000"/>
        </w:rPr>
      </w:pP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What is a health record system?</w:t>
      </w:r>
      <w:r w:rsid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1"/>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This is the health record system where one patient is given one number for the rest of the stay or attendance in one hospital</w:t>
      </w:r>
    </w:p>
    <w:p w:rsidR="007E6058" w:rsidRPr="006728B2" w:rsidRDefault="007E6058" w:rsidP="007E6058">
      <w:pPr>
        <w:pStyle w:val="ListParagraph"/>
        <w:numPr>
          <w:ilvl w:val="0"/>
          <w:numId w:val="1"/>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This is the recording of patient social detail like names, age, gender, residence and other identification information.</w:t>
      </w:r>
    </w:p>
    <w:p w:rsidR="007E6058" w:rsidRPr="006728B2" w:rsidRDefault="007E6058" w:rsidP="007E6058">
      <w:pPr>
        <w:pStyle w:val="ListParagraph"/>
        <w:numPr>
          <w:ilvl w:val="0"/>
          <w:numId w:val="1"/>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This is the procedure carried out when the patient is being admitted to the ward. In patient number and word detail together with the registration are added on the admission form.</w:t>
      </w:r>
    </w:p>
    <w:p w:rsidR="007E6058" w:rsidRPr="006728B2" w:rsidRDefault="007E6058" w:rsidP="007E6058">
      <w:pPr>
        <w:pStyle w:val="ListParagraph"/>
        <w:numPr>
          <w:ilvl w:val="0"/>
          <w:numId w:val="1"/>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This is the health record system where all patients are given one number for the rest of the stay or attendance in one hospital.</w:t>
      </w: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Duplication in the use of unit number can be prevented by:</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3"/>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Not giving the same number to two patients.</w:t>
      </w:r>
    </w:p>
    <w:p w:rsidR="007E6058" w:rsidRPr="006728B2" w:rsidRDefault="007E6058" w:rsidP="007E6058">
      <w:pPr>
        <w:pStyle w:val="ListParagraph"/>
        <w:numPr>
          <w:ilvl w:val="0"/>
          <w:numId w:val="3"/>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Not giving the same patient more than one number.</w:t>
      </w:r>
    </w:p>
    <w:p w:rsidR="007E6058" w:rsidRPr="006728B2" w:rsidRDefault="007E6058" w:rsidP="007E6058">
      <w:pPr>
        <w:pStyle w:val="ListParagraph"/>
        <w:numPr>
          <w:ilvl w:val="0"/>
          <w:numId w:val="3"/>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Observing legibility.</w:t>
      </w:r>
    </w:p>
    <w:p w:rsidR="007E6058" w:rsidRPr="006728B2" w:rsidRDefault="00AB6877" w:rsidP="007E6058">
      <w:pPr>
        <w:pStyle w:val="ListParagraph"/>
        <w:numPr>
          <w:ilvl w:val="0"/>
          <w:numId w:val="3"/>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w:t>
      </w:r>
      <w:r w:rsidR="007E6058" w:rsidRPr="006728B2">
        <w:rPr>
          <w:rFonts w:ascii="Times New Roman" w:hAnsi="Times New Roman" w:cs="Times New Roman"/>
          <w:sz w:val="24"/>
          <w:szCs w:val="24"/>
        </w:rPr>
        <w:t>iving one number to one patient</w:t>
      </w:r>
    </w:p>
    <w:p w:rsidR="007E6058" w:rsidRPr="006728B2" w:rsidRDefault="00FB5297"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The following</w:t>
      </w:r>
      <w:r w:rsidR="007E6058" w:rsidRPr="006728B2">
        <w:rPr>
          <w:rFonts w:ascii="Times New Roman" w:hAnsi="Times New Roman" w:cs="Times New Roman"/>
          <w:sz w:val="24"/>
          <w:szCs w:val="24"/>
        </w:rPr>
        <w:t xml:space="preserve"> are different types of health records indices used and maintained in a health r</w:t>
      </w:r>
      <w:r>
        <w:rPr>
          <w:rFonts w:ascii="Times New Roman" w:hAnsi="Times New Roman" w:cs="Times New Roman"/>
          <w:sz w:val="24"/>
          <w:szCs w:val="24"/>
        </w:rPr>
        <w:t>ecord department, except?</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4"/>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The patient master index.</w:t>
      </w:r>
    </w:p>
    <w:p w:rsidR="007E6058" w:rsidRPr="006728B2" w:rsidRDefault="007E6058" w:rsidP="007E6058">
      <w:pPr>
        <w:pStyle w:val="ListParagraph"/>
        <w:numPr>
          <w:ilvl w:val="0"/>
          <w:numId w:val="4"/>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Indexing list</w:t>
      </w:r>
    </w:p>
    <w:p w:rsidR="007E6058" w:rsidRPr="006728B2" w:rsidRDefault="007E6058" w:rsidP="007E6058">
      <w:pPr>
        <w:pStyle w:val="ListParagraph"/>
        <w:numPr>
          <w:ilvl w:val="0"/>
          <w:numId w:val="4"/>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The operation index.</w:t>
      </w:r>
    </w:p>
    <w:p w:rsidR="007E6058" w:rsidRDefault="007E6058" w:rsidP="007E6058">
      <w:pPr>
        <w:pStyle w:val="ListParagraph"/>
        <w:numPr>
          <w:ilvl w:val="0"/>
          <w:numId w:val="4"/>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The waiting list index.</w:t>
      </w:r>
    </w:p>
    <w:p w:rsidR="005D3A1B" w:rsidRDefault="005D3A1B" w:rsidP="005D3A1B">
      <w:pPr>
        <w:tabs>
          <w:tab w:val="left" w:pos="6296"/>
        </w:tabs>
        <w:spacing w:line="360" w:lineRule="auto"/>
        <w:jc w:val="both"/>
        <w:rPr>
          <w:rFonts w:ascii="Times New Roman" w:hAnsi="Times New Roman" w:cs="Times New Roman"/>
          <w:sz w:val="24"/>
          <w:szCs w:val="24"/>
        </w:rPr>
      </w:pPr>
    </w:p>
    <w:p w:rsidR="005D3A1B" w:rsidRDefault="005D3A1B" w:rsidP="005D3A1B">
      <w:pPr>
        <w:tabs>
          <w:tab w:val="left" w:pos="6296"/>
        </w:tabs>
        <w:spacing w:line="360" w:lineRule="auto"/>
        <w:jc w:val="both"/>
        <w:rPr>
          <w:rFonts w:ascii="Times New Roman" w:hAnsi="Times New Roman" w:cs="Times New Roman"/>
          <w:sz w:val="24"/>
          <w:szCs w:val="24"/>
        </w:rPr>
      </w:pPr>
    </w:p>
    <w:p w:rsidR="005D3A1B" w:rsidRPr="005D3A1B" w:rsidRDefault="005D3A1B" w:rsidP="005D3A1B">
      <w:pPr>
        <w:tabs>
          <w:tab w:val="left" w:pos="6296"/>
        </w:tabs>
        <w:spacing w:line="360" w:lineRule="auto"/>
        <w:jc w:val="both"/>
        <w:rPr>
          <w:rFonts w:ascii="Times New Roman" w:hAnsi="Times New Roman" w:cs="Times New Roman"/>
          <w:sz w:val="24"/>
          <w:szCs w:val="24"/>
        </w:rPr>
      </w:pP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lastRenderedPageBreak/>
        <w:t>The waiting list is held in one office and contains the names of all patients awaiting admission under all consultants. Which one of the following is a disadvantage of centralized waiting list?</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numPr>
          <w:ilvl w:val="0"/>
          <w:numId w:val="5"/>
        </w:numPr>
        <w:tabs>
          <w:tab w:val="left" w:pos="6296"/>
        </w:tabs>
        <w:spacing w:line="360" w:lineRule="auto"/>
        <w:contextualSpacing/>
        <w:jc w:val="both"/>
        <w:rPr>
          <w:rFonts w:ascii="Times New Roman" w:eastAsia="Calibri" w:hAnsi="Times New Roman" w:cs="Times New Roman"/>
          <w:sz w:val="24"/>
          <w:szCs w:val="24"/>
        </w:rPr>
      </w:pPr>
      <w:r w:rsidRPr="006728B2">
        <w:rPr>
          <w:rFonts w:ascii="Times New Roman" w:eastAsia="Calibri" w:hAnsi="Times New Roman" w:cs="Times New Roman"/>
          <w:sz w:val="24"/>
          <w:szCs w:val="24"/>
        </w:rPr>
        <w:t>Gives a fair representation of all the demand being made on the inpatient facilities.</w:t>
      </w:r>
    </w:p>
    <w:p w:rsidR="007E6058" w:rsidRPr="006728B2" w:rsidRDefault="007E6058" w:rsidP="007E6058">
      <w:pPr>
        <w:numPr>
          <w:ilvl w:val="0"/>
          <w:numId w:val="5"/>
        </w:numPr>
        <w:tabs>
          <w:tab w:val="left" w:pos="6296"/>
        </w:tabs>
        <w:spacing w:line="360" w:lineRule="auto"/>
        <w:contextualSpacing/>
        <w:jc w:val="both"/>
        <w:rPr>
          <w:rFonts w:ascii="Times New Roman" w:eastAsia="Calibri" w:hAnsi="Times New Roman" w:cs="Times New Roman"/>
          <w:sz w:val="24"/>
          <w:szCs w:val="24"/>
        </w:rPr>
      </w:pPr>
      <w:r w:rsidRPr="006728B2">
        <w:rPr>
          <w:rFonts w:ascii="Times New Roman" w:eastAsia="Calibri" w:hAnsi="Times New Roman" w:cs="Times New Roman"/>
          <w:sz w:val="24"/>
          <w:szCs w:val="24"/>
        </w:rPr>
        <w:t>All enquiries are referred to one place.</w:t>
      </w:r>
    </w:p>
    <w:p w:rsidR="007E6058" w:rsidRPr="006728B2" w:rsidRDefault="007E6058" w:rsidP="007E6058">
      <w:pPr>
        <w:numPr>
          <w:ilvl w:val="0"/>
          <w:numId w:val="5"/>
        </w:numPr>
        <w:tabs>
          <w:tab w:val="left" w:pos="6296"/>
        </w:tabs>
        <w:spacing w:line="360" w:lineRule="auto"/>
        <w:contextualSpacing/>
        <w:jc w:val="both"/>
        <w:rPr>
          <w:rFonts w:ascii="Times New Roman" w:eastAsia="Calibri" w:hAnsi="Times New Roman" w:cs="Times New Roman"/>
          <w:sz w:val="24"/>
          <w:szCs w:val="24"/>
        </w:rPr>
      </w:pPr>
      <w:r w:rsidRPr="006728B2">
        <w:rPr>
          <w:rFonts w:ascii="Times New Roman" w:eastAsia="Calibri" w:hAnsi="Times New Roman" w:cs="Times New Roman"/>
          <w:sz w:val="24"/>
          <w:szCs w:val="24"/>
        </w:rPr>
        <w:t>Staff dealing with the waiting list develops skills in dealing with enquiries and maintenance of the waiting list.</w:t>
      </w:r>
    </w:p>
    <w:p w:rsidR="007E6058" w:rsidRPr="006728B2" w:rsidRDefault="007E6058" w:rsidP="007E6058">
      <w:pPr>
        <w:numPr>
          <w:ilvl w:val="0"/>
          <w:numId w:val="5"/>
        </w:numPr>
        <w:tabs>
          <w:tab w:val="left" w:pos="6296"/>
        </w:tabs>
        <w:spacing w:line="360" w:lineRule="auto"/>
        <w:contextualSpacing/>
        <w:jc w:val="both"/>
        <w:rPr>
          <w:rFonts w:ascii="Times New Roman" w:eastAsia="Calibri" w:hAnsi="Times New Roman" w:cs="Times New Roman"/>
          <w:sz w:val="24"/>
          <w:szCs w:val="24"/>
        </w:rPr>
      </w:pPr>
      <w:r w:rsidRPr="006728B2">
        <w:rPr>
          <w:rFonts w:ascii="Times New Roman" w:eastAsia="Calibri" w:hAnsi="Times New Roman" w:cs="Times New Roman"/>
          <w:sz w:val="24"/>
          <w:szCs w:val="24"/>
        </w:rPr>
        <w:t>Consultants need to walk or telephone to the central office or select their patients from the waiting list.</w:t>
      </w: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Before determining a </w:t>
      </w:r>
      <w:r w:rsidR="00E23C1A" w:rsidRPr="006728B2">
        <w:rPr>
          <w:rFonts w:ascii="Times New Roman" w:hAnsi="Times New Roman" w:cs="Times New Roman"/>
          <w:sz w:val="24"/>
          <w:szCs w:val="24"/>
        </w:rPr>
        <w:t>retention policy</w:t>
      </w:r>
      <w:r w:rsidRPr="006728B2">
        <w:rPr>
          <w:rFonts w:ascii="Times New Roman" w:hAnsi="Times New Roman" w:cs="Times New Roman"/>
          <w:sz w:val="24"/>
          <w:szCs w:val="24"/>
        </w:rPr>
        <w:t xml:space="preserve"> the hospital administrator or the HRIO </w:t>
      </w:r>
      <w:r w:rsidR="00E23C1A" w:rsidRPr="006728B2">
        <w:rPr>
          <w:rFonts w:ascii="Times New Roman" w:hAnsi="Times New Roman" w:cs="Times New Roman"/>
          <w:sz w:val="24"/>
          <w:szCs w:val="24"/>
        </w:rPr>
        <w:t>should?</w:t>
      </w:r>
    </w:p>
    <w:p w:rsidR="007E6058" w:rsidRPr="006728B2" w:rsidRDefault="007E6058" w:rsidP="007E6058">
      <w:pPr>
        <w:pStyle w:val="ListParagraph"/>
        <w:numPr>
          <w:ilvl w:val="0"/>
          <w:numId w:val="6"/>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Review the record usage after discharge.</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6"/>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Dispose the entire document</w:t>
      </w:r>
    </w:p>
    <w:p w:rsidR="007E6058" w:rsidRPr="006728B2" w:rsidRDefault="007E6058" w:rsidP="007E6058">
      <w:pPr>
        <w:pStyle w:val="ListParagraph"/>
        <w:numPr>
          <w:ilvl w:val="0"/>
          <w:numId w:val="6"/>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Laminate the all document</w:t>
      </w:r>
    </w:p>
    <w:p w:rsidR="007E6058" w:rsidRPr="006728B2" w:rsidRDefault="007E6058" w:rsidP="007E6058">
      <w:pPr>
        <w:pStyle w:val="ListParagraph"/>
        <w:numPr>
          <w:ilvl w:val="0"/>
          <w:numId w:val="6"/>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Review the record in use </w:t>
      </w: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What is implied consent?</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Pr="006728B2">
        <w:rPr>
          <w:rFonts w:ascii="Times New Roman" w:hAnsi="Times New Roman" w:cs="Times New Roman"/>
          <w:sz w:val="24"/>
          <w:szCs w:val="24"/>
        </w:rPr>
        <w:t xml:space="preserve"> </w:t>
      </w:r>
    </w:p>
    <w:p w:rsidR="007E6058" w:rsidRPr="006728B2" w:rsidRDefault="007E6058" w:rsidP="007E6058">
      <w:pPr>
        <w:pStyle w:val="ListParagraph"/>
        <w:numPr>
          <w:ilvl w:val="0"/>
          <w:numId w:val="7"/>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Disclosure of information through subpoena</w:t>
      </w:r>
    </w:p>
    <w:p w:rsidR="007E6058" w:rsidRPr="006728B2" w:rsidRDefault="007E6058" w:rsidP="007E6058">
      <w:pPr>
        <w:pStyle w:val="ListParagraph"/>
        <w:numPr>
          <w:ilvl w:val="0"/>
          <w:numId w:val="7"/>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Expressed consent by toddlers and children  </w:t>
      </w:r>
    </w:p>
    <w:p w:rsidR="007E6058" w:rsidRPr="006728B2" w:rsidRDefault="007E6058" w:rsidP="007E6058">
      <w:pPr>
        <w:pStyle w:val="ListParagraph"/>
        <w:numPr>
          <w:ilvl w:val="0"/>
          <w:numId w:val="7"/>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When records disclosed to another medical agency for the purpose of continued treatment.</w:t>
      </w:r>
    </w:p>
    <w:p w:rsidR="007E6058" w:rsidRPr="006728B2" w:rsidRDefault="007E6058" w:rsidP="007E6058">
      <w:pPr>
        <w:pStyle w:val="ListParagraph"/>
        <w:numPr>
          <w:ilvl w:val="0"/>
          <w:numId w:val="7"/>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The one </w:t>
      </w:r>
      <w:r w:rsidR="00E015A7" w:rsidRPr="006728B2">
        <w:rPr>
          <w:rFonts w:ascii="Times New Roman" w:hAnsi="Times New Roman" w:cs="Times New Roman"/>
          <w:sz w:val="24"/>
          <w:szCs w:val="24"/>
        </w:rPr>
        <w:t>obtained when</w:t>
      </w:r>
      <w:r w:rsidRPr="006728B2">
        <w:rPr>
          <w:rFonts w:ascii="Times New Roman" w:hAnsi="Times New Roman" w:cs="Times New Roman"/>
          <w:sz w:val="24"/>
          <w:szCs w:val="24"/>
        </w:rPr>
        <w:t xml:space="preserve"> the patient signs a document authorizing the hospital to disclose his medical history for some specific purpose.</w:t>
      </w: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How many times is a common tracer card used?</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8"/>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25</w:t>
      </w:r>
    </w:p>
    <w:p w:rsidR="007E6058" w:rsidRPr="006728B2" w:rsidRDefault="007E6058" w:rsidP="007E6058">
      <w:pPr>
        <w:pStyle w:val="ListParagraph"/>
        <w:numPr>
          <w:ilvl w:val="0"/>
          <w:numId w:val="8"/>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88</w:t>
      </w:r>
    </w:p>
    <w:p w:rsidR="007E6058" w:rsidRPr="006728B2" w:rsidRDefault="007E6058" w:rsidP="007E6058">
      <w:pPr>
        <w:pStyle w:val="ListParagraph"/>
        <w:numPr>
          <w:ilvl w:val="0"/>
          <w:numId w:val="8"/>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100</w:t>
      </w:r>
    </w:p>
    <w:p w:rsidR="007E6058" w:rsidRDefault="007E6058" w:rsidP="007E6058">
      <w:pPr>
        <w:pStyle w:val="ListParagraph"/>
        <w:numPr>
          <w:ilvl w:val="0"/>
          <w:numId w:val="8"/>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80</w:t>
      </w:r>
    </w:p>
    <w:p w:rsidR="005D3A1B" w:rsidRDefault="005D3A1B" w:rsidP="005D3A1B">
      <w:pPr>
        <w:tabs>
          <w:tab w:val="left" w:pos="6296"/>
        </w:tabs>
        <w:spacing w:line="360" w:lineRule="auto"/>
        <w:jc w:val="both"/>
        <w:rPr>
          <w:rFonts w:ascii="Times New Roman" w:hAnsi="Times New Roman" w:cs="Times New Roman"/>
          <w:sz w:val="24"/>
          <w:szCs w:val="24"/>
        </w:rPr>
      </w:pPr>
    </w:p>
    <w:p w:rsidR="005D3A1B" w:rsidRPr="005D3A1B" w:rsidRDefault="005D3A1B" w:rsidP="005D3A1B">
      <w:pPr>
        <w:tabs>
          <w:tab w:val="left" w:pos="6296"/>
        </w:tabs>
        <w:spacing w:line="360" w:lineRule="auto"/>
        <w:jc w:val="both"/>
        <w:rPr>
          <w:rFonts w:ascii="Times New Roman" w:hAnsi="Times New Roman" w:cs="Times New Roman"/>
          <w:sz w:val="24"/>
          <w:szCs w:val="24"/>
        </w:rPr>
      </w:pPr>
    </w:p>
    <w:p w:rsidR="007E6058" w:rsidRPr="006728B2"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lastRenderedPageBreak/>
        <w:t>What is an Inactive medical record?</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9"/>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A medical record belonging to a patient who has not attended the hospital for a specified number of years.</w:t>
      </w:r>
    </w:p>
    <w:p w:rsidR="007E6058" w:rsidRPr="006728B2" w:rsidRDefault="007E6058" w:rsidP="007E6058">
      <w:pPr>
        <w:pStyle w:val="ListParagraph"/>
        <w:numPr>
          <w:ilvl w:val="0"/>
          <w:numId w:val="9"/>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A collection of facts about a patient’s health history including past and present illness and documents written by the health care professional treating the patient</w:t>
      </w:r>
    </w:p>
    <w:p w:rsidR="007E6058" w:rsidRPr="006728B2" w:rsidRDefault="007E6058" w:rsidP="007E6058">
      <w:pPr>
        <w:pStyle w:val="ListParagraph"/>
        <w:numPr>
          <w:ilvl w:val="0"/>
          <w:numId w:val="9"/>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The number used to identify the patient’s medical record and used to file the medical record. </w:t>
      </w:r>
    </w:p>
    <w:p w:rsidR="007E6058" w:rsidRPr="006728B2" w:rsidRDefault="007E6058" w:rsidP="007E6058">
      <w:pPr>
        <w:pStyle w:val="ListParagraph"/>
        <w:numPr>
          <w:ilvl w:val="0"/>
          <w:numId w:val="9"/>
        </w:numPr>
        <w:tabs>
          <w:tab w:val="left" w:pos="6296"/>
        </w:tabs>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Contains identification information of all patients admitted to a health care facility to health care facility and is the key to locating a patient’s medical record.</w:t>
      </w: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In the Unit medical Records, the unit is the?</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10"/>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Mater record</w:t>
      </w:r>
    </w:p>
    <w:p w:rsidR="007E6058" w:rsidRPr="006728B2" w:rsidRDefault="007E6058" w:rsidP="007E6058">
      <w:pPr>
        <w:pStyle w:val="ListParagraph"/>
        <w:numPr>
          <w:ilvl w:val="0"/>
          <w:numId w:val="10"/>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Patient</w:t>
      </w:r>
    </w:p>
    <w:p w:rsidR="007E6058" w:rsidRPr="006728B2" w:rsidRDefault="007E6058" w:rsidP="007E6058">
      <w:pPr>
        <w:pStyle w:val="ListParagraph"/>
        <w:numPr>
          <w:ilvl w:val="0"/>
          <w:numId w:val="10"/>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Folder</w:t>
      </w:r>
    </w:p>
    <w:p w:rsidR="007E6058" w:rsidRPr="006728B2" w:rsidRDefault="007E6058" w:rsidP="007E6058">
      <w:pPr>
        <w:pStyle w:val="ListParagraph"/>
        <w:numPr>
          <w:ilvl w:val="0"/>
          <w:numId w:val="10"/>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Department </w:t>
      </w: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The following </w:t>
      </w:r>
      <w:r w:rsidR="00DB7998" w:rsidRPr="006728B2">
        <w:rPr>
          <w:rFonts w:ascii="Times New Roman" w:hAnsi="Times New Roman" w:cs="Times New Roman"/>
          <w:sz w:val="24"/>
          <w:szCs w:val="24"/>
        </w:rPr>
        <w:t>equipment</w:t>
      </w:r>
      <w:r w:rsidRPr="006728B2">
        <w:rPr>
          <w:rFonts w:ascii="Times New Roman" w:hAnsi="Times New Roman" w:cs="Times New Roman"/>
          <w:sz w:val="24"/>
          <w:szCs w:val="24"/>
        </w:rPr>
        <w:t xml:space="preserve"> is used to record appointment which one is not?</w:t>
      </w:r>
      <w:r w:rsidR="00E23C1A" w:rsidRPr="00E23C1A">
        <w:rPr>
          <w:rFonts w:ascii="Times New Roman" w:hAnsi="Times New Roman" w:cs="Times New Roman"/>
          <w:sz w:val="24"/>
          <w:szCs w:val="24"/>
        </w:rPr>
        <w:t xml:space="preserve"> </w:t>
      </w:r>
    </w:p>
    <w:p w:rsidR="007E6058" w:rsidRPr="006728B2" w:rsidRDefault="007E6058" w:rsidP="007E6058">
      <w:pPr>
        <w:pStyle w:val="ListParagraph"/>
        <w:numPr>
          <w:ilvl w:val="0"/>
          <w:numId w:val="11"/>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   Loose leaf binder</w:t>
      </w:r>
    </w:p>
    <w:p w:rsidR="007E6058" w:rsidRPr="006728B2" w:rsidRDefault="007E6058" w:rsidP="007E6058">
      <w:pPr>
        <w:pStyle w:val="ListParagraph"/>
        <w:numPr>
          <w:ilvl w:val="0"/>
          <w:numId w:val="11"/>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   Bound volumes</w:t>
      </w:r>
    </w:p>
    <w:p w:rsidR="007E6058" w:rsidRPr="006728B2" w:rsidRDefault="007E6058" w:rsidP="007E6058">
      <w:pPr>
        <w:pStyle w:val="ListParagraph"/>
        <w:numPr>
          <w:ilvl w:val="0"/>
          <w:numId w:val="11"/>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    Diaries</w:t>
      </w:r>
    </w:p>
    <w:p w:rsidR="007E6058" w:rsidRPr="006728B2" w:rsidRDefault="007E6058" w:rsidP="007E6058">
      <w:pPr>
        <w:pStyle w:val="ListParagraph"/>
        <w:numPr>
          <w:ilvl w:val="0"/>
          <w:numId w:val="11"/>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    Visible edge cards </w:t>
      </w: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Which one of the following is a type of micro filming used in data storage</w:t>
      </w:r>
      <w:r w:rsidR="00E23C1A">
        <w:rPr>
          <w:rFonts w:ascii="Times New Roman" w:hAnsi="Times New Roman" w:cs="Times New Roman"/>
          <w:sz w:val="24"/>
          <w:szCs w:val="24"/>
        </w:rPr>
        <w:t>?</w:t>
      </w:r>
      <w:r w:rsidRPr="006728B2">
        <w:rPr>
          <w:rFonts w:ascii="Times New Roman" w:hAnsi="Times New Roman" w:cs="Times New Roman"/>
          <w:sz w:val="24"/>
          <w:szCs w:val="24"/>
        </w:rPr>
        <w:t xml:space="preserve"> </w:t>
      </w:r>
    </w:p>
    <w:p w:rsidR="007E6058" w:rsidRPr="006728B2" w:rsidRDefault="007E6058" w:rsidP="007E6058">
      <w:pPr>
        <w:pStyle w:val="ListParagraph"/>
        <w:numPr>
          <w:ilvl w:val="0"/>
          <w:numId w:val="1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Macro filming jet</w:t>
      </w:r>
    </w:p>
    <w:p w:rsidR="007E6058" w:rsidRPr="006728B2" w:rsidRDefault="007E6058" w:rsidP="007E6058">
      <w:pPr>
        <w:pStyle w:val="ListParagraph"/>
        <w:numPr>
          <w:ilvl w:val="0"/>
          <w:numId w:val="1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Roll </w:t>
      </w:r>
      <w:r w:rsidR="00DB7998" w:rsidRPr="006728B2">
        <w:rPr>
          <w:rFonts w:ascii="Times New Roman" w:hAnsi="Times New Roman" w:cs="Times New Roman"/>
          <w:sz w:val="24"/>
          <w:szCs w:val="24"/>
        </w:rPr>
        <w:t>microfilming</w:t>
      </w:r>
      <w:r w:rsidRPr="006728B2">
        <w:rPr>
          <w:rFonts w:ascii="Times New Roman" w:hAnsi="Times New Roman" w:cs="Times New Roman"/>
          <w:sz w:val="24"/>
          <w:szCs w:val="24"/>
        </w:rPr>
        <w:t xml:space="preserve"> </w:t>
      </w:r>
    </w:p>
    <w:p w:rsidR="007E6058" w:rsidRPr="006728B2" w:rsidRDefault="00DB7998" w:rsidP="007E6058">
      <w:pPr>
        <w:pStyle w:val="ListParagraph"/>
        <w:numPr>
          <w:ilvl w:val="0"/>
          <w:numId w:val="1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Microfiche</w:t>
      </w:r>
    </w:p>
    <w:p w:rsidR="007E6058" w:rsidRPr="006728B2" w:rsidRDefault="007E6058" w:rsidP="007E6058">
      <w:pPr>
        <w:pStyle w:val="ListParagraph"/>
        <w:numPr>
          <w:ilvl w:val="0"/>
          <w:numId w:val="1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Aperture cards</w:t>
      </w: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Which one among the following is a special record</w:t>
      </w:r>
      <w:r w:rsidR="00E23C1A">
        <w:rPr>
          <w:rFonts w:ascii="Times New Roman" w:hAnsi="Times New Roman" w:cs="Times New Roman"/>
          <w:sz w:val="24"/>
          <w:szCs w:val="24"/>
        </w:rPr>
        <w:t>?</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13"/>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Psychiatry records</w:t>
      </w:r>
    </w:p>
    <w:p w:rsidR="007E6058" w:rsidRPr="006728B2" w:rsidRDefault="007E6058" w:rsidP="007E6058">
      <w:pPr>
        <w:pStyle w:val="ListParagraph"/>
        <w:numPr>
          <w:ilvl w:val="0"/>
          <w:numId w:val="13"/>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Optical records</w:t>
      </w:r>
    </w:p>
    <w:p w:rsidR="007E6058" w:rsidRPr="006728B2" w:rsidRDefault="007E6058" w:rsidP="007E6058">
      <w:pPr>
        <w:pStyle w:val="ListParagraph"/>
        <w:numPr>
          <w:ilvl w:val="0"/>
          <w:numId w:val="13"/>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Ward records</w:t>
      </w:r>
    </w:p>
    <w:p w:rsidR="007E6058" w:rsidRDefault="007E6058" w:rsidP="007E6058">
      <w:pPr>
        <w:pStyle w:val="ListParagraph"/>
        <w:numPr>
          <w:ilvl w:val="0"/>
          <w:numId w:val="13"/>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Clinic records</w:t>
      </w:r>
    </w:p>
    <w:p w:rsidR="002E4136" w:rsidRPr="002E4136" w:rsidRDefault="002E4136" w:rsidP="002E4136">
      <w:pPr>
        <w:spacing w:line="360" w:lineRule="auto"/>
        <w:jc w:val="both"/>
        <w:rPr>
          <w:rFonts w:ascii="Times New Roman" w:hAnsi="Times New Roman" w:cs="Times New Roman"/>
          <w:sz w:val="24"/>
          <w:szCs w:val="24"/>
        </w:rPr>
      </w:pPr>
    </w:p>
    <w:p w:rsidR="00E23C1A"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lastRenderedPageBreak/>
        <w:t>Which tool is used in tracking the movement of a file within a health care facility?</w:t>
      </w:r>
      <w:r w:rsidR="00E23C1A" w:rsidRPr="00E23C1A">
        <w:rPr>
          <w:rFonts w:ascii="Times New Roman" w:hAnsi="Times New Roman" w:cs="Times New Roman"/>
          <w:sz w:val="24"/>
          <w:szCs w:val="24"/>
        </w:rPr>
        <w:t xml:space="preserve"> </w:t>
      </w:r>
    </w:p>
    <w:p w:rsidR="007E6058" w:rsidRPr="006728B2" w:rsidRDefault="007E6058" w:rsidP="007E6058">
      <w:pPr>
        <w:pStyle w:val="ListParagraph"/>
        <w:numPr>
          <w:ilvl w:val="0"/>
          <w:numId w:val="14"/>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Trolley</w:t>
      </w:r>
    </w:p>
    <w:p w:rsidR="007E6058" w:rsidRPr="006728B2" w:rsidRDefault="007E6058" w:rsidP="007E6058">
      <w:pPr>
        <w:pStyle w:val="ListParagraph"/>
        <w:numPr>
          <w:ilvl w:val="0"/>
          <w:numId w:val="14"/>
        </w:numPr>
        <w:spacing w:line="360" w:lineRule="auto"/>
        <w:jc w:val="both"/>
        <w:rPr>
          <w:rFonts w:ascii="Times New Roman" w:hAnsi="Times New Roman" w:cs="Times New Roman"/>
          <w:sz w:val="24"/>
          <w:szCs w:val="24"/>
        </w:rPr>
      </w:pPr>
      <w:proofErr w:type="spellStart"/>
      <w:r w:rsidRPr="006728B2">
        <w:rPr>
          <w:rFonts w:ascii="Times New Roman" w:hAnsi="Times New Roman" w:cs="Times New Roman"/>
          <w:sz w:val="24"/>
          <w:szCs w:val="24"/>
        </w:rPr>
        <w:t>Cardex</w:t>
      </w:r>
      <w:proofErr w:type="spellEnd"/>
    </w:p>
    <w:p w:rsidR="007E6058" w:rsidRPr="006728B2" w:rsidRDefault="007E6058" w:rsidP="007E6058">
      <w:pPr>
        <w:pStyle w:val="ListParagraph"/>
        <w:numPr>
          <w:ilvl w:val="0"/>
          <w:numId w:val="14"/>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Tracer card</w:t>
      </w:r>
    </w:p>
    <w:p w:rsidR="007E6058" w:rsidRPr="006728B2" w:rsidRDefault="007E6058" w:rsidP="007E6058">
      <w:pPr>
        <w:pStyle w:val="ListParagraph"/>
        <w:numPr>
          <w:ilvl w:val="0"/>
          <w:numId w:val="14"/>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Index card </w:t>
      </w:r>
    </w:p>
    <w:p w:rsidR="007E6058" w:rsidRPr="006728B2" w:rsidRDefault="007E6058" w:rsidP="007E6058">
      <w:pPr>
        <w:pStyle w:val="ListParagraph"/>
        <w:numPr>
          <w:ilvl w:val="0"/>
          <w:numId w:val="2"/>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What do you understand by the term subpoena </w:t>
      </w:r>
      <w:proofErr w:type="spellStart"/>
      <w:r w:rsidRPr="006728B2">
        <w:rPr>
          <w:rFonts w:ascii="Times New Roman" w:hAnsi="Times New Roman" w:cs="Times New Roman"/>
          <w:sz w:val="24"/>
          <w:szCs w:val="24"/>
        </w:rPr>
        <w:t>duces</w:t>
      </w:r>
      <w:proofErr w:type="spellEnd"/>
      <w:r w:rsidRPr="006728B2">
        <w:rPr>
          <w:rFonts w:ascii="Times New Roman" w:hAnsi="Times New Roman" w:cs="Times New Roman"/>
          <w:sz w:val="24"/>
          <w:szCs w:val="24"/>
        </w:rPr>
        <w:t xml:space="preserve"> </w:t>
      </w:r>
      <w:proofErr w:type="spellStart"/>
      <w:r w:rsidRPr="006728B2">
        <w:rPr>
          <w:rFonts w:ascii="Times New Roman" w:hAnsi="Times New Roman" w:cs="Times New Roman"/>
          <w:sz w:val="24"/>
          <w:szCs w:val="24"/>
        </w:rPr>
        <w:t>tecum</w:t>
      </w:r>
      <w:proofErr w:type="spellEnd"/>
      <w:r w:rsidRPr="006728B2">
        <w:rPr>
          <w:rFonts w:ascii="Times New Roman" w:hAnsi="Times New Roman" w:cs="Times New Roman"/>
          <w:sz w:val="24"/>
          <w:szCs w:val="24"/>
        </w:rPr>
        <w:t>?</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numPr>
          <w:ilvl w:val="0"/>
          <w:numId w:val="15"/>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An order to transfer files to other clinic for treatment</w:t>
      </w:r>
    </w:p>
    <w:p w:rsidR="007E6058" w:rsidRPr="006728B2" w:rsidRDefault="007E6058" w:rsidP="007E6058">
      <w:pPr>
        <w:pStyle w:val="ListParagraph"/>
        <w:numPr>
          <w:ilvl w:val="0"/>
          <w:numId w:val="15"/>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Quality checks done on medical records</w:t>
      </w:r>
    </w:p>
    <w:p w:rsidR="007E6058" w:rsidRPr="006728B2" w:rsidRDefault="007E6058" w:rsidP="007E6058">
      <w:pPr>
        <w:pStyle w:val="ListParagraph"/>
        <w:numPr>
          <w:ilvl w:val="0"/>
          <w:numId w:val="15"/>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A legal order to produce records to a court.</w:t>
      </w:r>
    </w:p>
    <w:p w:rsidR="007E6058" w:rsidRPr="006728B2" w:rsidRDefault="007E6058" w:rsidP="007E6058">
      <w:pPr>
        <w:pStyle w:val="ListParagraph"/>
        <w:numPr>
          <w:ilvl w:val="0"/>
          <w:numId w:val="15"/>
        </w:numPr>
        <w:spacing w:line="360" w:lineRule="auto"/>
        <w:jc w:val="both"/>
        <w:rPr>
          <w:rFonts w:ascii="Times New Roman" w:hAnsi="Times New Roman" w:cs="Times New Roman"/>
          <w:sz w:val="24"/>
          <w:szCs w:val="24"/>
        </w:rPr>
      </w:pPr>
      <w:r w:rsidRPr="006728B2">
        <w:rPr>
          <w:rFonts w:ascii="Times New Roman" w:hAnsi="Times New Roman" w:cs="Times New Roman"/>
          <w:sz w:val="24"/>
          <w:szCs w:val="24"/>
        </w:rPr>
        <w:t xml:space="preserve">Court files </w:t>
      </w:r>
    </w:p>
    <w:p w:rsidR="007E6058" w:rsidRPr="006728B2" w:rsidRDefault="00346295" w:rsidP="007E6058">
      <w:pPr>
        <w:pStyle w:val="ListParagraph"/>
        <w:keepNext/>
        <w:keepLines/>
        <w:numPr>
          <w:ilvl w:val="0"/>
          <w:numId w:val="2"/>
        </w:numPr>
        <w:tabs>
          <w:tab w:val="left" w:pos="340"/>
        </w:tabs>
        <w:spacing w:after="0" w:line="360" w:lineRule="auto"/>
        <w:jc w:val="both"/>
        <w:rPr>
          <w:rFonts w:ascii="Times New Roman" w:hAnsi="Times New Roman" w:cs="Times New Roman"/>
          <w:sz w:val="24"/>
          <w:szCs w:val="24"/>
          <w:lang w:val="en-AU"/>
        </w:rPr>
      </w:pPr>
      <w:r>
        <w:rPr>
          <w:rFonts w:ascii="Times New Roman" w:hAnsi="Times New Roman" w:cs="Times New Roman"/>
          <w:sz w:val="24"/>
          <w:szCs w:val="24"/>
          <w:lang w:val="en-AU"/>
        </w:rPr>
        <w:t>The t</w:t>
      </w:r>
      <w:r w:rsidR="007E6058" w:rsidRPr="006728B2">
        <w:rPr>
          <w:rFonts w:ascii="Times New Roman" w:hAnsi="Times New Roman" w:cs="Times New Roman"/>
          <w:sz w:val="24"/>
          <w:szCs w:val="24"/>
          <w:lang w:val="en-AU"/>
        </w:rPr>
        <w:t xml:space="preserve">ype of record management system is determined based on </w:t>
      </w:r>
      <w:r>
        <w:rPr>
          <w:rFonts w:ascii="Times New Roman" w:hAnsi="Times New Roman" w:cs="Times New Roman"/>
          <w:sz w:val="24"/>
          <w:szCs w:val="24"/>
          <w:lang w:val="en-AU"/>
        </w:rPr>
        <w:t xml:space="preserve">the following </w:t>
      </w:r>
      <w:r w:rsidR="007E6058" w:rsidRPr="006728B2">
        <w:rPr>
          <w:rFonts w:ascii="Times New Roman" w:hAnsi="Times New Roman" w:cs="Times New Roman"/>
          <w:sz w:val="24"/>
          <w:szCs w:val="24"/>
          <w:lang w:val="en-AU"/>
        </w:rPr>
        <w:t>availab</w:t>
      </w:r>
      <w:r>
        <w:rPr>
          <w:rFonts w:ascii="Times New Roman" w:hAnsi="Times New Roman" w:cs="Times New Roman"/>
          <w:sz w:val="24"/>
          <w:szCs w:val="24"/>
          <w:lang w:val="en-AU"/>
        </w:rPr>
        <w:t>le resources,</w:t>
      </w:r>
      <w:r w:rsidRPr="006728B2">
        <w:rPr>
          <w:rFonts w:ascii="Times New Roman" w:hAnsi="Times New Roman" w:cs="Times New Roman"/>
          <w:sz w:val="24"/>
          <w:szCs w:val="24"/>
          <w:lang w:val="en-AU"/>
        </w:rPr>
        <w:t xml:space="preserve"> except</w:t>
      </w:r>
      <w:r w:rsidR="007E6058" w:rsidRPr="006728B2">
        <w:rPr>
          <w:rFonts w:ascii="Times New Roman" w:hAnsi="Times New Roman" w:cs="Times New Roman"/>
          <w:sz w:val="24"/>
          <w:szCs w:val="24"/>
          <w:lang w:val="en-AU"/>
        </w:rPr>
        <w:t>?</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keepNext/>
        <w:keepLines/>
        <w:numPr>
          <w:ilvl w:val="0"/>
          <w:numId w:val="16"/>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Availability of space</w:t>
      </w:r>
    </w:p>
    <w:p w:rsidR="007E6058" w:rsidRPr="006728B2" w:rsidRDefault="007E6058" w:rsidP="007E6058">
      <w:pPr>
        <w:pStyle w:val="ListParagraph"/>
        <w:keepNext/>
        <w:keepLines/>
        <w:numPr>
          <w:ilvl w:val="0"/>
          <w:numId w:val="16"/>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Manpower</w:t>
      </w:r>
    </w:p>
    <w:p w:rsidR="007E6058" w:rsidRPr="006728B2" w:rsidRDefault="007E6058" w:rsidP="007E6058">
      <w:pPr>
        <w:pStyle w:val="ListParagraph"/>
        <w:keepNext/>
        <w:keepLines/>
        <w:numPr>
          <w:ilvl w:val="0"/>
          <w:numId w:val="16"/>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Infrastructure</w:t>
      </w:r>
    </w:p>
    <w:p w:rsidR="007E6058" w:rsidRPr="006728B2" w:rsidRDefault="007E6058" w:rsidP="007E6058">
      <w:pPr>
        <w:pStyle w:val="ListParagraph"/>
        <w:keepNext/>
        <w:keepLines/>
        <w:numPr>
          <w:ilvl w:val="0"/>
          <w:numId w:val="16"/>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Consultants</w:t>
      </w:r>
    </w:p>
    <w:p w:rsidR="007E6058" w:rsidRPr="006728B2" w:rsidRDefault="007E6058" w:rsidP="007E6058">
      <w:pPr>
        <w:pStyle w:val="ListParagraph"/>
        <w:keepNext/>
        <w:keepLines/>
        <w:numPr>
          <w:ilvl w:val="0"/>
          <w:numId w:val="2"/>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It is the responsibility of each and every health institution to ensure that there is security in storage and handling of health records. This security could be maintained by:-</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(1 mark)</w:t>
      </w:r>
    </w:p>
    <w:p w:rsidR="007E6058" w:rsidRPr="006728B2" w:rsidRDefault="007E6058" w:rsidP="007E6058">
      <w:pPr>
        <w:pStyle w:val="ListParagraph"/>
        <w:keepNext/>
        <w:keepLines/>
        <w:numPr>
          <w:ilvl w:val="0"/>
          <w:numId w:val="17"/>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Providing adequate security in the departmental procedures and use of equipment.</w:t>
      </w:r>
    </w:p>
    <w:p w:rsidR="007E6058" w:rsidRPr="006728B2" w:rsidRDefault="007E6058" w:rsidP="007E6058">
      <w:pPr>
        <w:pStyle w:val="ListParagraph"/>
        <w:keepNext/>
        <w:keepLines/>
        <w:numPr>
          <w:ilvl w:val="0"/>
          <w:numId w:val="17"/>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Dissociating in instruction of lay staff on the confidentiality of health records.</w:t>
      </w:r>
    </w:p>
    <w:p w:rsidR="007E6058" w:rsidRPr="006728B2" w:rsidRDefault="007E6058" w:rsidP="007E6058">
      <w:pPr>
        <w:pStyle w:val="ListParagraph"/>
        <w:keepNext/>
        <w:keepLines/>
        <w:numPr>
          <w:ilvl w:val="0"/>
          <w:numId w:val="17"/>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Require some lay staff to sign a declaration of secrecy.</w:t>
      </w:r>
    </w:p>
    <w:p w:rsidR="007E6058" w:rsidRDefault="007E6058" w:rsidP="007E6058">
      <w:pPr>
        <w:pStyle w:val="ListParagraph"/>
        <w:keepNext/>
        <w:keepLines/>
        <w:numPr>
          <w:ilvl w:val="0"/>
          <w:numId w:val="17"/>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Health records staff denying responsibility for disclosure of contents of health records in their possession.</w:t>
      </w:r>
    </w:p>
    <w:p w:rsidR="005D3A1B" w:rsidRDefault="005D3A1B">
      <w:pPr>
        <w:rPr>
          <w:rFonts w:ascii="Times New Roman" w:eastAsia="Calibri" w:hAnsi="Times New Roman" w:cs="Times New Roman"/>
          <w:sz w:val="24"/>
          <w:szCs w:val="24"/>
          <w:lang w:val="en-AU"/>
        </w:rPr>
      </w:pPr>
      <w:r>
        <w:rPr>
          <w:rFonts w:ascii="Times New Roman" w:hAnsi="Times New Roman" w:cs="Times New Roman"/>
          <w:sz w:val="24"/>
          <w:szCs w:val="24"/>
          <w:lang w:val="en-AU"/>
        </w:rPr>
        <w:br w:type="page"/>
      </w:r>
    </w:p>
    <w:p w:rsidR="005D3A1B" w:rsidRPr="006728B2" w:rsidRDefault="005D3A1B" w:rsidP="00346295">
      <w:pPr>
        <w:pStyle w:val="ListParagraph"/>
        <w:keepNext/>
        <w:keepLines/>
        <w:tabs>
          <w:tab w:val="left" w:pos="340"/>
        </w:tabs>
        <w:spacing w:after="0" w:line="360" w:lineRule="auto"/>
        <w:ind w:left="1440"/>
        <w:jc w:val="both"/>
        <w:rPr>
          <w:rFonts w:ascii="Times New Roman" w:hAnsi="Times New Roman" w:cs="Times New Roman"/>
          <w:sz w:val="24"/>
          <w:szCs w:val="24"/>
          <w:lang w:val="en-AU"/>
        </w:rPr>
      </w:pPr>
    </w:p>
    <w:p w:rsidR="007E6058" w:rsidRPr="006728B2" w:rsidRDefault="007E6058" w:rsidP="007E6058">
      <w:pPr>
        <w:pStyle w:val="ListParagraph"/>
        <w:keepNext/>
        <w:keepLines/>
        <w:numPr>
          <w:ilvl w:val="0"/>
          <w:numId w:val="2"/>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Define combined appointment.</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keepNext/>
        <w:keepLines/>
        <w:numPr>
          <w:ilvl w:val="0"/>
          <w:numId w:val="18"/>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rPr>
        <w:t>Return appointments being made in the various clinics and new bookings being done in the central area.</w:t>
      </w:r>
    </w:p>
    <w:p w:rsidR="007E6058" w:rsidRPr="006728B2" w:rsidRDefault="007E6058" w:rsidP="007E6058">
      <w:pPr>
        <w:pStyle w:val="ListParagraph"/>
        <w:numPr>
          <w:ilvl w:val="0"/>
          <w:numId w:val="18"/>
        </w:numPr>
        <w:spacing w:after="0" w:line="360" w:lineRule="auto"/>
        <w:jc w:val="both"/>
        <w:rPr>
          <w:rFonts w:ascii="Times New Roman" w:eastAsia="Times New Roman" w:hAnsi="Times New Roman" w:cs="Times New Roman"/>
          <w:sz w:val="24"/>
          <w:szCs w:val="24"/>
          <w:lang w:val="en-GB"/>
        </w:rPr>
      </w:pPr>
      <w:r w:rsidRPr="006728B2">
        <w:rPr>
          <w:rFonts w:ascii="Times New Roman" w:eastAsia="Times New Roman" w:hAnsi="Times New Roman" w:cs="Times New Roman"/>
          <w:sz w:val="24"/>
          <w:szCs w:val="24"/>
          <w:lang w:val="en-GB"/>
        </w:rPr>
        <w:t>This is an appointment system which is carried on in different clinics.</w:t>
      </w:r>
    </w:p>
    <w:p w:rsidR="007E6058" w:rsidRPr="006728B2" w:rsidRDefault="007E6058" w:rsidP="007E6058">
      <w:pPr>
        <w:pStyle w:val="ListParagraph"/>
        <w:numPr>
          <w:ilvl w:val="0"/>
          <w:numId w:val="18"/>
        </w:numPr>
        <w:spacing w:after="0" w:line="360" w:lineRule="auto"/>
        <w:jc w:val="both"/>
        <w:rPr>
          <w:rFonts w:ascii="Times New Roman" w:eastAsia="Times New Roman" w:hAnsi="Times New Roman" w:cs="Times New Roman"/>
          <w:sz w:val="24"/>
          <w:szCs w:val="24"/>
          <w:lang w:val="en-GB"/>
        </w:rPr>
      </w:pPr>
      <w:r w:rsidRPr="006728B2">
        <w:rPr>
          <w:rFonts w:ascii="Times New Roman" w:eastAsia="Times New Roman" w:hAnsi="Times New Roman" w:cs="Times New Roman"/>
          <w:sz w:val="24"/>
          <w:szCs w:val="24"/>
          <w:lang w:val="en-GB"/>
        </w:rPr>
        <w:t>This means that all appointments for the various clinics are made in one central place.</w:t>
      </w:r>
    </w:p>
    <w:p w:rsidR="00E25E3A" w:rsidRPr="005D3A1B" w:rsidRDefault="007E6058" w:rsidP="00E25E3A">
      <w:pPr>
        <w:pStyle w:val="ListParagraph"/>
        <w:numPr>
          <w:ilvl w:val="0"/>
          <w:numId w:val="18"/>
        </w:numPr>
        <w:spacing w:after="0" w:line="360" w:lineRule="auto"/>
        <w:jc w:val="both"/>
        <w:rPr>
          <w:rFonts w:ascii="Times New Roman" w:eastAsia="Times New Roman" w:hAnsi="Times New Roman" w:cs="Times New Roman"/>
          <w:sz w:val="24"/>
          <w:szCs w:val="24"/>
          <w:lang w:val="en-GB"/>
        </w:rPr>
      </w:pPr>
      <w:r w:rsidRPr="006728B2">
        <w:rPr>
          <w:rFonts w:ascii="Times New Roman" w:eastAsia="Times New Roman" w:hAnsi="Times New Roman" w:cs="Times New Roman"/>
          <w:sz w:val="24"/>
          <w:szCs w:val="24"/>
          <w:lang w:val="en-GB"/>
        </w:rPr>
        <w:t xml:space="preserve">This is an appointment system which is carried on in outpatient </w:t>
      </w:r>
      <w:r w:rsidR="00E25E3A" w:rsidRPr="006728B2">
        <w:rPr>
          <w:rFonts w:ascii="Times New Roman" w:eastAsia="Times New Roman" w:hAnsi="Times New Roman" w:cs="Times New Roman"/>
          <w:sz w:val="24"/>
          <w:szCs w:val="24"/>
          <w:lang w:val="en-GB"/>
        </w:rPr>
        <w:t>and inpatient</w:t>
      </w:r>
      <w:r w:rsidRPr="006728B2">
        <w:rPr>
          <w:rFonts w:ascii="Times New Roman" w:eastAsia="Times New Roman" w:hAnsi="Times New Roman" w:cs="Times New Roman"/>
          <w:sz w:val="24"/>
          <w:szCs w:val="24"/>
          <w:lang w:val="en-GB"/>
        </w:rPr>
        <w:t xml:space="preserve"> clinics</w:t>
      </w:r>
    </w:p>
    <w:p w:rsidR="007E6058" w:rsidRPr="005D3A1B" w:rsidRDefault="007E6058" w:rsidP="005D3A1B">
      <w:pPr>
        <w:pStyle w:val="ListParagraph"/>
        <w:numPr>
          <w:ilvl w:val="0"/>
          <w:numId w:val="2"/>
        </w:numPr>
        <w:tabs>
          <w:tab w:val="left" w:pos="900"/>
        </w:tabs>
        <w:spacing w:after="0" w:line="360" w:lineRule="auto"/>
        <w:jc w:val="both"/>
        <w:rPr>
          <w:rFonts w:ascii="Times New Roman" w:eastAsia="Times New Roman" w:hAnsi="Times New Roman" w:cs="Times New Roman"/>
          <w:sz w:val="24"/>
          <w:szCs w:val="24"/>
          <w:lang w:val="en-GB"/>
        </w:rPr>
      </w:pPr>
      <w:r w:rsidRPr="006728B2">
        <w:rPr>
          <w:rFonts w:ascii="Times New Roman" w:eastAsia="Times New Roman" w:hAnsi="Times New Roman" w:cs="Times New Roman"/>
          <w:sz w:val="24"/>
          <w:szCs w:val="24"/>
          <w:lang w:val="en-GB"/>
        </w:rPr>
        <w:t>Objective method for applying a yardstick to the quali</w:t>
      </w:r>
      <w:r w:rsidR="00032876">
        <w:rPr>
          <w:rFonts w:ascii="Times New Roman" w:eastAsia="Times New Roman" w:hAnsi="Times New Roman" w:cs="Times New Roman"/>
          <w:sz w:val="24"/>
          <w:szCs w:val="24"/>
          <w:lang w:val="en-GB"/>
        </w:rPr>
        <w:t>ty of professional performance is called;</w:t>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r w:rsidR="00E23C1A" w:rsidRPr="005D3A1B">
        <w:rPr>
          <w:rFonts w:ascii="Times New Roman" w:hAnsi="Times New Roman" w:cs="Times New Roman"/>
          <w:sz w:val="24"/>
          <w:szCs w:val="24"/>
        </w:rPr>
        <w:tab/>
      </w:r>
    </w:p>
    <w:p w:rsidR="007E6058" w:rsidRPr="006728B2" w:rsidRDefault="007E6058" w:rsidP="007E6058">
      <w:pPr>
        <w:pStyle w:val="ListParagraph"/>
        <w:keepNext/>
        <w:keepLines/>
        <w:numPr>
          <w:ilvl w:val="0"/>
          <w:numId w:val="19"/>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Editing</w:t>
      </w:r>
    </w:p>
    <w:p w:rsidR="007E6058" w:rsidRPr="006728B2" w:rsidRDefault="007E6058" w:rsidP="007E6058">
      <w:pPr>
        <w:pStyle w:val="ListParagraph"/>
        <w:keepNext/>
        <w:keepLines/>
        <w:numPr>
          <w:ilvl w:val="0"/>
          <w:numId w:val="19"/>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Sorting</w:t>
      </w:r>
    </w:p>
    <w:p w:rsidR="007E6058" w:rsidRPr="006728B2" w:rsidRDefault="007E6058" w:rsidP="007E6058">
      <w:pPr>
        <w:pStyle w:val="ListParagraph"/>
        <w:keepNext/>
        <w:keepLines/>
        <w:numPr>
          <w:ilvl w:val="0"/>
          <w:numId w:val="19"/>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Auditing</w:t>
      </w:r>
    </w:p>
    <w:p w:rsidR="007E6058" w:rsidRPr="006728B2" w:rsidRDefault="007E6058" w:rsidP="007E6058">
      <w:pPr>
        <w:pStyle w:val="ListParagraph"/>
        <w:keepNext/>
        <w:keepLines/>
        <w:numPr>
          <w:ilvl w:val="0"/>
          <w:numId w:val="19"/>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 xml:space="preserve">Appraisal </w:t>
      </w:r>
    </w:p>
    <w:p w:rsidR="007E6058" w:rsidRPr="006728B2" w:rsidRDefault="007E6058" w:rsidP="007E6058">
      <w:pPr>
        <w:pStyle w:val="ListParagraph"/>
        <w:keepNext/>
        <w:keepLines/>
        <w:numPr>
          <w:ilvl w:val="0"/>
          <w:numId w:val="2"/>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 xml:space="preserve">Which one of the following is a function of the </w:t>
      </w:r>
      <w:r w:rsidR="00E23C1A" w:rsidRPr="006728B2">
        <w:rPr>
          <w:rFonts w:ascii="Times New Roman" w:hAnsi="Times New Roman" w:cs="Times New Roman"/>
          <w:sz w:val="24"/>
          <w:szCs w:val="24"/>
          <w:lang w:val="en-AU"/>
        </w:rPr>
        <w:t>health records</w:t>
      </w:r>
      <w:r w:rsidRPr="006728B2">
        <w:rPr>
          <w:rFonts w:ascii="Times New Roman" w:hAnsi="Times New Roman" w:cs="Times New Roman"/>
          <w:sz w:val="24"/>
          <w:szCs w:val="24"/>
          <w:lang w:val="en-AU"/>
        </w:rPr>
        <w:t xml:space="preserve"> committee?</w:t>
      </w:r>
      <w:r w:rsidR="00E23C1A" w:rsidRPr="00E23C1A">
        <w:rPr>
          <w:rFonts w:ascii="Times New Roman" w:hAnsi="Times New Roman" w:cs="Times New Roman"/>
          <w:sz w:val="24"/>
          <w:szCs w:val="24"/>
        </w:rPr>
        <w:t xml:space="preserve"> </w:t>
      </w:r>
    </w:p>
    <w:p w:rsidR="007E6058" w:rsidRPr="006728B2" w:rsidRDefault="007E6058" w:rsidP="007E6058">
      <w:pPr>
        <w:pStyle w:val="ListParagraph"/>
        <w:keepNext/>
        <w:keepLines/>
        <w:numPr>
          <w:ilvl w:val="0"/>
          <w:numId w:val="20"/>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To recommend to the junior Medical committee in the format of the health record.</w:t>
      </w:r>
    </w:p>
    <w:p w:rsidR="007E6058" w:rsidRPr="006728B2" w:rsidRDefault="007E6058" w:rsidP="007E6058">
      <w:pPr>
        <w:pStyle w:val="ListParagraph"/>
        <w:keepNext/>
        <w:keepLines/>
        <w:numPr>
          <w:ilvl w:val="0"/>
          <w:numId w:val="20"/>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To recommend policies for maintenance of the health record.</w:t>
      </w:r>
    </w:p>
    <w:p w:rsidR="007E6058" w:rsidRPr="006728B2" w:rsidRDefault="007E6058" w:rsidP="007E6058">
      <w:pPr>
        <w:pStyle w:val="ListParagraph"/>
        <w:keepNext/>
        <w:keepLines/>
        <w:numPr>
          <w:ilvl w:val="0"/>
          <w:numId w:val="20"/>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To ensure that proper clinic booking is done</w:t>
      </w:r>
    </w:p>
    <w:p w:rsidR="007E6058" w:rsidRPr="006728B2" w:rsidRDefault="007E6058" w:rsidP="007E6058">
      <w:pPr>
        <w:pStyle w:val="ListParagraph"/>
        <w:keepNext/>
        <w:keepLines/>
        <w:numPr>
          <w:ilvl w:val="0"/>
          <w:numId w:val="20"/>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To advice and guide the consultants and administration of the institution on the release of information from the records.</w:t>
      </w:r>
    </w:p>
    <w:p w:rsidR="007E6058" w:rsidRPr="006728B2" w:rsidRDefault="007E6058" w:rsidP="007E6058">
      <w:pPr>
        <w:pStyle w:val="ListParagraph"/>
        <w:keepNext/>
        <w:keepLines/>
        <w:numPr>
          <w:ilvl w:val="0"/>
          <w:numId w:val="2"/>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What is the current duration for storage of medical records according to the stipulated policy?</w:t>
      </w:r>
      <w:r w:rsidR="00E23C1A" w:rsidRPr="00E23C1A">
        <w:rPr>
          <w:rFonts w:ascii="Times New Roman" w:hAnsi="Times New Roman" w:cs="Times New Roman"/>
          <w:sz w:val="24"/>
          <w:szCs w:val="24"/>
        </w:rPr>
        <w:t xml:space="preserve"> </w:t>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r w:rsidR="00E23C1A">
        <w:rPr>
          <w:rFonts w:ascii="Times New Roman" w:hAnsi="Times New Roman" w:cs="Times New Roman"/>
          <w:sz w:val="24"/>
          <w:szCs w:val="24"/>
        </w:rPr>
        <w:tab/>
      </w:r>
    </w:p>
    <w:p w:rsidR="007E6058" w:rsidRPr="006728B2" w:rsidRDefault="007E6058" w:rsidP="007E6058">
      <w:pPr>
        <w:pStyle w:val="ListParagraph"/>
        <w:keepNext/>
        <w:keepLines/>
        <w:numPr>
          <w:ilvl w:val="0"/>
          <w:numId w:val="21"/>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 xml:space="preserve">5 years </w:t>
      </w:r>
    </w:p>
    <w:p w:rsidR="007E6058" w:rsidRPr="006728B2" w:rsidRDefault="007E6058" w:rsidP="007E6058">
      <w:pPr>
        <w:pStyle w:val="ListParagraph"/>
        <w:keepNext/>
        <w:keepLines/>
        <w:numPr>
          <w:ilvl w:val="0"/>
          <w:numId w:val="21"/>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9 years</w:t>
      </w:r>
    </w:p>
    <w:p w:rsidR="007E6058" w:rsidRPr="006728B2" w:rsidRDefault="007E6058" w:rsidP="007E6058">
      <w:pPr>
        <w:pStyle w:val="ListParagraph"/>
        <w:keepNext/>
        <w:keepLines/>
        <w:numPr>
          <w:ilvl w:val="0"/>
          <w:numId w:val="21"/>
        </w:numPr>
        <w:tabs>
          <w:tab w:val="left" w:pos="340"/>
        </w:tabs>
        <w:spacing w:after="0" w:line="360" w:lineRule="auto"/>
        <w:jc w:val="both"/>
        <w:rPr>
          <w:rFonts w:ascii="Times New Roman" w:hAnsi="Times New Roman" w:cs="Times New Roman"/>
          <w:sz w:val="24"/>
          <w:szCs w:val="24"/>
          <w:lang w:val="en-AU"/>
        </w:rPr>
      </w:pPr>
      <w:r w:rsidRPr="006728B2">
        <w:rPr>
          <w:rFonts w:ascii="Times New Roman" w:hAnsi="Times New Roman" w:cs="Times New Roman"/>
          <w:sz w:val="24"/>
          <w:szCs w:val="24"/>
          <w:lang w:val="en-AU"/>
        </w:rPr>
        <w:t xml:space="preserve">31 years </w:t>
      </w:r>
    </w:p>
    <w:p w:rsidR="007E6058" w:rsidRPr="006728B2" w:rsidRDefault="00F2473D" w:rsidP="007E6058">
      <w:pPr>
        <w:pStyle w:val="ListParagraph"/>
        <w:keepNext/>
        <w:keepLines/>
        <w:numPr>
          <w:ilvl w:val="0"/>
          <w:numId w:val="21"/>
        </w:numPr>
        <w:tabs>
          <w:tab w:val="left" w:pos="340"/>
        </w:tabs>
        <w:spacing w:after="0" w:line="360" w:lineRule="auto"/>
        <w:jc w:val="both"/>
        <w:rPr>
          <w:rFonts w:ascii="Times New Roman" w:hAnsi="Times New Roman" w:cs="Times New Roman"/>
          <w:sz w:val="24"/>
          <w:szCs w:val="24"/>
          <w:lang w:val="en-AU"/>
        </w:rPr>
      </w:pPr>
      <w:r>
        <w:rPr>
          <w:rFonts w:ascii="Times New Roman" w:hAnsi="Times New Roman" w:cs="Times New Roman"/>
          <w:sz w:val="24"/>
          <w:szCs w:val="24"/>
          <w:lang w:val="en-AU"/>
        </w:rPr>
        <w:t>20</w:t>
      </w:r>
      <w:r w:rsidR="007E6058" w:rsidRPr="006728B2">
        <w:rPr>
          <w:rFonts w:ascii="Times New Roman" w:hAnsi="Times New Roman" w:cs="Times New Roman"/>
          <w:sz w:val="24"/>
          <w:szCs w:val="24"/>
          <w:lang w:val="en-AU"/>
        </w:rPr>
        <w:t xml:space="preserve"> years </w:t>
      </w:r>
    </w:p>
    <w:p w:rsidR="007E6058" w:rsidRPr="00D8465F" w:rsidRDefault="007E6058" w:rsidP="007E6058">
      <w:pPr>
        <w:spacing w:line="360" w:lineRule="auto"/>
        <w:ind w:left="1440"/>
        <w:jc w:val="both"/>
        <w:rPr>
          <w:rFonts w:ascii="Times New Roman" w:hAnsi="Times New Roman" w:cs="Times New Roman"/>
          <w:sz w:val="24"/>
          <w:szCs w:val="24"/>
        </w:rPr>
      </w:pPr>
      <w:r w:rsidRPr="00D8465F">
        <w:rPr>
          <w:rFonts w:ascii="Times New Roman" w:hAnsi="Times New Roman" w:cs="Times New Roman"/>
          <w:sz w:val="24"/>
          <w:szCs w:val="24"/>
        </w:rPr>
        <w:t xml:space="preserve"> </w:t>
      </w:r>
    </w:p>
    <w:p w:rsidR="000012A2" w:rsidRDefault="000012A2" w:rsidP="008B07E0">
      <w:pPr>
        <w:tabs>
          <w:tab w:val="left" w:pos="6296"/>
        </w:tabs>
        <w:spacing w:line="360" w:lineRule="auto"/>
        <w:jc w:val="center"/>
        <w:rPr>
          <w:rFonts w:ascii="Times New Roman" w:hAnsi="Times New Roman" w:cs="Times New Roman"/>
          <w:b/>
          <w:sz w:val="28"/>
          <w:szCs w:val="24"/>
          <w:u w:val="single"/>
        </w:rPr>
      </w:pPr>
    </w:p>
    <w:p w:rsidR="000012A2" w:rsidRDefault="000012A2" w:rsidP="008B07E0">
      <w:pPr>
        <w:tabs>
          <w:tab w:val="left" w:pos="6296"/>
        </w:tabs>
        <w:spacing w:line="360" w:lineRule="auto"/>
        <w:jc w:val="center"/>
        <w:rPr>
          <w:rFonts w:ascii="Times New Roman" w:hAnsi="Times New Roman" w:cs="Times New Roman"/>
          <w:b/>
          <w:sz w:val="28"/>
          <w:szCs w:val="24"/>
          <w:u w:val="single"/>
        </w:rPr>
      </w:pPr>
    </w:p>
    <w:p w:rsidR="002A6733" w:rsidRPr="002A6733" w:rsidRDefault="002A6733" w:rsidP="005D3A1B">
      <w:pPr>
        <w:jc w:val="center"/>
        <w:rPr>
          <w:rFonts w:ascii="Times New Roman" w:hAnsi="Times New Roman" w:cs="Times New Roman"/>
          <w:b/>
          <w:sz w:val="24"/>
          <w:szCs w:val="24"/>
        </w:rPr>
      </w:pPr>
      <w:r w:rsidRPr="002A6733">
        <w:rPr>
          <w:rFonts w:ascii="Times New Roman" w:hAnsi="Times New Roman" w:cs="Times New Roman"/>
          <w:b/>
          <w:sz w:val="24"/>
          <w:szCs w:val="24"/>
        </w:rPr>
        <w:lastRenderedPageBreak/>
        <w:t>SECTION B: (40 MARKS)</w:t>
      </w:r>
    </w:p>
    <w:p w:rsidR="002A6733" w:rsidRDefault="002A6733" w:rsidP="002A6733">
      <w:pPr>
        <w:spacing w:line="360" w:lineRule="auto"/>
        <w:jc w:val="center"/>
        <w:rPr>
          <w:rFonts w:ascii="Times New Roman" w:hAnsi="Times New Roman" w:cs="Times New Roman"/>
          <w:b/>
          <w:bCs/>
          <w:sz w:val="24"/>
          <w:szCs w:val="24"/>
        </w:rPr>
      </w:pPr>
      <w:r w:rsidRPr="002A6733">
        <w:rPr>
          <w:rFonts w:ascii="Times New Roman" w:hAnsi="Times New Roman" w:cs="Times New Roman"/>
          <w:b/>
          <w:bCs/>
          <w:sz w:val="24"/>
          <w:szCs w:val="24"/>
        </w:rPr>
        <w:t>Answer ALL questions in this section</w:t>
      </w:r>
    </w:p>
    <w:p w:rsidR="007E6058" w:rsidRPr="00D8465F" w:rsidRDefault="001C5E11"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7E6058" w:rsidRPr="00D8465F">
        <w:rPr>
          <w:rFonts w:ascii="Times New Roman" w:hAnsi="Times New Roman" w:cs="Times New Roman"/>
          <w:sz w:val="24"/>
          <w:szCs w:val="24"/>
        </w:rPr>
        <w:t xml:space="preserve">umerate </w:t>
      </w:r>
      <w:r w:rsidR="007E6058" w:rsidRPr="001D1C73">
        <w:rPr>
          <w:rFonts w:ascii="Times New Roman" w:hAnsi="Times New Roman" w:cs="Times New Roman"/>
          <w:b/>
          <w:sz w:val="24"/>
          <w:szCs w:val="24"/>
        </w:rPr>
        <w:t>four</w:t>
      </w:r>
      <w:r w:rsidR="007E6058" w:rsidRPr="00D8465F">
        <w:rPr>
          <w:rFonts w:ascii="Times New Roman" w:hAnsi="Times New Roman" w:cs="Times New Roman"/>
          <w:sz w:val="24"/>
          <w:szCs w:val="24"/>
        </w:rPr>
        <w:t xml:space="preserve"> types of special records</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(4 marks)</w:t>
      </w:r>
    </w:p>
    <w:p w:rsidR="007E6058" w:rsidRPr="00D8465F" w:rsidRDefault="00192D03"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Outline</w:t>
      </w:r>
      <w:r w:rsidR="005158AB">
        <w:rPr>
          <w:rFonts w:ascii="Times New Roman" w:hAnsi="Times New Roman" w:cs="Times New Roman"/>
          <w:sz w:val="24"/>
          <w:szCs w:val="24"/>
        </w:rPr>
        <w:t xml:space="preserve"> </w:t>
      </w:r>
      <w:r w:rsidR="007E6058" w:rsidRPr="005D66E3">
        <w:rPr>
          <w:rFonts w:ascii="Times New Roman" w:hAnsi="Times New Roman" w:cs="Times New Roman"/>
          <w:b/>
          <w:sz w:val="24"/>
          <w:szCs w:val="24"/>
        </w:rPr>
        <w:t>four</w:t>
      </w:r>
      <w:r w:rsidR="007E6058" w:rsidRPr="00D8465F">
        <w:rPr>
          <w:rFonts w:ascii="Times New Roman" w:hAnsi="Times New Roman" w:cs="Times New Roman"/>
          <w:sz w:val="24"/>
          <w:szCs w:val="24"/>
        </w:rPr>
        <w:t xml:space="preserve"> medical records conditions that should be observed for effective management of health records.</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(4 marks)</w:t>
      </w:r>
    </w:p>
    <w:p w:rsidR="007E6058" w:rsidRPr="00D8465F" w:rsidRDefault="005D66E3"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w:t>
      </w:r>
      <w:r w:rsidR="007E6058" w:rsidRPr="005D66E3">
        <w:rPr>
          <w:rFonts w:ascii="Times New Roman" w:hAnsi="Times New Roman" w:cs="Times New Roman"/>
          <w:b/>
          <w:sz w:val="24"/>
          <w:szCs w:val="24"/>
        </w:rPr>
        <w:t>three</w:t>
      </w:r>
      <w:r w:rsidR="007E6058" w:rsidRPr="00D8465F">
        <w:rPr>
          <w:rFonts w:ascii="Times New Roman" w:hAnsi="Times New Roman" w:cs="Times New Roman"/>
          <w:sz w:val="24"/>
          <w:szCs w:val="24"/>
        </w:rPr>
        <w:t xml:space="preserve"> classifications of medical records in the health records and information department.</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(3 marks)</w:t>
      </w:r>
    </w:p>
    <w:p w:rsidR="007E6058" w:rsidRPr="00D8465F" w:rsidRDefault="002352F9"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Enumerate</w:t>
      </w:r>
      <w:r w:rsidR="007E6058" w:rsidRPr="00D8465F">
        <w:rPr>
          <w:rFonts w:ascii="Times New Roman" w:hAnsi="Times New Roman" w:cs="Times New Roman"/>
          <w:sz w:val="24"/>
          <w:szCs w:val="24"/>
        </w:rPr>
        <w:t xml:space="preserve"> </w:t>
      </w:r>
      <w:r w:rsidR="007E6058" w:rsidRPr="002352F9">
        <w:rPr>
          <w:rFonts w:ascii="Times New Roman" w:hAnsi="Times New Roman" w:cs="Times New Roman"/>
          <w:b/>
          <w:sz w:val="24"/>
          <w:szCs w:val="24"/>
        </w:rPr>
        <w:t>five</w:t>
      </w:r>
      <w:r w:rsidR="007E6058" w:rsidRPr="00D8465F">
        <w:rPr>
          <w:rFonts w:ascii="Times New Roman" w:hAnsi="Times New Roman" w:cs="Times New Roman"/>
          <w:sz w:val="24"/>
          <w:szCs w:val="24"/>
        </w:rPr>
        <w:t xml:space="preserve"> resources that are of more significance in management of medical records </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(5 marks)</w:t>
      </w:r>
    </w:p>
    <w:p w:rsidR="007E6058" w:rsidRPr="00D8465F" w:rsidRDefault="002352F9" w:rsidP="007E605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State</w:t>
      </w:r>
      <w:r w:rsidR="007E6058" w:rsidRPr="00D8465F">
        <w:rPr>
          <w:rFonts w:ascii="Times New Roman" w:hAnsi="Times New Roman" w:cs="Times New Roman"/>
          <w:sz w:val="24"/>
          <w:szCs w:val="24"/>
        </w:rPr>
        <w:t xml:space="preserve"> </w:t>
      </w:r>
      <w:r w:rsidR="007E6058" w:rsidRPr="002352F9">
        <w:rPr>
          <w:rFonts w:ascii="Times New Roman" w:hAnsi="Times New Roman" w:cs="Times New Roman"/>
          <w:b/>
          <w:sz w:val="24"/>
          <w:szCs w:val="24"/>
        </w:rPr>
        <w:t>four</w:t>
      </w:r>
      <w:r w:rsidR="007E6058" w:rsidRPr="00D8465F">
        <w:rPr>
          <w:rFonts w:ascii="Times New Roman" w:hAnsi="Times New Roman" w:cs="Times New Roman"/>
          <w:sz w:val="24"/>
          <w:szCs w:val="24"/>
        </w:rPr>
        <w:t xml:space="preserve"> principles of form design. </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(4 marks)</w:t>
      </w:r>
    </w:p>
    <w:p w:rsidR="001E5E96" w:rsidRDefault="007E6058" w:rsidP="007E6058">
      <w:pPr>
        <w:pStyle w:val="ListParagraph"/>
        <w:numPr>
          <w:ilvl w:val="0"/>
          <w:numId w:val="2"/>
        </w:numPr>
        <w:spacing w:line="360" w:lineRule="auto"/>
        <w:jc w:val="both"/>
        <w:rPr>
          <w:rFonts w:ascii="Times New Roman" w:hAnsi="Times New Roman" w:cs="Times New Roman"/>
          <w:sz w:val="24"/>
          <w:szCs w:val="24"/>
        </w:rPr>
      </w:pPr>
      <w:r w:rsidRPr="00D8465F">
        <w:rPr>
          <w:rFonts w:ascii="Times New Roman" w:hAnsi="Times New Roman" w:cs="Times New Roman"/>
          <w:sz w:val="24"/>
          <w:szCs w:val="24"/>
        </w:rPr>
        <w:t xml:space="preserve">List </w:t>
      </w:r>
      <w:r w:rsidRPr="001E5E96">
        <w:rPr>
          <w:rFonts w:ascii="Times New Roman" w:hAnsi="Times New Roman" w:cs="Times New Roman"/>
          <w:b/>
          <w:sz w:val="24"/>
          <w:szCs w:val="24"/>
        </w:rPr>
        <w:t>four</w:t>
      </w:r>
      <w:r w:rsidRPr="00D8465F">
        <w:rPr>
          <w:rFonts w:ascii="Times New Roman" w:hAnsi="Times New Roman" w:cs="Times New Roman"/>
          <w:sz w:val="24"/>
          <w:szCs w:val="24"/>
        </w:rPr>
        <w:t xml:space="preserve"> reasons why it is important to evaluate </w:t>
      </w:r>
      <w:r w:rsidR="001E5E96">
        <w:rPr>
          <w:rFonts w:ascii="Times New Roman" w:hAnsi="Times New Roman" w:cs="Times New Roman"/>
          <w:sz w:val="24"/>
          <w:szCs w:val="24"/>
        </w:rPr>
        <w:t>the content of medical records.</w:t>
      </w:r>
    </w:p>
    <w:p w:rsidR="007E6058" w:rsidRPr="00D8465F" w:rsidRDefault="007E6058" w:rsidP="001E5E96">
      <w:pPr>
        <w:pStyle w:val="ListParagraph"/>
        <w:spacing w:line="360" w:lineRule="auto"/>
        <w:ind w:left="7200" w:firstLine="720"/>
        <w:jc w:val="both"/>
        <w:rPr>
          <w:rFonts w:ascii="Times New Roman" w:hAnsi="Times New Roman" w:cs="Times New Roman"/>
          <w:sz w:val="24"/>
          <w:szCs w:val="24"/>
        </w:rPr>
      </w:pPr>
      <w:r w:rsidRPr="00D8465F">
        <w:rPr>
          <w:rFonts w:ascii="Times New Roman" w:hAnsi="Times New Roman" w:cs="Times New Roman"/>
          <w:sz w:val="24"/>
          <w:szCs w:val="24"/>
        </w:rPr>
        <w:t>(4 marks)</w:t>
      </w:r>
    </w:p>
    <w:p w:rsidR="007E6058" w:rsidRPr="00D8465F" w:rsidRDefault="006D00D2"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D8465F">
        <w:rPr>
          <w:rFonts w:ascii="Times New Roman" w:hAnsi="Times New Roman" w:cs="Times New Roman"/>
          <w:sz w:val="24"/>
          <w:szCs w:val="24"/>
        </w:rPr>
        <w:t xml:space="preserve">ame </w:t>
      </w:r>
      <w:r w:rsidRPr="001E5E96">
        <w:rPr>
          <w:rFonts w:ascii="Times New Roman" w:hAnsi="Times New Roman" w:cs="Times New Roman"/>
          <w:b/>
          <w:sz w:val="24"/>
          <w:szCs w:val="24"/>
        </w:rPr>
        <w:t>four</w:t>
      </w:r>
      <w:r w:rsidRPr="00D8465F">
        <w:rPr>
          <w:rFonts w:ascii="Times New Roman" w:hAnsi="Times New Roman" w:cs="Times New Roman"/>
          <w:sz w:val="24"/>
          <w:szCs w:val="24"/>
        </w:rPr>
        <w:t xml:space="preserve"> </w:t>
      </w:r>
      <w:r>
        <w:rPr>
          <w:rFonts w:ascii="Times New Roman" w:hAnsi="Times New Roman" w:cs="Times New Roman"/>
          <w:sz w:val="24"/>
          <w:szCs w:val="24"/>
        </w:rPr>
        <w:t>c</w:t>
      </w:r>
      <w:r w:rsidRPr="00D8465F">
        <w:rPr>
          <w:rFonts w:ascii="Times New Roman" w:hAnsi="Times New Roman" w:cs="Times New Roman"/>
          <w:sz w:val="24"/>
          <w:szCs w:val="24"/>
        </w:rPr>
        <w:t>hecks</w:t>
      </w:r>
      <w:r>
        <w:rPr>
          <w:rFonts w:ascii="Times New Roman" w:hAnsi="Times New Roman" w:cs="Times New Roman"/>
          <w:sz w:val="24"/>
          <w:szCs w:val="24"/>
        </w:rPr>
        <w:t xml:space="preserve"> to be made on the waiting list</w:t>
      </w:r>
      <w:r w:rsidR="001E5E96">
        <w:rPr>
          <w:rFonts w:ascii="Times New Roman" w:hAnsi="Times New Roman" w:cs="Times New Roman"/>
          <w:sz w:val="24"/>
          <w:szCs w:val="24"/>
        </w:rPr>
        <w:tab/>
      </w:r>
      <w:r w:rsidR="001E5E96">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 xml:space="preserve"> (4 marks)</w:t>
      </w:r>
    </w:p>
    <w:p w:rsidR="007E6058" w:rsidRPr="00D8465F" w:rsidRDefault="007E6058" w:rsidP="007E6058">
      <w:pPr>
        <w:pStyle w:val="ListParagraph"/>
        <w:numPr>
          <w:ilvl w:val="0"/>
          <w:numId w:val="2"/>
        </w:numPr>
        <w:spacing w:line="360" w:lineRule="auto"/>
        <w:jc w:val="both"/>
        <w:rPr>
          <w:rFonts w:ascii="Times New Roman" w:hAnsi="Times New Roman" w:cs="Times New Roman"/>
          <w:sz w:val="24"/>
          <w:szCs w:val="24"/>
        </w:rPr>
      </w:pPr>
      <w:r w:rsidRPr="00D8465F">
        <w:rPr>
          <w:rFonts w:ascii="Times New Roman" w:hAnsi="Times New Roman" w:cs="Times New Roman"/>
          <w:sz w:val="24"/>
          <w:szCs w:val="24"/>
        </w:rPr>
        <w:t xml:space="preserve">State </w:t>
      </w:r>
      <w:r w:rsidRPr="00C01FF2">
        <w:rPr>
          <w:rFonts w:ascii="Times New Roman" w:hAnsi="Times New Roman" w:cs="Times New Roman"/>
          <w:b/>
          <w:sz w:val="24"/>
          <w:szCs w:val="24"/>
        </w:rPr>
        <w:t>five</w:t>
      </w:r>
      <w:r w:rsidRPr="00D8465F">
        <w:rPr>
          <w:rFonts w:ascii="Times New Roman" w:hAnsi="Times New Roman" w:cs="Times New Roman"/>
          <w:sz w:val="24"/>
          <w:szCs w:val="24"/>
        </w:rPr>
        <w:t xml:space="preserve"> concepts of scheduling. </w:t>
      </w:r>
      <w:r w:rsidRPr="00D8465F">
        <w:rPr>
          <w:rFonts w:ascii="Times New Roman" w:hAnsi="Times New Roman" w:cs="Times New Roman"/>
          <w:sz w:val="24"/>
          <w:szCs w:val="24"/>
        </w:rPr>
        <w:tab/>
      </w:r>
      <w:r w:rsidRPr="00D8465F">
        <w:rPr>
          <w:rFonts w:ascii="Times New Roman" w:hAnsi="Times New Roman" w:cs="Times New Roman"/>
          <w:sz w:val="24"/>
          <w:szCs w:val="24"/>
        </w:rPr>
        <w:tab/>
      </w:r>
      <w:r w:rsidRPr="00D8465F">
        <w:rPr>
          <w:rFonts w:ascii="Times New Roman" w:hAnsi="Times New Roman" w:cs="Times New Roman"/>
          <w:sz w:val="24"/>
          <w:szCs w:val="24"/>
        </w:rPr>
        <w:tab/>
      </w:r>
      <w:r w:rsidRPr="00D8465F">
        <w:rPr>
          <w:rFonts w:ascii="Times New Roman" w:hAnsi="Times New Roman" w:cs="Times New Roman"/>
          <w:sz w:val="24"/>
          <w:szCs w:val="24"/>
        </w:rPr>
        <w:tab/>
      </w:r>
      <w:r w:rsidRPr="00D8465F">
        <w:rPr>
          <w:rFonts w:ascii="Times New Roman" w:hAnsi="Times New Roman" w:cs="Times New Roman"/>
          <w:sz w:val="24"/>
          <w:szCs w:val="24"/>
        </w:rPr>
        <w:tab/>
      </w:r>
      <w:r w:rsidRPr="00D8465F">
        <w:rPr>
          <w:rFonts w:ascii="Times New Roman" w:hAnsi="Times New Roman" w:cs="Times New Roman"/>
          <w:sz w:val="24"/>
          <w:szCs w:val="24"/>
        </w:rPr>
        <w:tab/>
        <w:t>(5 marks)</w:t>
      </w:r>
    </w:p>
    <w:p w:rsidR="007E6058" w:rsidRPr="00D8465F" w:rsidRDefault="007E6058" w:rsidP="007E6058">
      <w:pPr>
        <w:pStyle w:val="ListParagraph"/>
        <w:numPr>
          <w:ilvl w:val="0"/>
          <w:numId w:val="2"/>
        </w:numPr>
        <w:spacing w:line="360" w:lineRule="auto"/>
        <w:jc w:val="both"/>
        <w:rPr>
          <w:rFonts w:ascii="Times New Roman" w:hAnsi="Times New Roman" w:cs="Times New Roman"/>
          <w:sz w:val="24"/>
          <w:szCs w:val="24"/>
        </w:rPr>
      </w:pPr>
      <w:r w:rsidRPr="00D8465F">
        <w:rPr>
          <w:rFonts w:ascii="Times New Roman" w:hAnsi="Times New Roman" w:cs="Times New Roman"/>
          <w:sz w:val="24"/>
          <w:szCs w:val="24"/>
        </w:rPr>
        <w:t xml:space="preserve">Define the following terms as used in medical records management. </w:t>
      </w:r>
      <w:r w:rsidRPr="00D8465F">
        <w:rPr>
          <w:rFonts w:ascii="Times New Roman" w:hAnsi="Times New Roman" w:cs="Times New Roman"/>
          <w:sz w:val="24"/>
          <w:szCs w:val="24"/>
        </w:rPr>
        <w:tab/>
        <w:t>(4 marks)</w:t>
      </w:r>
    </w:p>
    <w:p w:rsidR="007E6058" w:rsidRPr="00D8465F" w:rsidRDefault="007E6058" w:rsidP="007E6058">
      <w:pPr>
        <w:pStyle w:val="ListParagraph"/>
        <w:numPr>
          <w:ilvl w:val="0"/>
          <w:numId w:val="30"/>
        </w:numPr>
        <w:spacing w:line="360" w:lineRule="auto"/>
        <w:jc w:val="both"/>
        <w:rPr>
          <w:rFonts w:ascii="Times New Roman" w:hAnsi="Times New Roman" w:cs="Times New Roman"/>
          <w:b/>
          <w:sz w:val="24"/>
          <w:szCs w:val="24"/>
        </w:rPr>
      </w:pPr>
      <w:r w:rsidRPr="00D8465F">
        <w:rPr>
          <w:rFonts w:ascii="Times New Roman" w:hAnsi="Times New Roman" w:cs="Times New Roman"/>
          <w:sz w:val="24"/>
          <w:szCs w:val="24"/>
        </w:rPr>
        <w:t xml:space="preserve">Medical record survey </w:t>
      </w:r>
    </w:p>
    <w:p w:rsidR="007E6058" w:rsidRPr="00D8465F" w:rsidRDefault="007E6058" w:rsidP="007E6058">
      <w:pPr>
        <w:pStyle w:val="ListParagraph"/>
        <w:numPr>
          <w:ilvl w:val="0"/>
          <w:numId w:val="30"/>
        </w:numPr>
        <w:spacing w:line="360" w:lineRule="auto"/>
        <w:jc w:val="both"/>
        <w:rPr>
          <w:rFonts w:ascii="Times New Roman" w:hAnsi="Times New Roman" w:cs="Times New Roman"/>
          <w:b/>
          <w:sz w:val="24"/>
          <w:szCs w:val="24"/>
        </w:rPr>
      </w:pPr>
      <w:r w:rsidRPr="00D8465F">
        <w:rPr>
          <w:rFonts w:ascii="Times New Roman" w:hAnsi="Times New Roman" w:cs="Times New Roman"/>
          <w:sz w:val="24"/>
          <w:szCs w:val="24"/>
        </w:rPr>
        <w:t>Medical record audit</w:t>
      </w:r>
    </w:p>
    <w:p w:rsidR="007E6058" w:rsidRPr="00D8465F" w:rsidRDefault="00C01FF2" w:rsidP="007E605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Recall</w:t>
      </w:r>
      <w:r w:rsidR="007E6058" w:rsidRPr="00D8465F">
        <w:rPr>
          <w:rFonts w:ascii="Times New Roman" w:hAnsi="Times New Roman" w:cs="Times New Roman"/>
          <w:sz w:val="24"/>
          <w:szCs w:val="24"/>
        </w:rPr>
        <w:t xml:space="preserve"> </w:t>
      </w:r>
      <w:r w:rsidR="007E6058" w:rsidRPr="00C01FF2">
        <w:rPr>
          <w:rFonts w:ascii="Times New Roman" w:hAnsi="Times New Roman" w:cs="Times New Roman"/>
          <w:b/>
          <w:sz w:val="24"/>
          <w:szCs w:val="24"/>
        </w:rPr>
        <w:t>three</w:t>
      </w:r>
      <w:r w:rsidR="007E6058" w:rsidRPr="00D8465F">
        <w:rPr>
          <w:rFonts w:ascii="Times New Roman" w:hAnsi="Times New Roman" w:cs="Times New Roman"/>
          <w:sz w:val="24"/>
          <w:szCs w:val="24"/>
        </w:rPr>
        <w:t xml:space="preserve"> objectives of quality assurance </w:t>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r>
      <w:r w:rsidR="007E6058" w:rsidRPr="00D8465F">
        <w:rPr>
          <w:rFonts w:ascii="Times New Roman" w:hAnsi="Times New Roman" w:cs="Times New Roman"/>
          <w:sz w:val="24"/>
          <w:szCs w:val="24"/>
        </w:rPr>
        <w:tab/>
        <w:t>(3 marks)</w:t>
      </w:r>
    </w:p>
    <w:p w:rsidR="007E6058" w:rsidRPr="00D8465F" w:rsidRDefault="007E6058" w:rsidP="007E6058">
      <w:pPr>
        <w:tabs>
          <w:tab w:val="left" w:pos="6296"/>
        </w:tabs>
        <w:spacing w:line="360" w:lineRule="auto"/>
        <w:jc w:val="both"/>
        <w:rPr>
          <w:rFonts w:ascii="Times New Roman" w:hAnsi="Times New Roman" w:cs="Times New Roman"/>
          <w:b/>
          <w:sz w:val="24"/>
          <w:szCs w:val="24"/>
        </w:rPr>
      </w:pPr>
    </w:p>
    <w:p w:rsidR="000012A2" w:rsidRDefault="000012A2" w:rsidP="007E6058">
      <w:pPr>
        <w:spacing w:line="360" w:lineRule="auto"/>
        <w:jc w:val="center"/>
        <w:rPr>
          <w:rFonts w:ascii="Times New Roman" w:hAnsi="Times New Roman" w:cs="Times New Roman"/>
          <w:b/>
          <w:sz w:val="24"/>
          <w:szCs w:val="24"/>
          <w:u w:val="single"/>
        </w:rPr>
      </w:pPr>
    </w:p>
    <w:p w:rsidR="000012A2" w:rsidRDefault="000012A2" w:rsidP="007E6058">
      <w:pPr>
        <w:spacing w:line="360" w:lineRule="auto"/>
        <w:jc w:val="center"/>
        <w:rPr>
          <w:rFonts w:ascii="Times New Roman" w:hAnsi="Times New Roman" w:cs="Times New Roman"/>
          <w:b/>
          <w:sz w:val="24"/>
          <w:szCs w:val="24"/>
          <w:u w:val="single"/>
        </w:rPr>
      </w:pPr>
    </w:p>
    <w:p w:rsidR="000012A2" w:rsidRDefault="000012A2" w:rsidP="007E6058">
      <w:pPr>
        <w:spacing w:line="360" w:lineRule="auto"/>
        <w:jc w:val="center"/>
        <w:rPr>
          <w:rFonts w:ascii="Times New Roman" w:hAnsi="Times New Roman" w:cs="Times New Roman"/>
          <w:b/>
          <w:sz w:val="24"/>
          <w:szCs w:val="24"/>
          <w:u w:val="single"/>
        </w:rPr>
      </w:pPr>
    </w:p>
    <w:p w:rsidR="000012A2" w:rsidRDefault="000012A2" w:rsidP="007E6058">
      <w:pPr>
        <w:spacing w:line="360" w:lineRule="auto"/>
        <w:jc w:val="center"/>
        <w:rPr>
          <w:rFonts w:ascii="Times New Roman" w:hAnsi="Times New Roman" w:cs="Times New Roman"/>
          <w:b/>
          <w:sz w:val="24"/>
          <w:szCs w:val="24"/>
          <w:u w:val="single"/>
        </w:rPr>
      </w:pPr>
    </w:p>
    <w:p w:rsidR="000012A2" w:rsidRDefault="000012A2" w:rsidP="007E6058">
      <w:pPr>
        <w:spacing w:line="360" w:lineRule="auto"/>
        <w:jc w:val="center"/>
        <w:rPr>
          <w:rFonts w:ascii="Times New Roman" w:hAnsi="Times New Roman" w:cs="Times New Roman"/>
          <w:b/>
          <w:sz w:val="24"/>
          <w:szCs w:val="24"/>
          <w:u w:val="single"/>
        </w:rPr>
      </w:pPr>
    </w:p>
    <w:p w:rsidR="000012A2" w:rsidRDefault="000012A2" w:rsidP="007E6058">
      <w:pPr>
        <w:spacing w:line="360" w:lineRule="auto"/>
        <w:jc w:val="center"/>
        <w:rPr>
          <w:rFonts w:ascii="Times New Roman" w:hAnsi="Times New Roman" w:cs="Times New Roman"/>
          <w:b/>
          <w:sz w:val="24"/>
          <w:szCs w:val="24"/>
          <w:u w:val="single"/>
        </w:rPr>
      </w:pPr>
    </w:p>
    <w:p w:rsidR="005D3A1B" w:rsidRDefault="005D3A1B" w:rsidP="005D3A1B">
      <w:pPr>
        <w:spacing w:line="360" w:lineRule="auto"/>
        <w:rPr>
          <w:rFonts w:ascii="Times New Roman" w:hAnsi="Times New Roman" w:cs="Times New Roman"/>
          <w:b/>
          <w:sz w:val="24"/>
          <w:szCs w:val="24"/>
          <w:u w:val="single"/>
        </w:rPr>
      </w:pPr>
    </w:p>
    <w:p w:rsidR="00D55FB2" w:rsidRPr="003A35E4" w:rsidRDefault="00D55FB2" w:rsidP="005D3A1B">
      <w:pPr>
        <w:spacing w:line="360" w:lineRule="auto"/>
        <w:jc w:val="center"/>
        <w:rPr>
          <w:rFonts w:ascii="Times New Roman" w:hAnsi="Times New Roman" w:cs="Times New Roman"/>
          <w:b/>
          <w:sz w:val="24"/>
          <w:szCs w:val="24"/>
        </w:rPr>
      </w:pPr>
      <w:r w:rsidRPr="003A35E4">
        <w:rPr>
          <w:rFonts w:ascii="Times New Roman" w:hAnsi="Times New Roman" w:cs="Times New Roman"/>
          <w:b/>
          <w:sz w:val="24"/>
          <w:szCs w:val="24"/>
        </w:rPr>
        <w:lastRenderedPageBreak/>
        <w:t>SECTION C: (40 MARKS)</w:t>
      </w:r>
    </w:p>
    <w:p w:rsidR="00D55FB2" w:rsidRPr="003A35E4" w:rsidRDefault="00D55FB2" w:rsidP="00D55FB2">
      <w:pPr>
        <w:spacing w:line="360" w:lineRule="auto"/>
        <w:rPr>
          <w:rFonts w:ascii="Times New Roman" w:hAnsi="Times New Roman" w:cs="Times New Roman"/>
          <w:i/>
          <w:sz w:val="24"/>
          <w:szCs w:val="24"/>
        </w:rPr>
      </w:pPr>
      <w:r w:rsidRPr="003A35E4">
        <w:rPr>
          <w:rFonts w:ascii="Times New Roman" w:hAnsi="Times New Roman" w:cs="Times New Roman"/>
          <w:b/>
          <w:sz w:val="24"/>
          <w:szCs w:val="24"/>
        </w:rPr>
        <w:t xml:space="preserve">                      </w:t>
      </w:r>
      <w:r w:rsidRPr="003A35E4">
        <w:rPr>
          <w:rFonts w:ascii="Times New Roman" w:hAnsi="Times New Roman" w:cs="Times New Roman"/>
          <w:b/>
          <w:sz w:val="24"/>
          <w:szCs w:val="24"/>
        </w:rPr>
        <w:tab/>
      </w:r>
      <w:r w:rsidRPr="003A35E4">
        <w:rPr>
          <w:rFonts w:ascii="Times New Roman" w:hAnsi="Times New Roman" w:cs="Times New Roman"/>
          <w:b/>
          <w:sz w:val="24"/>
          <w:szCs w:val="24"/>
        </w:rPr>
        <w:tab/>
        <w:t xml:space="preserve"> Answer any TWO questions in this section</w:t>
      </w:r>
    </w:p>
    <w:p w:rsidR="007E6058"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D8465F">
        <w:rPr>
          <w:rFonts w:ascii="Times New Roman" w:hAnsi="Times New Roman" w:cs="Times New Roman"/>
          <w:sz w:val="24"/>
          <w:szCs w:val="24"/>
        </w:rPr>
        <w:t xml:space="preserve">Preservation and Conservation Techniques of Print &amp; Non-print materials are important aspects in management of medical records. There are a number of widely used techniques for extending the life of paper- based archival materials. Critically explain </w:t>
      </w:r>
      <w:r w:rsidRPr="00527EB5">
        <w:rPr>
          <w:rFonts w:ascii="Times New Roman" w:hAnsi="Times New Roman" w:cs="Times New Roman"/>
          <w:b/>
          <w:sz w:val="24"/>
          <w:szCs w:val="24"/>
        </w:rPr>
        <w:t xml:space="preserve">five </w:t>
      </w:r>
      <w:r w:rsidRPr="00D8465F">
        <w:rPr>
          <w:rFonts w:ascii="Times New Roman" w:hAnsi="Times New Roman" w:cs="Times New Roman"/>
          <w:sz w:val="24"/>
          <w:szCs w:val="24"/>
        </w:rPr>
        <w:t>techniques that can be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465F">
        <w:rPr>
          <w:rFonts w:ascii="Times New Roman" w:hAnsi="Times New Roman" w:cs="Times New Roman"/>
          <w:sz w:val="24"/>
          <w:szCs w:val="24"/>
        </w:rPr>
        <w:t xml:space="preserve"> (20 marks)</w:t>
      </w:r>
    </w:p>
    <w:p w:rsidR="007E6058"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proofErr w:type="spellStart"/>
      <w:r w:rsidRPr="007E6058">
        <w:rPr>
          <w:rFonts w:ascii="Times New Roman" w:hAnsi="Times New Roman" w:cs="Times New Roman"/>
          <w:sz w:val="24"/>
          <w:szCs w:val="24"/>
        </w:rPr>
        <w:t>Mololu</w:t>
      </w:r>
      <w:proofErr w:type="spellEnd"/>
      <w:r w:rsidRPr="007E6058">
        <w:rPr>
          <w:rFonts w:ascii="Times New Roman" w:hAnsi="Times New Roman" w:cs="Times New Roman"/>
          <w:sz w:val="24"/>
          <w:szCs w:val="24"/>
        </w:rPr>
        <w:t xml:space="preserve"> is a new student on attachment at your health care facility. Critically explain to him </w:t>
      </w:r>
      <w:r w:rsidRPr="00527EB5">
        <w:rPr>
          <w:rFonts w:ascii="Times New Roman" w:hAnsi="Times New Roman" w:cs="Times New Roman"/>
          <w:b/>
          <w:sz w:val="24"/>
          <w:szCs w:val="24"/>
        </w:rPr>
        <w:t>five</w:t>
      </w:r>
      <w:r w:rsidRPr="007E6058">
        <w:rPr>
          <w:rFonts w:ascii="Times New Roman" w:hAnsi="Times New Roman" w:cs="Times New Roman"/>
          <w:sz w:val="24"/>
          <w:szCs w:val="24"/>
        </w:rPr>
        <w:t xml:space="preserve"> ways of destruction of medical records. </w:t>
      </w:r>
      <w:r w:rsidRPr="007E6058">
        <w:rPr>
          <w:rFonts w:ascii="Times New Roman" w:hAnsi="Times New Roman" w:cs="Times New Roman"/>
          <w:sz w:val="24"/>
          <w:szCs w:val="24"/>
        </w:rPr>
        <w:tab/>
      </w:r>
      <w:r w:rsidRPr="007E6058">
        <w:rPr>
          <w:rFonts w:ascii="Times New Roman" w:hAnsi="Times New Roman" w:cs="Times New Roman"/>
          <w:sz w:val="24"/>
          <w:szCs w:val="24"/>
        </w:rPr>
        <w:tab/>
      </w:r>
      <w:r w:rsidRPr="007E6058">
        <w:rPr>
          <w:rFonts w:ascii="Times New Roman" w:hAnsi="Times New Roman" w:cs="Times New Roman"/>
          <w:sz w:val="24"/>
          <w:szCs w:val="24"/>
        </w:rPr>
        <w:tab/>
      </w:r>
      <w:r w:rsidRPr="007E6058">
        <w:rPr>
          <w:rFonts w:ascii="Times New Roman" w:hAnsi="Times New Roman" w:cs="Times New Roman"/>
          <w:sz w:val="24"/>
          <w:szCs w:val="24"/>
        </w:rPr>
        <w:tab/>
      </w:r>
      <w:r>
        <w:rPr>
          <w:rFonts w:ascii="Times New Roman" w:hAnsi="Times New Roman" w:cs="Times New Roman"/>
          <w:sz w:val="24"/>
          <w:szCs w:val="24"/>
        </w:rPr>
        <w:t>(20 marks).</w:t>
      </w:r>
    </w:p>
    <w:p w:rsidR="007E6058" w:rsidRDefault="007E6058" w:rsidP="007E6058">
      <w:pPr>
        <w:pStyle w:val="ListParagraph"/>
        <w:numPr>
          <w:ilvl w:val="0"/>
          <w:numId w:val="2"/>
        </w:numPr>
        <w:tabs>
          <w:tab w:val="left" w:pos="6296"/>
        </w:tabs>
        <w:spacing w:line="360" w:lineRule="auto"/>
        <w:jc w:val="both"/>
        <w:rPr>
          <w:rFonts w:ascii="Times New Roman" w:hAnsi="Times New Roman" w:cs="Times New Roman"/>
          <w:sz w:val="24"/>
          <w:szCs w:val="24"/>
        </w:rPr>
      </w:pPr>
      <w:r w:rsidRPr="007E6058">
        <w:rPr>
          <w:rFonts w:ascii="Times New Roman" w:hAnsi="Times New Roman" w:cs="Times New Roman"/>
          <w:sz w:val="24"/>
          <w:szCs w:val="24"/>
        </w:rPr>
        <w:t>Patient information is very vital for any institution of health and hence the need to uphold the integrity of management of this information. As the head of the filling section, critically analyze situations under which this patient information can be</w:t>
      </w:r>
      <w:r>
        <w:rPr>
          <w:rFonts w:ascii="Times New Roman" w:hAnsi="Times New Roman" w:cs="Times New Roman"/>
          <w:sz w:val="24"/>
          <w:szCs w:val="24"/>
        </w:rPr>
        <w:t xml:space="preserve"> disclosed</w:t>
      </w:r>
      <w:r w:rsidR="00CA4791">
        <w:rPr>
          <w:rFonts w:ascii="Times New Roman" w:hAnsi="Times New Roman" w:cs="Times New Roman"/>
          <w:sz w:val="24"/>
          <w:szCs w:val="24"/>
        </w:rPr>
        <w:t>.</w:t>
      </w:r>
      <w:r>
        <w:rPr>
          <w:rFonts w:ascii="Times New Roman" w:hAnsi="Times New Roman" w:cs="Times New Roman"/>
          <w:sz w:val="24"/>
          <w:szCs w:val="24"/>
        </w:rPr>
        <w:tab/>
      </w:r>
    </w:p>
    <w:p w:rsidR="007E6058" w:rsidRPr="007E6058" w:rsidRDefault="007E6058" w:rsidP="007E6058">
      <w:pPr>
        <w:pStyle w:val="ListParagraph"/>
        <w:tabs>
          <w:tab w:val="left" w:pos="629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E6058">
        <w:rPr>
          <w:rFonts w:ascii="Times New Roman" w:hAnsi="Times New Roman" w:cs="Times New Roman"/>
          <w:sz w:val="24"/>
          <w:szCs w:val="24"/>
        </w:rPr>
        <w:t>(20 marks)</w:t>
      </w:r>
    </w:p>
    <w:p w:rsidR="007E6058" w:rsidRPr="00D8465F" w:rsidRDefault="007E6058" w:rsidP="007E6058">
      <w:pPr>
        <w:tabs>
          <w:tab w:val="left" w:pos="6296"/>
        </w:tabs>
        <w:spacing w:line="360" w:lineRule="auto"/>
        <w:jc w:val="both"/>
        <w:rPr>
          <w:rFonts w:ascii="Times New Roman" w:eastAsia="Calibri" w:hAnsi="Times New Roman" w:cs="Times New Roman"/>
          <w:sz w:val="24"/>
          <w:szCs w:val="24"/>
        </w:rPr>
      </w:pPr>
    </w:p>
    <w:p w:rsidR="004C47D7" w:rsidRDefault="004C47D7"/>
    <w:sectPr w:rsidR="004C47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29" w:rsidRDefault="00935929" w:rsidP="003B6720">
      <w:pPr>
        <w:spacing w:after="0" w:line="240" w:lineRule="auto"/>
      </w:pPr>
      <w:r>
        <w:separator/>
      </w:r>
    </w:p>
  </w:endnote>
  <w:endnote w:type="continuationSeparator" w:id="0">
    <w:p w:rsidR="00935929" w:rsidRDefault="00935929" w:rsidP="003B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29" w:rsidRDefault="00935929" w:rsidP="003B6720">
      <w:pPr>
        <w:spacing w:after="0" w:line="240" w:lineRule="auto"/>
      </w:pPr>
      <w:r>
        <w:separator/>
      </w:r>
    </w:p>
  </w:footnote>
  <w:footnote w:type="continuationSeparator" w:id="0">
    <w:p w:rsidR="00935929" w:rsidRDefault="00935929" w:rsidP="003B6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20" w:rsidRPr="005D3A1B" w:rsidRDefault="00CA4791" w:rsidP="005D3A1B">
    <w:pPr>
      <w:spacing w:after="0" w:line="259" w:lineRule="auto"/>
      <w:rPr>
        <w:rFonts w:ascii="Calibri" w:eastAsia="Calibri" w:hAnsi="Calibri" w:cs="Calibri"/>
        <w:color w:val="000000"/>
      </w:rPr>
    </w:pPr>
    <w:r w:rsidRPr="00CA4791">
      <w:rPr>
        <w:rFonts w:ascii="Times New Roman" w:eastAsia="Times New Roman" w:hAnsi="Times New Roman" w:cs="Times New Roman"/>
        <w:i/>
        <w:color w:val="000000"/>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A"/>
    <w:multiLevelType w:val="hybridMultilevel"/>
    <w:tmpl w:val="B22279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A64AB"/>
    <w:multiLevelType w:val="hybridMultilevel"/>
    <w:tmpl w:val="A3D8416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691EEB"/>
    <w:multiLevelType w:val="hybridMultilevel"/>
    <w:tmpl w:val="AF7A6A9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A46762"/>
    <w:multiLevelType w:val="hybridMultilevel"/>
    <w:tmpl w:val="CEF2C2C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F3786"/>
    <w:multiLevelType w:val="hybridMultilevel"/>
    <w:tmpl w:val="A606CE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A0F3B"/>
    <w:multiLevelType w:val="hybridMultilevel"/>
    <w:tmpl w:val="F5A20F0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367EA5"/>
    <w:multiLevelType w:val="hybridMultilevel"/>
    <w:tmpl w:val="CAAE197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F666F4"/>
    <w:multiLevelType w:val="hybridMultilevel"/>
    <w:tmpl w:val="272E969C"/>
    <w:lvl w:ilvl="0" w:tplc="C9647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E7844"/>
    <w:multiLevelType w:val="hybridMultilevel"/>
    <w:tmpl w:val="25047A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FB4337"/>
    <w:multiLevelType w:val="hybridMultilevel"/>
    <w:tmpl w:val="BC14DF3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EB1338"/>
    <w:multiLevelType w:val="hybridMultilevel"/>
    <w:tmpl w:val="E1FAB54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0707A"/>
    <w:multiLevelType w:val="hybridMultilevel"/>
    <w:tmpl w:val="94DC32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854A4"/>
    <w:multiLevelType w:val="hybridMultilevel"/>
    <w:tmpl w:val="DD8E4434"/>
    <w:lvl w:ilvl="0" w:tplc="04090009">
      <w:start w:val="1"/>
      <w:numFmt w:val="bullet"/>
      <w:lvlText w:val=""/>
      <w:lvlJc w:val="left"/>
      <w:pPr>
        <w:tabs>
          <w:tab w:val="left" w:pos="720"/>
        </w:tabs>
        <w:ind w:left="720" w:hanging="360"/>
      </w:pPr>
      <w:rPr>
        <w:rFonts w:ascii="Wingdings" w:hAnsi="Wingding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3" w15:restartNumberingAfterBreak="0">
    <w:nsid w:val="4AB07690"/>
    <w:multiLevelType w:val="hybridMultilevel"/>
    <w:tmpl w:val="733417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4D082F"/>
    <w:multiLevelType w:val="hybridMultilevel"/>
    <w:tmpl w:val="5750FDC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B125C8"/>
    <w:multiLevelType w:val="hybridMultilevel"/>
    <w:tmpl w:val="3A2AAD1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7531BE"/>
    <w:multiLevelType w:val="hybridMultilevel"/>
    <w:tmpl w:val="1AB853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A84023"/>
    <w:multiLevelType w:val="hybridMultilevel"/>
    <w:tmpl w:val="5C52226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0F6F1F"/>
    <w:multiLevelType w:val="hybridMultilevel"/>
    <w:tmpl w:val="AB623EE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507048"/>
    <w:multiLevelType w:val="hybridMultilevel"/>
    <w:tmpl w:val="7AE8A0E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756F84"/>
    <w:multiLevelType w:val="hybridMultilevel"/>
    <w:tmpl w:val="BC9672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225903"/>
    <w:multiLevelType w:val="hybridMultilevel"/>
    <w:tmpl w:val="1C8216DA"/>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533257"/>
    <w:multiLevelType w:val="hybridMultilevel"/>
    <w:tmpl w:val="D4FA1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657A75"/>
    <w:multiLevelType w:val="hybridMultilevel"/>
    <w:tmpl w:val="428C6B0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F50E16"/>
    <w:multiLevelType w:val="hybridMultilevel"/>
    <w:tmpl w:val="1C36C3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333053"/>
    <w:multiLevelType w:val="hybridMultilevel"/>
    <w:tmpl w:val="5A7E1F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DF593F"/>
    <w:multiLevelType w:val="hybridMultilevel"/>
    <w:tmpl w:val="263E774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3D3D20"/>
    <w:multiLevelType w:val="hybridMultilevel"/>
    <w:tmpl w:val="4440A79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7C501F"/>
    <w:multiLevelType w:val="hybridMultilevel"/>
    <w:tmpl w:val="D898F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CD05F9"/>
    <w:multiLevelType w:val="hybridMultilevel"/>
    <w:tmpl w:val="857C6E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5C75FC"/>
    <w:multiLevelType w:val="hybridMultilevel"/>
    <w:tmpl w:val="3F24962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02CE3"/>
    <w:multiLevelType w:val="hybridMultilevel"/>
    <w:tmpl w:val="943C4650"/>
    <w:lvl w:ilvl="0" w:tplc="E1D428C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7"/>
  </w:num>
  <w:num w:numId="3">
    <w:abstractNumId w:val="27"/>
  </w:num>
  <w:num w:numId="4">
    <w:abstractNumId w:val="9"/>
  </w:num>
  <w:num w:numId="5">
    <w:abstractNumId w:val="13"/>
  </w:num>
  <w:num w:numId="6">
    <w:abstractNumId w:val="8"/>
  </w:num>
  <w:num w:numId="7">
    <w:abstractNumId w:val="14"/>
  </w:num>
  <w:num w:numId="8">
    <w:abstractNumId w:val="4"/>
  </w:num>
  <w:num w:numId="9">
    <w:abstractNumId w:val="20"/>
  </w:num>
  <w:num w:numId="10">
    <w:abstractNumId w:val="16"/>
  </w:num>
  <w:num w:numId="11">
    <w:abstractNumId w:val="24"/>
  </w:num>
  <w:num w:numId="12">
    <w:abstractNumId w:val="29"/>
  </w:num>
  <w:num w:numId="13">
    <w:abstractNumId w:val="28"/>
  </w:num>
  <w:num w:numId="14">
    <w:abstractNumId w:val="15"/>
  </w:num>
  <w:num w:numId="15">
    <w:abstractNumId w:val="5"/>
  </w:num>
  <w:num w:numId="16">
    <w:abstractNumId w:val="6"/>
  </w:num>
  <w:num w:numId="17">
    <w:abstractNumId w:val="18"/>
  </w:num>
  <w:num w:numId="18">
    <w:abstractNumId w:val="2"/>
  </w:num>
  <w:num w:numId="19">
    <w:abstractNumId w:val="3"/>
  </w:num>
  <w:num w:numId="20">
    <w:abstractNumId w:val="31"/>
  </w:num>
  <w:num w:numId="21">
    <w:abstractNumId w:val="17"/>
  </w:num>
  <w:num w:numId="22">
    <w:abstractNumId w:val="26"/>
  </w:num>
  <w:num w:numId="23">
    <w:abstractNumId w:val="25"/>
  </w:num>
  <w:num w:numId="24">
    <w:abstractNumId w:val="23"/>
  </w:num>
  <w:num w:numId="25">
    <w:abstractNumId w:val="1"/>
  </w:num>
  <w:num w:numId="26">
    <w:abstractNumId w:val="19"/>
  </w:num>
  <w:num w:numId="27">
    <w:abstractNumId w:val="10"/>
  </w:num>
  <w:num w:numId="28">
    <w:abstractNumId w:val="11"/>
  </w:num>
  <w:num w:numId="29">
    <w:abstractNumId w:val="22"/>
  </w:num>
  <w:num w:numId="30">
    <w:abstractNumId w:val="32"/>
  </w:num>
  <w:num w:numId="31">
    <w:abstractNumId w:val="0"/>
  </w:num>
  <w:num w:numId="32">
    <w:abstractNumId w:val="1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58"/>
    <w:rsid w:val="000012A2"/>
    <w:rsid w:val="00032876"/>
    <w:rsid w:val="00192D03"/>
    <w:rsid w:val="001C5E11"/>
    <w:rsid w:val="001D1C73"/>
    <w:rsid w:val="001E5E96"/>
    <w:rsid w:val="001F13B4"/>
    <w:rsid w:val="002100C7"/>
    <w:rsid w:val="002213A3"/>
    <w:rsid w:val="002352F9"/>
    <w:rsid w:val="00235788"/>
    <w:rsid w:val="002A6733"/>
    <w:rsid w:val="002E4136"/>
    <w:rsid w:val="00345D18"/>
    <w:rsid w:val="00346295"/>
    <w:rsid w:val="003A35E4"/>
    <w:rsid w:val="003B6720"/>
    <w:rsid w:val="004C47D7"/>
    <w:rsid w:val="004E5118"/>
    <w:rsid w:val="005032A1"/>
    <w:rsid w:val="005158AB"/>
    <w:rsid w:val="00527EB5"/>
    <w:rsid w:val="00577583"/>
    <w:rsid w:val="005D2E20"/>
    <w:rsid w:val="005D3A1B"/>
    <w:rsid w:val="005D66E3"/>
    <w:rsid w:val="005F6007"/>
    <w:rsid w:val="006728B2"/>
    <w:rsid w:val="006D00D2"/>
    <w:rsid w:val="00732BD4"/>
    <w:rsid w:val="007A1F3F"/>
    <w:rsid w:val="007E6058"/>
    <w:rsid w:val="00801731"/>
    <w:rsid w:val="008B07E0"/>
    <w:rsid w:val="008C4060"/>
    <w:rsid w:val="00923F19"/>
    <w:rsid w:val="00935929"/>
    <w:rsid w:val="009B6927"/>
    <w:rsid w:val="00A77587"/>
    <w:rsid w:val="00AB6877"/>
    <w:rsid w:val="00B369C4"/>
    <w:rsid w:val="00B45F26"/>
    <w:rsid w:val="00BE7382"/>
    <w:rsid w:val="00C01FF2"/>
    <w:rsid w:val="00C33BA1"/>
    <w:rsid w:val="00C35D16"/>
    <w:rsid w:val="00C60F38"/>
    <w:rsid w:val="00CA4791"/>
    <w:rsid w:val="00CE1023"/>
    <w:rsid w:val="00D55FB2"/>
    <w:rsid w:val="00D854DA"/>
    <w:rsid w:val="00D922E8"/>
    <w:rsid w:val="00DA569E"/>
    <w:rsid w:val="00DB7998"/>
    <w:rsid w:val="00DD557D"/>
    <w:rsid w:val="00DF1531"/>
    <w:rsid w:val="00E015A7"/>
    <w:rsid w:val="00E23C1A"/>
    <w:rsid w:val="00E25E3A"/>
    <w:rsid w:val="00E35EE5"/>
    <w:rsid w:val="00ED3107"/>
    <w:rsid w:val="00EE5E59"/>
    <w:rsid w:val="00EE6180"/>
    <w:rsid w:val="00F2473D"/>
    <w:rsid w:val="00F32CEF"/>
    <w:rsid w:val="00F85F13"/>
    <w:rsid w:val="00FB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9678B-90EF-4A86-BBD4-A3479182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E6058"/>
    <w:pPr>
      <w:ind w:left="720"/>
      <w:contextualSpacing/>
    </w:pPr>
    <w:rPr>
      <w:rFonts w:ascii="Calibri" w:eastAsia="Calibri" w:hAnsi="Calibri" w:cs="SimSun"/>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7E6058"/>
    <w:rPr>
      <w:rFonts w:ascii="Calibri" w:eastAsia="Calibri" w:hAnsi="Calibri" w:cs="SimSun"/>
    </w:rPr>
  </w:style>
  <w:style w:type="paragraph" w:styleId="Header">
    <w:name w:val="header"/>
    <w:basedOn w:val="Normal"/>
    <w:link w:val="HeaderChar"/>
    <w:uiPriority w:val="99"/>
    <w:unhideWhenUsed/>
    <w:rsid w:val="003B6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20"/>
  </w:style>
  <w:style w:type="paragraph" w:styleId="Footer">
    <w:name w:val="footer"/>
    <w:basedOn w:val="Normal"/>
    <w:link w:val="FooterChar"/>
    <w:uiPriority w:val="99"/>
    <w:unhideWhenUsed/>
    <w:rsid w:val="003B6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20"/>
  </w:style>
  <w:style w:type="paragraph" w:styleId="BalloonText">
    <w:name w:val="Balloon Text"/>
    <w:basedOn w:val="Normal"/>
    <w:link w:val="BalloonTextChar"/>
    <w:uiPriority w:val="99"/>
    <w:semiHidden/>
    <w:unhideWhenUsed/>
    <w:rsid w:val="003B6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720"/>
    <w:rPr>
      <w:rFonts w:ascii="Tahoma" w:hAnsi="Tahoma" w:cs="Tahoma"/>
      <w:sz w:val="16"/>
      <w:szCs w:val="16"/>
    </w:rPr>
  </w:style>
  <w:style w:type="paragraph" w:styleId="NormalWeb">
    <w:name w:val="Normal (Web)"/>
    <w:basedOn w:val="Normal"/>
    <w:uiPriority w:val="99"/>
    <w:unhideWhenUsed/>
    <w:rsid w:val="00C33BA1"/>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dc:creator>
  <cp:lastModifiedBy>MKU ICT</cp:lastModifiedBy>
  <cp:revision>2</cp:revision>
  <dcterms:created xsi:type="dcterms:W3CDTF">2022-11-28T06:31:00Z</dcterms:created>
  <dcterms:modified xsi:type="dcterms:W3CDTF">2022-11-28T06:31:00Z</dcterms:modified>
</cp:coreProperties>
</file>